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40523840"/>
        <w:docPartObj>
          <w:docPartGallery w:val="Cover Pages"/>
          <w:docPartUnique/>
        </w:docPartObj>
      </w:sdtPr>
      <w:sdtEndPr>
        <w:rPr>
          <w:rFonts w:ascii="Arial Narrow" w:hAnsi="Arial Narrow" w:cs="Tahoma"/>
          <w:i/>
          <w:iCs/>
          <w:sz w:val="72"/>
          <w:szCs w:val="72"/>
        </w:rPr>
      </w:sdtEndPr>
      <w:sdtContent>
        <w:p w14:paraId="43D21E05" w14:textId="202FB333" w:rsidR="007F6DB4" w:rsidRDefault="007F6DB4">
          <w:pPr>
            <w:pStyle w:val="Nessunaspaziatura"/>
          </w:pPr>
          <w:r>
            <w:rPr>
              <w:noProof/>
              <w:lang w:eastAsia="it-IT"/>
            </w:rPr>
            <mc:AlternateContent>
              <mc:Choice Requires="wpg">
                <w:drawing>
                  <wp:anchor distT="0" distB="0" distL="114300" distR="114300" simplePos="0" relativeHeight="251659264" behindDoc="1" locked="0" layoutInCell="1" allowOverlap="1" wp14:anchorId="6ED68E6A" wp14:editId="0EA4368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213610" cy="9125712"/>
                    <wp:effectExtent l="0" t="0" r="0" b="15875"/>
                    <wp:wrapNone/>
                    <wp:docPr id="7" name="Gruppo 7"/>
                    <wp:cNvGraphicFramePr/>
                    <a:graphic xmlns:a="http://schemas.openxmlformats.org/drawingml/2006/main">
                      <a:graphicData uri="http://schemas.microsoft.com/office/word/2010/wordprocessingGroup">
                        <wpg:wgp>
                          <wpg:cNvGrpSpPr/>
                          <wpg:grpSpPr>
                            <a:xfrm>
                              <a:off x="0" y="0"/>
                              <a:ext cx="2213610" cy="9125712"/>
                              <a:chOff x="0" y="0"/>
                              <a:chExt cx="2213610" cy="9125712"/>
                            </a:xfrm>
                          </wpg:grpSpPr>
                          <wps:wsp>
                            <wps:cNvPr id="8" name="Rettangolo 8"/>
                            <wps:cNvSpPr/>
                            <wps:spPr>
                              <a:xfrm>
                                <a:off x="0" y="0"/>
                                <a:ext cx="194535" cy="9125712"/>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Pentagono 4"/>
                            <wps:cNvSpPr/>
                            <wps:spPr>
                              <a:xfrm>
                                <a:off x="19050" y="1933575"/>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3335F" w14:textId="3CC709AC" w:rsidR="00EF0A4D" w:rsidRDefault="00EF0A4D">
                                  <w:pPr>
                                    <w:pStyle w:val="Nessunaspaziatura"/>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 name="Gruppo 10"/>
                            <wpg:cNvGrpSpPr/>
                            <wpg:grpSpPr>
                              <a:xfrm>
                                <a:off x="76200" y="4210050"/>
                                <a:ext cx="2057400" cy="4910328"/>
                                <a:chOff x="80645" y="4211812"/>
                                <a:chExt cx="1306273" cy="3121026"/>
                              </a:xfrm>
                            </wpg:grpSpPr>
                            <wpg:grpSp>
                              <wpg:cNvPr id="11" name="Gruppo 11"/>
                              <wpg:cNvGrpSpPr>
                                <a:grpSpLocks noChangeAspect="1"/>
                              </wpg:cNvGrpSpPr>
                              <wpg:grpSpPr>
                                <a:xfrm>
                                  <a:off x="141062" y="4211812"/>
                                  <a:ext cx="1047750" cy="3121026"/>
                                  <a:chOff x="141062" y="4211812"/>
                                  <a:chExt cx="1047750" cy="3121026"/>
                                </a:xfrm>
                              </wpg:grpSpPr>
                              <wps:wsp>
                                <wps:cNvPr id="12" name="Figura a mano libera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igura a mano libera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igura a mano libera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igura a mano libera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igura a mano libera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igura a mano libera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igura a mano libera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igura a mano libera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igura a mano libera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igura a mano libera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igura a mano  libera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igura a mano libera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4" name="Gruppo 24"/>
                              <wpg:cNvGrpSpPr>
                                <a:grpSpLocks noChangeAspect="1"/>
                              </wpg:cNvGrpSpPr>
                              <wpg:grpSpPr>
                                <a:xfrm>
                                  <a:off x="80645" y="4826972"/>
                                  <a:ext cx="1306273" cy="2505863"/>
                                  <a:chOff x="80645" y="4649964"/>
                                  <a:chExt cx="874712" cy="1677988"/>
                                </a:xfrm>
                              </wpg:grpSpPr>
                              <wps:wsp>
                                <wps:cNvPr id="25" name="Figura a mano libera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igura a mano libera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igura a mano libera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igura a mano libera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igura a mano libera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igura a mano libera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igura a mano libera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igura a mano libera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igura a mano libera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igura a mano libera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igura a mano libera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ED68E6A" id="Gruppo 7" o:spid="_x0000_s1026" style="position:absolute;margin-left:0;margin-top:0;width:174.3pt;height:718.55pt;z-index:-251657216;mso-height-percent:950;mso-left-percent:40;mso-position-horizontal-relative:page;mso-position-vertical:center;mso-position-vertical-relative:page;mso-height-percent:950;mso-left-percent:40" coordsize="221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">
                    <v:rect id="Rettangolo 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" fillcolor="#5b63b7 [1951]"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o 4" o:spid="_x0000_s1028" type="#_x0000_t15" style="position:absolute;left:190;top:19335;width:2194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" adj="18883" fillcolor="#4a66ac [3204]" stroked="f" strokeweight="2pt">
                      <v:textbox inset=",0,14.4pt,0">
                        <w:txbxContent>
                          <w:p w14:paraId="7B03335F" w14:textId="3CC709AC" w:rsidR="00EF0A4D" w:rsidRDefault="00EF0A4D">
                            <w:pPr>
                              <w:pStyle w:val="Nessunaspaziatura"/>
                              <w:jc w:val="right"/>
                              <w:rPr>
                                <w:color w:val="FFFFFF" w:themeColor="background1"/>
                                <w:sz w:val="28"/>
                                <w:szCs w:val="28"/>
                              </w:rPr>
                            </w:pPr>
                          </w:p>
                        </w:txbxContent>
                      </v:textbox>
                    </v:shape>
                    <v:group id="Gruppo 10"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po 11"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shape id="Figura a mano libera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" path="m,l39,152,84,304r38,113l122,440,76,306,39,180,6,53,,xe" fillcolor="#242852 [3215]" strokecolor="#242852 [3215]" strokeweight="0">
                          <v:path arrowok="t" o:connecttype="custom" o:connectlocs="0,0;61913,241300;133350,482600;193675,661988;193675,698500;120650,485775;61913,285750;9525,84138;0,0" o:connectangles="0,0,0,0,0,0,0,0,0"/>
                        </v:shape>
                        <v:shape id="Figura a mano libera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wAAAANsAAAAPAAAAZHJzL2Rvd25yZXYueG1sRE/NisIw&#10;EL4LvkMYYW+auqJ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7EvtsAAAADbAAAADwAAAAAA&#10;AAAAAAAAAAAHAgAAZHJzL2Rvd25yZXYueG1sUEsFBgAAAAADAAMAtwAAAPQCAAAAAA==&#10;" path="m,l8,19,37,93r30,74l116,269r-8,l60,169,30,98,1,25,,xe" fillcolor="#242852 [3215]" strokecolor="#242852 [3215]" strokeweight="0">
                          <v:path arrowok="t" o:connecttype="custom" o:connectlocs="0,0;12700,30163;58738,147638;106363,265113;184150,427038;171450,427038;95250,268288;47625,155575;1588,39688;0,0" o:connectangles="0,0,0,0,0,0,0,0,0,0"/>
                        </v:shape>
                        <v:shape id="Figura a mano libera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" path="m,l,,1,79r2,80l12,317,23,476,39,634,58,792,83,948r24,138l135,1223r5,49l138,1262,105,1106,77,949,53,792,35,634,20,476,9,317,2,159,,79,,xe" fillcolor="#242852 [3215]" strokecolor="#24285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igura a mano libera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rmwwAAANsAAAAPAAAAZHJzL2Rvd25yZXYueG1sRI9Pi8Iw&#10;EMXvwn6HMAt7s2kLK1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MtNa5sMAAADbAAAADwAA&#10;AAAAAAAAAAAAAAAHAgAAZHJzL2Rvd25yZXYueG1sUEsFBgAAAAADAAMAtwAAAPcCAAAAAA==&#10;" path="m45,r,l35,66r-9,67l14,267,6,401,3,534,6,669r8,134l18,854r,-3l9,814,8,803,1,669,,534,3,401,12,267,25,132,34,66,45,xe" fillcolor="#242852 [3215]" strokecolor="#24285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igura a mano libera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" path="m,l10,44r11,82l34,207r19,86l75,380r25,86l120,521r21,55l152,618r2,11l140,595,115,532,93,468,67,383,47,295,28,207,12,104,,xe" fillcolor="#242852 [3215]" strokecolor="#24285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igura a mano libera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" path="m,l33,69r-9,l12,35,,xe" fillcolor="#242852 [3215]" strokecolor="#242852 [3215]" strokeweight="0">
                          <v:path arrowok="t" o:connecttype="custom" o:connectlocs="0,0;52388,109538;38100,109538;19050,55563;0,0" o:connectangles="0,0,0,0,0"/>
                        </v:shape>
                        <v:shape id="Figura a mano libera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" path="m,l9,37r,3l15,93,5,49,,xe" fillcolor="#242852 [3215]" strokecolor="#242852 [3215]" strokeweight="0">
                          <v:path arrowok="t" o:connecttype="custom" o:connectlocs="0,0;14288,58738;14288,63500;23813,147638;7938,77788;0,0" o:connectangles="0,0,0,0,0,0"/>
                        </v:shape>
                        <v:shape id="Figura a mano libera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" path="m394,r,l356,38,319,77r-35,40l249,160r-42,58l168,276r-37,63l98,402,69,467,45,535,26,604,14,673,7,746,6,766,,749r1,-5l7,673,21,603,40,533,65,466,94,400r33,-64l164,275r40,-60l248,158r34,-42l318,76,354,37,394,xe" fillcolor="#242852 [3215]" strokecolor="#24285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igura a mano libera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" path="m,l6,16r1,3l11,80r9,52l33,185r3,9l21,161,15,145,5,81,1,41,,xe" fillcolor="#242852 [3215]" strokecolor="#242852 [3215]" strokeweight="0">
                          <v:path arrowok="t" o:connecttype="custom" o:connectlocs="0,0;9525,25400;11113,30163;17463,127000;31750,209550;52388,293688;57150,307975;33338,255588;23813,230188;7938,128588;1588,65088;0,0" o:connectangles="0,0,0,0,0,0,0,0,0,0,0,0"/>
                        </v:shape>
                        <v:shape id="Figura a mano libera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" path="m,l31,65r-8,l,xe" fillcolor="#242852 [3215]" strokecolor="#242852 [3215]" strokeweight="0">
                          <v:path arrowok="t" o:connecttype="custom" o:connectlocs="0,0;49213,103188;36513,103188;0,0" o:connectangles="0,0,0,0"/>
                        </v:shape>
                        <v:shape id="Figura a mano  libera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" path="m,l6,17,7,42,6,39,,23,,xe" fillcolor="#242852 [3215]" strokecolor="#242852 [3215]" strokeweight="0">
                          <v:path arrowok="t" o:connecttype="custom" o:connectlocs="0,0;9525,26988;11113,66675;9525,61913;0,36513;0,0" o:connectangles="0,0,0,0,0,0"/>
                        </v:shape>
                        <v:shape id="Figura a mano libera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ByxQAAANsAAAAPAAAAZHJzL2Rvd25yZXYueG1sRI9PawIx&#10;FMTvhX6H8Aq91Wy3IG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Ci7NByxQAAANsAAAAP&#10;AAAAAAAAAAAAAAAAAAcCAABkcnMvZG93bnJldi54bWxQSwUGAAAAAAMAAwC3AAAA+QIAAAAA&#10;" path="m,l6,16,21,49,33,84r12,34l44,118,13,53,11,42,,xe" fillcolor="#242852 [3215]" strokecolor="#242852 [3215]" strokeweight="0">
                          <v:path arrowok="t" o:connecttype="custom" o:connectlocs="0,0;9525,25400;33338,77788;52388,133350;71438,187325;69850,187325;20638,84138;17463,66675;0,0" o:connectangles="0,0,0,0,0,0,0,0,0"/>
                        </v:shape>
                      </v:group>
                      <v:group id="Gruppo 2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Figura a mano libera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cRxgAAANsAAAAPAAAAZHJzL2Rvd25yZXYueG1sRI9PawIx&#10;FMTvgt8hPKE3zVZQ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hB/HEcYAAADbAAAA&#10;DwAAAAAAAAAAAAAAAAAHAgAAZHJzL2Rvd25yZXYueG1sUEsFBgAAAAADAAMAtwAAAPoCAAAAAA==&#10;" path="m,l41,155,86,309r39,116l125,450,79,311,41,183,7,54,,xe" fillcolor="#242852 [3215]" strokecolor="#242852 [3215]" strokeweight="0">
                          <v:fill opacity="13107f"/>
                          <v:stroke opacity="13107f"/>
                          <v:path arrowok="t" o:connecttype="custom" o:connectlocs="0,0;65088,246063;136525,490538;198438,674688;198438,714375;125413,493713;65088,290513;11113,85725;0,0" o:connectangles="0,0,0,0,0,0,0,0,0"/>
                        </v:shape>
                        <v:shape id="Figura a mano libera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" path="m,l8,20,37,96r32,74l118,275r-9,l61,174,30,100,,26,,xe" fillcolor="#242852 [3215]" strokecolor="#242852 [3215]" strokeweight="0">
                          <v:fill opacity="13107f"/>
                          <v:stroke opacity="13107f"/>
                          <v:path arrowok="t" o:connecttype="custom" o:connectlocs="0,0;12700,31750;58738,152400;109538,269875;187325,436563;173038,436563;96838,276225;47625,158750;0,41275;0,0" o:connectangles="0,0,0,0,0,0,0,0,0,0"/>
                        </v:shape>
                        <v:shape id="Figura a mano libera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" path="m,l16,72r4,49l18,112,,31,,xe" fillcolor="#242852 [3215]" strokecolor="#242852 [3215]" strokeweight="0">
                          <v:fill opacity="13107f"/>
                          <v:stroke opacity="13107f"/>
                          <v:path arrowok="t" o:connecttype="custom" o:connectlocs="0,0;25400,114300;31750,192088;28575,177800;0,49213;0,0" o:connectangles="0,0,0,0,0,0"/>
                        </v:shape>
                        <v:shape id="Figura a mano libera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" path="m,l11,46r11,83l36,211r19,90l76,389r27,87l123,533r21,55l155,632r3,11l142,608,118,544,95,478,69,391,47,302,29,212,13,107,,xe" fillcolor="#242852 [3215]" strokecolor="#24285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igura a mano libera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" path="m,l33,71r-9,l11,36,,xe" fillcolor="#242852 [3215]" strokecolor="#242852 [3215]" strokeweight="0">
                          <v:fill opacity="13107f"/>
                          <v:stroke opacity="13107f"/>
                          <v:path arrowok="t" o:connecttype="custom" o:connectlocs="0,0;52388,112713;38100,112713;17463,57150;0,0" o:connectangles="0,0,0,0,0"/>
                        </v:shape>
                        <v:shape id="Figura a mano libera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" path="m,l8,37r,4l15,95,4,49,,xe" fillcolor="#242852 [3215]" strokecolor="#242852 [3215]" strokeweight="0">
                          <v:fill opacity="13107f"/>
                          <v:stroke opacity="13107f"/>
                          <v:path arrowok="t" o:connecttype="custom" o:connectlocs="0,0;12700,58738;12700,65088;23813,150813;6350,77788;0,0" o:connectangles="0,0,0,0,0,0"/>
                        </v:shape>
                        <v:shape id="Figura a mano libera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" path="m402,r,1l363,39,325,79r-35,42l255,164r-44,58l171,284r-38,62l100,411,71,478,45,546,27,617,13,689,7,761r,21l,765r1,-4l7,688,21,616,40,545,66,475,95,409r35,-66l167,281r42,-61l253,163r34,-43l324,78,362,38,402,xe" fillcolor="#242852 [3215]" strokecolor="#24285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igura a mano libera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" path="m,l6,15r1,3l12,80r9,54l33,188r4,8l22,162,15,146,5,81,1,40,,xe" fillcolor="#242852 [3215]" strokecolor="#242852 [3215]" strokeweight="0">
                          <v:fill opacity="13107f"/>
                          <v:stroke opacity="13107f"/>
                          <v:path arrowok="t" o:connecttype="custom" o:connectlocs="0,0;9525,23813;11113,28575;19050,127000;33338,212725;52388,298450;58738,311150;34925,257175;23813,231775;7938,128588;1588,63500;0,0" o:connectangles="0,0,0,0,0,0,0,0,0,0,0,0"/>
                        </v:shape>
                        <v:shape id="Figura a mano libera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Y7xQAAANsAAAAPAAAAZHJzL2Rvd25yZXYueG1sRI9BawIx&#10;FITvhf6H8IReRLNWaH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BboLY7xQAAANsAAAAP&#10;AAAAAAAAAAAAAAAAAAcCAABkcnMvZG93bnJldi54bWxQSwUGAAAAAAMAAwC3AAAA+QIAAAAA&#10;" path="m,l31,66r-7,l,xe" fillcolor="#242852 [3215]" strokecolor="#242852 [3215]" strokeweight="0">
                          <v:fill opacity="13107f"/>
                          <v:stroke opacity="13107f"/>
                          <v:path arrowok="t" o:connecttype="custom" o:connectlocs="0,0;49213,104775;38100,104775;0,0" o:connectangles="0,0,0,0"/>
                        </v:shape>
                        <v:shape id="Figura a mano libera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XwgAAANsAAAAPAAAAZHJzL2Rvd25yZXYueG1sRI9PawIx&#10;FMTvgt8hPMFbzdpK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Zz/LXwgAAANsAAAAPAAAA&#10;AAAAAAAAAAAAAAcCAABkcnMvZG93bnJldi54bWxQSwUGAAAAAAMAAwC3AAAA9gIAAAAA&#10;" path="m,l7,17r,26l6,40,,25,,xe" fillcolor="#242852 [3215]" strokecolor="#242852 [3215]" strokeweight="0">
                          <v:fill opacity="13107f"/>
                          <v:stroke opacity="13107f"/>
                          <v:path arrowok="t" o:connecttype="custom" o:connectlocs="0,0;11113,26988;11113,68263;9525,63500;0,39688;0,0" o:connectangles="0,0,0,0,0,0"/>
                        </v:shape>
                        <v:shape id="Figura a mano libera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9kxAAAANsAAAAPAAAAZHJzL2Rvd25yZXYueG1sRI9Ba8JA&#10;FITvBf/D8gq91U0sSh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HR1X2TEAAAA2wAAAA8A&#10;AAAAAAAAAAAAAAAABwIAAGRycy9kb3ducmV2LnhtbFBLBQYAAAAAAwADALcAAAD4AgAAAAA=&#10;" path="m,l7,16,22,50,33,86r13,35l45,121,14,55,11,44,,xe" fillcolor="#242852 [3215]" strokecolor="#24285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it-IT"/>
            </w:rPr>
            <mc:AlternateContent>
              <mc:Choice Requires="wps">
                <w:drawing>
                  <wp:anchor distT="0" distB="0" distL="114300" distR="114300" simplePos="0" relativeHeight="251661312" behindDoc="0" locked="0" layoutInCell="1" allowOverlap="1" wp14:anchorId="1B054C51" wp14:editId="53F6271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9408160</wp:posOffset>
                        </wp:positionV>
                      </mc:Fallback>
                    </mc:AlternateContent>
                    <wp:extent cx="3657600" cy="365760"/>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6AF55" w14:textId="66A850DB" w:rsidR="00EF0A4D" w:rsidRDefault="00484981">
                                <w:pPr>
                                  <w:pStyle w:val="Nessunaspaziatura"/>
                                  <w:rPr>
                                    <w:color w:val="4A66AC" w:themeColor="accent1"/>
                                    <w:sz w:val="26"/>
                                    <w:szCs w:val="26"/>
                                  </w:rPr>
                                </w:pPr>
                                <w:sdt>
                                  <w:sdtPr>
                                    <w:rPr>
                                      <w:color w:val="4A66AC" w:themeColor="accent1"/>
                                      <w:sz w:val="26"/>
                                      <w:szCs w:val="26"/>
                                    </w:rPr>
                                    <w:alias w:val="Autore"/>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F0A4D">
                                      <w:rPr>
                                        <w:color w:val="4A66AC" w:themeColor="accent1"/>
                                        <w:sz w:val="26"/>
                                        <w:szCs w:val="26"/>
                                      </w:rPr>
                                      <w:t>Dipartimento di Economia</w:t>
                                    </w:r>
                                  </w:sdtContent>
                                </w:sdt>
                              </w:p>
                              <w:p w14:paraId="7B113867" w14:textId="438E7C1E" w:rsidR="00EF0A4D" w:rsidRDefault="00484981">
                                <w:pPr>
                                  <w:pStyle w:val="Nessunaspaziatura"/>
                                  <w:rPr>
                                    <w:color w:val="595959" w:themeColor="text1" w:themeTint="A6"/>
                                  </w:rPr>
                                </w:pPr>
                                <w:sdt>
                                  <w:sdtPr>
                                    <w:rPr>
                                      <w:caps/>
                                      <w:color w:val="595959" w:themeColor="text1" w:themeTint="A6"/>
                                    </w:rPr>
                                    <w:alias w:val="Società"/>
                                    <w:tag w:val=""/>
                                    <w:id w:val="1558814826"/>
                                    <w:dataBinding w:prefixMappings="xmlns:ns0='http://schemas.openxmlformats.org/officeDocument/2006/extended-properties' " w:xpath="/ns0:Properties[1]/ns0:Company[1]" w:storeItemID="{6668398D-A668-4E3E-A5EB-62B293D839F1}"/>
                                    <w:text/>
                                  </w:sdtPr>
                                  <w:sdtEndPr/>
                                  <w:sdtContent>
                                    <w:r w:rsidR="00EF0A4D">
                                      <w:rPr>
                                        <w:caps/>
                                        <w:color w:val="595959" w:themeColor="text1" w:themeTint="A6"/>
                                      </w:rPr>
                                      <w:t>Università di Perugia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B054C51" id="_x0000_t202" coordsize="21600,21600" o:spt="202" path="m,l,21600r21600,l21600,xe">
                    <v:stroke joinstyle="miter"/>
                    <v:path gradientshapeok="t" o:connecttype="rect"/>
                  </v:shapetype>
                  <v:shape id="Casella di testo 36"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44D6AF55" w14:textId="66A850DB" w:rsidR="00EF0A4D" w:rsidRDefault="00484981">
                          <w:pPr>
                            <w:pStyle w:val="Nessunaspaziatura"/>
                            <w:rPr>
                              <w:color w:val="4A66AC" w:themeColor="accent1"/>
                              <w:sz w:val="26"/>
                              <w:szCs w:val="26"/>
                            </w:rPr>
                          </w:pPr>
                          <w:sdt>
                            <w:sdtPr>
                              <w:rPr>
                                <w:color w:val="4A66AC" w:themeColor="accent1"/>
                                <w:sz w:val="26"/>
                                <w:szCs w:val="26"/>
                              </w:rPr>
                              <w:alias w:val="Autore"/>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F0A4D">
                                <w:rPr>
                                  <w:color w:val="4A66AC" w:themeColor="accent1"/>
                                  <w:sz w:val="26"/>
                                  <w:szCs w:val="26"/>
                                </w:rPr>
                                <w:t>Dipartimento di Economia</w:t>
                              </w:r>
                            </w:sdtContent>
                          </w:sdt>
                        </w:p>
                        <w:p w14:paraId="7B113867" w14:textId="438E7C1E" w:rsidR="00EF0A4D" w:rsidRDefault="00484981">
                          <w:pPr>
                            <w:pStyle w:val="Nessunaspaziatura"/>
                            <w:rPr>
                              <w:color w:val="595959" w:themeColor="text1" w:themeTint="A6"/>
                            </w:rPr>
                          </w:pPr>
                          <w:sdt>
                            <w:sdtPr>
                              <w:rPr>
                                <w:caps/>
                                <w:color w:val="595959" w:themeColor="text1" w:themeTint="A6"/>
                              </w:rPr>
                              <w:alias w:val="Società"/>
                              <w:tag w:val=""/>
                              <w:id w:val="1558814826"/>
                              <w:dataBinding w:prefixMappings="xmlns:ns0='http://schemas.openxmlformats.org/officeDocument/2006/extended-properties' " w:xpath="/ns0:Properties[1]/ns0:Company[1]" w:storeItemID="{6668398D-A668-4E3E-A5EB-62B293D839F1}"/>
                              <w:text/>
                            </w:sdtPr>
                            <w:sdtEndPr/>
                            <w:sdtContent>
                              <w:r w:rsidR="00EF0A4D">
                                <w:rPr>
                                  <w:caps/>
                                  <w:color w:val="595959" w:themeColor="text1" w:themeTint="A6"/>
                                </w:rPr>
                                <w:t>Università di Perugia</w:t>
                              </w:r>
                            </w:sdtContent>
                          </w:sdt>
                        </w:p>
                      </w:txbxContent>
                    </v:textbox>
                    <w10:wrap anchorx="page" anchory="page"/>
                  </v:shape>
                </w:pict>
              </mc:Fallback>
            </mc:AlternateContent>
          </w:r>
        </w:p>
        <w:tbl>
          <w:tblPr>
            <w:tblStyle w:val="Grigliatabel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953"/>
          </w:tblGrid>
          <w:tr w:rsidR="007F6DB4" w14:paraId="55DD3556" w14:textId="77777777" w:rsidTr="007F6DB4">
            <w:tc>
              <w:tcPr>
                <w:tcW w:w="4537" w:type="dxa"/>
              </w:tcPr>
              <w:p w14:paraId="0EDF6A93" w14:textId="77777777" w:rsidR="007F6DB4" w:rsidRDefault="007F6DB4" w:rsidP="001A0808">
                <w:pPr>
                  <w:pStyle w:val="Corpotesto"/>
                  <w:jc w:val="left"/>
                  <w:rPr>
                    <w:rFonts w:ascii="Corbel" w:hAnsi="Corbel" w:cs="Tahoma"/>
                    <w:b/>
                    <w:bCs/>
                    <w:i/>
                    <w:iCs/>
                    <w:sz w:val="36"/>
                    <w:szCs w:val="36"/>
                  </w:rPr>
                </w:pPr>
                <w:r>
                  <w:rPr>
                    <w:rFonts w:ascii="Corbel" w:hAnsi="Corbel" w:cs="Tahoma"/>
                    <w:b/>
                    <w:bCs/>
                    <w:i/>
                    <w:iCs/>
                    <w:noProof/>
                    <w:sz w:val="36"/>
                    <w:szCs w:val="36"/>
                    <w:lang w:eastAsia="it-IT"/>
                  </w:rPr>
                  <w:drawing>
                    <wp:inline distT="0" distB="0" distL="0" distR="0" wp14:anchorId="22540B6C" wp14:editId="0D46E649">
                      <wp:extent cx="2457202" cy="1199515"/>
                      <wp:effectExtent l="0" t="0" r="635" b="63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IPOESIGILLODELDIPARTIMENTOACOLORI.png"/>
                              <pic:cNvPicPr/>
                            </pic:nvPicPr>
                            <pic:blipFill>
                              <a:blip r:embed="rId11">
                                <a:extLst>
                                  <a:ext uri="{28A0092B-C50C-407E-A947-70E740481C1C}">
                                    <a14:useLocalDpi xmlns:a14="http://schemas.microsoft.com/office/drawing/2010/main" val="0"/>
                                  </a:ext>
                                </a:extLst>
                              </a:blip>
                              <a:stretch>
                                <a:fillRect/>
                              </a:stretch>
                            </pic:blipFill>
                            <pic:spPr>
                              <a:xfrm>
                                <a:off x="0" y="0"/>
                                <a:ext cx="2484569" cy="1212875"/>
                              </a:xfrm>
                              <a:prstGeom prst="rect">
                                <a:avLst/>
                              </a:prstGeom>
                            </pic:spPr>
                          </pic:pic>
                        </a:graphicData>
                      </a:graphic>
                    </wp:inline>
                  </w:drawing>
                </w:r>
              </w:p>
            </w:tc>
            <w:tc>
              <w:tcPr>
                <w:tcW w:w="5953" w:type="dxa"/>
                <w:vAlign w:val="bottom"/>
              </w:tcPr>
              <w:p w14:paraId="3C1A8BD5" w14:textId="5B7DDC27" w:rsidR="008C37C2" w:rsidRDefault="007F6DB4" w:rsidP="008C37C2">
                <w:pPr>
                  <w:pStyle w:val="Corpotesto"/>
                  <w:jc w:val="left"/>
                  <w:rPr>
                    <w:rFonts w:ascii="Arial Narrow" w:hAnsi="Arial Narrow" w:cs="Tahoma"/>
                    <w:bCs/>
                    <w:i/>
                    <w:iCs/>
                    <w:sz w:val="36"/>
                    <w:szCs w:val="36"/>
                  </w:rPr>
                </w:pPr>
                <w:r w:rsidRPr="00374DFE">
                  <w:rPr>
                    <w:rFonts w:ascii="Arial Narrow" w:hAnsi="Arial Narrow" w:cs="Tahoma"/>
                    <w:bCs/>
                    <w:i/>
                    <w:iCs/>
                    <w:sz w:val="36"/>
                    <w:szCs w:val="36"/>
                  </w:rPr>
                  <w:t xml:space="preserve">Anno Accademico </w:t>
                </w:r>
                <w:r w:rsidR="000B1E92">
                  <w:rPr>
                    <w:rFonts w:ascii="Arial Narrow" w:hAnsi="Arial Narrow" w:cs="Tahoma"/>
                    <w:bCs/>
                    <w:i/>
                    <w:iCs/>
                    <w:sz w:val="36"/>
                    <w:szCs w:val="36"/>
                  </w:rPr>
                  <w:t>2024/2025</w:t>
                </w:r>
              </w:p>
              <w:p w14:paraId="2C084F76" w14:textId="64E18E3C" w:rsidR="007F6DB4" w:rsidRPr="00840047" w:rsidRDefault="007F6DB4" w:rsidP="008C37C2">
                <w:pPr>
                  <w:pStyle w:val="Corpotesto"/>
                  <w:jc w:val="left"/>
                  <w:rPr>
                    <w:rFonts w:ascii="Arial Narrow" w:hAnsi="Arial Narrow" w:cs="Tahoma"/>
                    <w:bCs/>
                    <w:i/>
                    <w:iCs/>
                    <w:sz w:val="36"/>
                    <w:szCs w:val="36"/>
                  </w:rPr>
                </w:pPr>
                <w:r>
                  <w:rPr>
                    <w:rFonts w:ascii="Arial Narrow" w:hAnsi="Arial Narrow" w:cs="Tahoma"/>
                    <w:bCs/>
                    <w:i/>
                    <w:iCs/>
                    <w:sz w:val="36"/>
                    <w:szCs w:val="36"/>
                  </w:rPr>
                  <w:t>Sede di Perugia</w:t>
                </w:r>
              </w:p>
            </w:tc>
          </w:tr>
        </w:tbl>
        <w:p w14:paraId="3AC38CF4" w14:textId="617343C4" w:rsidR="00852C09" w:rsidRPr="007F6DB4" w:rsidRDefault="007F6DB4" w:rsidP="007F6DB4">
          <w:pPr>
            <w:suppressAutoHyphens w:val="0"/>
            <w:rPr>
              <w:rFonts w:ascii="Arial Narrow" w:hAnsi="Arial Narrow" w:cs="Tahoma"/>
              <w:bCs/>
              <w:i/>
              <w:iCs/>
              <w:sz w:val="72"/>
              <w:szCs w:val="72"/>
            </w:rPr>
          </w:pPr>
          <w:r>
            <w:rPr>
              <w:noProof/>
              <w:lang w:eastAsia="it-IT"/>
            </w:rPr>
            <mc:AlternateContent>
              <mc:Choice Requires="wps">
                <w:drawing>
                  <wp:anchor distT="0" distB="0" distL="114300" distR="114300" simplePos="0" relativeHeight="251660288" behindDoc="0" locked="0" layoutInCell="1" allowOverlap="1" wp14:anchorId="7BDB446F" wp14:editId="011B4F87">
                    <wp:simplePos x="0" y="0"/>
                    <wp:positionH relativeFrom="margin">
                      <wp:align>right</wp:align>
                    </wp:positionH>
                    <wp:positionV relativeFrom="page">
                      <wp:posOffset>3095625</wp:posOffset>
                    </wp:positionV>
                    <wp:extent cx="4524905" cy="1069848"/>
                    <wp:effectExtent l="0" t="0" r="9525" b="13970"/>
                    <wp:wrapNone/>
                    <wp:docPr id="37" name="Casella di testo 37"/>
                    <wp:cNvGraphicFramePr/>
                    <a:graphic xmlns:a="http://schemas.openxmlformats.org/drawingml/2006/main">
                      <a:graphicData uri="http://schemas.microsoft.com/office/word/2010/wordprocessingShape">
                        <wps:wsp>
                          <wps:cNvSpPr txBox="1"/>
                          <wps:spPr>
                            <a:xfrm>
                              <a:off x="0" y="0"/>
                              <a:ext cx="4524905"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DB02B" w14:textId="419F519A" w:rsidR="00EF0A4D" w:rsidRDefault="00484981">
                                <w:pPr>
                                  <w:pStyle w:val="Nessunaspaziatura"/>
                                  <w:rPr>
                                    <w:rFonts w:asciiTheme="majorHAnsi" w:eastAsiaTheme="majorEastAsia" w:hAnsiTheme="majorHAnsi" w:cstheme="majorBidi"/>
                                    <w:color w:val="262626" w:themeColor="text1" w:themeTint="D9"/>
                                    <w:sz w:val="72"/>
                                  </w:rPr>
                                </w:pPr>
                                <w:sdt>
                                  <w:sdtPr>
                                    <w:rPr>
                                      <w:rFonts w:ascii="Arial Narrow" w:eastAsiaTheme="majorEastAsia" w:hAnsi="Arial Narrow" w:cstheme="majorBidi"/>
                                      <w:color w:val="262626" w:themeColor="text1" w:themeTint="D9"/>
                                      <w:sz w:val="72"/>
                                      <w:szCs w:val="72"/>
                                    </w:rPr>
                                    <w:alias w:val="Tito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F0A4D">
                                      <w:rPr>
                                        <w:rFonts w:ascii="Arial Narrow" w:eastAsiaTheme="majorEastAsia" w:hAnsi="Arial Narrow" w:cstheme="majorBidi"/>
                                        <w:color w:val="262626" w:themeColor="text1" w:themeTint="D9"/>
                                        <w:sz w:val="72"/>
                                        <w:szCs w:val="72"/>
                                      </w:rPr>
                                      <w:t>Manifesto degli studi:</w:t>
                                    </w:r>
                                  </w:sdtContent>
                                </w:sdt>
                              </w:p>
                              <w:p w14:paraId="484C3910" w14:textId="5937A0C6" w:rsidR="00EF0A4D" w:rsidRDefault="00484981">
                                <w:pPr>
                                  <w:spacing w:before="120"/>
                                  <w:rPr>
                                    <w:color w:val="404040" w:themeColor="text1" w:themeTint="BF"/>
                                    <w:sz w:val="36"/>
                                    <w:szCs w:val="36"/>
                                  </w:rPr>
                                </w:pPr>
                                <w:sdt>
                                  <w:sdtPr>
                                    <w:rPr>
                                      <w:rFonts w:ascii="Arial Narrow" w:hAnsi="Arial Narrow"/>
                                      <w:color w:val="404040" w:themeColor="text1" w:themeTint="BF"/>
                                      <w:sz w:val="48"/>
                                      <w:szCs w:val="48"/>
                                    </w:rPr>
                                    <w:alias w:val="Sottotito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F0A4D" w:rsidRPr="007F6DB4">
                                      <w:rPr>
                                        <w:rFonts w:ascii="Arial Narrow" w:hAnsi="Arial Narrow"/>
                                        <w:color w:val="404040" w:themeColor="text1" w:themeTint="BF"/>
                                        <w:sz w:val="48"/>
                                        <w:szCs w:val="48"/>
                                      </w:rPr>
                                      <w:t>Guida ai Corsi di Studio della sede di Perugia</w:t>
                                    </w:r>
                                  </w:sdtContent>
                                </w:sdt>
                              </w:p>
                              <w:p w14:paraId="36CB8435" w14:textId="77777777" w:rsidR="00EF0A4D" w:rsidRDefault="00EF0A4D" w:rsidP="007F6DB4">
                                <w:pPr>
                                  <w:pStyle w:val="Corpotesto"/>
                                  <w:jc w:val="center"/>
                                  <w:rPr>
                                    <w:rFonts w:ascii="Corbel" w:hAnsi="Corbel" w:cs="Tahoma"/>
                                    <w:b/>
                                    <w:bCs/>
                                    <w:i/>
                                    <w:iCs/>
                                    <w:noProof/>
                                    <w:sz w:val="36"/>
                                    <w:szCs w:val="36"/>
                                  </w:rPr>
                                </w:pPr>
                              </w:p>
                              <w:p w14:paraId="389BBFB1" w14:textId="56D7445B" w:rsidR="00EF0A4D" w:rsidRDefault="00EF0A4D" w:rsidP="007F6DB4">
                                <w:pPr>
                                  <w:pStyle w:val="Corpotesto"/>
                                  <w:jc w:val="center"/>
                                  <w:rPr>
                                    <w:rFonts w:ascii="Corbel" w:hAnsi="Corbel" w:cs="Tahoma"/>
                                    <w:b/>
                                    <w:bCs/>
                                    <w:i/>
                                    <w:iCs/>
                                    <w:noProof/>
                                    <w:sz w:val="36"/>
                                    <w:szCs w:val="36"/>
                                  </w:rPr>
                                </w:pPr>
                              </w:p>
                              <w:p w14:paraId="1B664595" w14:textId="3D881588" w:rsidR="00EF0A4D" w:rsidRDefault="00EF0A4D" w:rsidP="007F6DB4">
                                <w:pPr>
                                  <w:pStyle w:val="Corpotesto"/>
                                  <w:jc w:val="center"/>
                                  <w:rPr>
                                    <w:rFonts w:ascii="Corbel" w:hAnsi="Corbel" w:cs="Tahoma"/>
                                    <w:b/>
                                    <w:bCs/>
                                    <w:i/>
                                    <w:iCs/>
                                    <w:noProof/>
                                    <w:sz w:val="36"/>
                                    <w:szCs w:val="36"/>
                                  </w:rPr>
                                </w:pPr>
                              </w:p>
                              <w:p w14:paraId="28AEE949" w14:textId="77777777" w:rsidR="00EF0A4D" w:rsidRDefault="00EF0A4D" w:rsidP="007F6DB4">
                                <w:pPr>
                                  <w:pStyle w:val="Corpotesto"/>
                                  <w:jc w:val="center"/>
                                  <w:rPr>
                                    <w:rFonts w:ascii="Corbel" w:hAnsi="Corbel" w:cs="Tahoma"/>
                                    <w:b/>
                                    <w:bCs/>
                                    <w:i/>
                                    <w:iCs/>
                                    <w:noProof/>
                                    <w:sz w:val="36"/>
                                    <w:szCs w:val="36"/>
                                  </w:rPr>
                                </w:pPr>
                              </w:p>
                              <w:p w14:paraId="4A15CC5B" w14:textId="77777777" w:rsidR="00EF0A4D" w:rsidRDefault="00EF0A4D" w:rsidP="007F6DB4">
                                <w:pPr>
                                  <w:pStyle w:val="Corpotesto"/>
                                  <w:jc w:val="center"/>
                                  <w:rPr>
                                    <w:rFonts w:ascii="Corbel" w:hAnsi="Corbel" w:cs="Tahoma"/>
                                    <w:b/>
                                    <w:bCs/>
                                    <w:i/>
                                    <w:iCs/>
                                    <w:sz w:val="36"/>
                                    <w:szCs w:val="36"/>
                                  </w:rPr>
                                </w:pPr>
                              </w:p>
                              <w:p w14:paraId="414D9DD8" w14:textId="7CB4DCFF" w:rsidR="00EF0A4D" w:rsidRPr="00A31DE3" w:rsidRDefault="00EF0A4D" w:rsidP="007F6DB4">
                                <w:pPr>
                                  <w:pStyle w:val="Corpotesto"/>
                                  <w:spacing w:line="276" w:lineRule="auto"/>
                                  <w:ind w:left="708" w:right="-285"/>
                                  <w:jc w:val="left"/>
                                  <w:rPr>
                                    <w:rFonts w:ascii="Corbel" w:hAnsi="Corbel" w:cs="Verdana"/>
                                    <w:b/>
                                    <w:bCs/>
                                    <w:i/>
                                    <w:iCs/>
                                    <w:smallCaps/>
                                    <w:sz w:val="28"/>
                                    <w:szCs w:val="28"/>
                                  </w:rPr>
                                </w:pPr>
                                <w:r w:rsidRPr="00A31DE3">
                                  <w:rPr>
                                    <w:rFonts w:ascii="Corbel" w:hAnsi="Corbel" w:cs="Verdana"/>
                                    <w:b/>
                                    <w:bCs/>
                                    <w:i/>
                                    <w:iCs/>
                                    <w:smallCaps/>
                                    <w:sz w:val="28"/>
                                    <w:szCs w:val="28"/>
                                  </w:rPr>
                                  <w:t xml:space="preserve">corso di laurea </w:t>
                                </w:r>
                                <w:r>
                                  <w:rPr>
                                    <w:rFonts w:ascii="Corbel" w:hAnsi="Corbel" w:cs="Verdana"/>
                                    <w:b/>
                                    <w:bCs/>
                                    <w:i/>
                                    <w:iCs/>
                                    <w:smallCaps/>
                                    <w:sz w:val="28"/>
                                    <w:szCs w:val="28"/>
                                  </w:rPr>
                                  <w:t xml:space="preserve">(interclasse) </w:t>
                                </w:r>
                                <w:r w:rsidRPr="00A31DE3">
                                  <w:rPr>
                                    <w:rFonts w:ascii="Corbel" w:hAnsi="Corbel" w:cs="Verdana"/>
                                    <w:b/>
                                    <w:bCs/>
                                    <w:i/>
                                    <w:iCs/>
                                    <w:smallCaps/>
                                    <w:sz w:val="28"/>
                                    <w:szCs w:val="28"/>
                                  </w:rPr>
                                  <w:t xml:space="preserve">in </w:t>
                                </w:r>
                              </w:p>
                              <w:p w14:paraId="59AD38B1" w14:textId="77777777" w:rsidR="00EF0A4D" w:rsidRPr="00A31DE3" w:rsidRDefault="00EF0A4D" w:rsidP="007F6DB4">
                                <w:pPr>
                                  <w:pStyle w:val="Corpotesto"/>
                                  <w:numPr>
                                    <w:ilvl w:val="0"/>
                                    <w:numId w:val="33"/>
                                  </w:numPr>
                                  <w:spacing w:line="276" w:lineRule="auto"/>
                                  <w:ind w:right="-285"/>
                                  <w:jc w:val="left"/>
                                  <w:rPr>
                                    <w:rFonts w:ascii="Corbel" w:hAnsi="Corbel" w:cs="Verdana"/>
                                    <w:sz w:val="28"/>
                                    <w:szCs w:val="28"/>
                                  </w:rPr>
                                </w:pPr>
                                <w:r w:rsidRPr="00A31DE3">
                                  <w:rPr>
                                    <w:rFonts w:ascii="Corbel" w:hAnsi="Corbel" w:cs="Verdana"/>
                                    <w:smallCaps/>
                                    <w:sz w:val="28"/>
                                    <w:szCs w:val="28"/>
                                  </w:rPr>
                                  <w:t>E</w:t>
                                </w:r>
                                <w:r w:rsidRPr="00A31DE3">
                                  <w:rPr>
                                    <w:rFonts w:ascii="Corbel" w:hAnsi="Corbel" w:cs="Verdana"/>
                                    <w:bCs/>
                                    <w:sz w:val="28"/>
                                    <w:szCs w:val="28"/>
                                  </w:rPr>
                                  <w:t>conomia Aziendale</w:t>
                                </w:r>
                              </w:p>
                              <w:p w14:paraId="6564B43E" w14:textId="77777777" w:rsidR="00EF0A4D" w:rsidRPr="00A31DE3" w:rsidRDefault="00EF0A4D" w:rsidP="007F6DB4">
                                <w:pPr>
                                  <w:pStyle w:val="Corpotesto"/>
                                  <w:tabs>
                                    <w:tab w:val="left" w:pos="76"/>
                                    <w:tab w:val="left" w:pos="142"/>
                                  </w:tabs>
                                  <w:spacing w:line="276" w:lineRule="auto"/>
                                  <w:ind w:left="708" w:right="-285"/>
                                  <w:jc w:val="left"/>
                                  <w:rPr>
                                    <w:rFonts w:ascii="Corbel" w:hAnsi="Corbel" w:cs="Verdana"/>
                                    <w:b/>
                                    <w:bCs/>
                                    <w:sz w:val="24"/>
                                    <w:szCs w:val="24"/>
                                  </w:rPr>
                                </w:pPr>
                              </w:p>
                              <w:p w14:paraId="63639579" w14:textId="77777777" w:rsidR="00EF0A4D" w:rsidRPr="00A31DE3" w:rsidRDefault="00EF0A4D" w:rsidP="007F6DB4">
                                <w:pPr>
                                  <w:pStyle w:val="Corpotesto"/>
                                  <w:tabs>
                                    <w:tab w:val="left" w:pos="76"/>
                                    <w:tab w:val="left" w:pos="142"/>
                                  </w:tabs>
                                  <w:spacing w:line="276" w:lineRule="auto"/>
                                  <w:ind w:left="708" w:right="-285"/>
                                  <w:jc w:val="left"/>
                                  <w:rPr>
                                    <w:rFonts w:ascii="Corbel" w:hAnsi="Corbel" w:cs="Verdana"/>
                                    <w:b/>
                                    <w:bCs/>
                                    <w:i/>
                                    <w:iCs/>
                                    <w:smallCaps/>
                                    <w:sz w:val="28"/>
                                    <w:szCs w:val="28"/>
                                  </w:rPr>
                                </w:pPr>
                                <w:r w:rsidRPr="00A31DE3">
                                  <w:rPr>
                                    <w:rFonts w:ascii="Corbel" w:hAnsi="Corbel" w:cs="Verdana"/>
                                    <w:b/>
                                    <w:bCs/>
                                    <w:i/>
                                    <w:iCs/>
                                    <w:smallCaps/>
                                    <w:sz w:val="28"/>
                                    <w:szCs w:val="28"/>
                                  </w:rPr>
                                  <w:t>corsi di laurea magistrale in:</w:t>
                                </w:r>
                              </w:p>
                              <w:p w14:paraId="7E6A32D2" w14:textId="2963D8DC" w:rsidR="00EF0A4D" w:rsidRPr="00A31DE3" w:rsidRDefault="00EF0A4D"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sz w:val="28"/>
                                    <w:szCs w:val="28"/>
                                  </w:rPr>
                                </w:pPr>
                                <w:r w:rsidRPr="00A31DE3">
                                  <w:rPr>
                                    <w:rFonts w:ascii="Corbel" w:hAnsi="Corbel" w:cs="Verdana"/>
                                    <w:bCs/>
                                    <w:sz w:val="28"/>
                                    <w:szCs w:val="28"/>
                                  </w:rPr>
                                  <w:t>Econ</w:t>
                                </w:r>
                                <w:r>
                                  <w:rPr>
                                    <w:rFonts w:ascii="Corbel" w:hAnsi="Corbel" w:cs="Verdana"/>
                                    <w:bCs/>
                                    <w:sz w:val="28"/>
                                    <w:szCs w:val="28"/>
                                  </w:rPr>
                                  <w:t>omia e Management</w:t>
                                </w:r>
                              </w:p>
                              <w:p w14:paraId="4B2CA9C2" w14:textId="280F49F9" w:rsidR="00EF0A4D" w:rsidRPr="00A31DE3" w:rsidRDefault="00EF0A4D"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sz w:val="28"/>
                                    <w:szCs w:val="28"/>
                                  </w:rPr>
                                </w:pPr>
                                <w:r w:rsidRPr="00A31DE3">
                                  <w:rPr>
                                    <w:rFonts w:ascii="Corbel" w:hAnsi="Corbel" w:cs="Verdana"/>
                                    <w:bCs/>
                                    <w:sz w:val="28"/>
                                    <w:szCs w:val="28"/>
                                  </w:rPr>
                                  <w:t xml:space="preserve">Amministrazione </w:t>
                                </w:r>
                                <w:r>
                                  <w:rPr>
                                    <w:rFonts w:ascii="Corbel" w:hAnsi="Corbel" w:cs="Verdana"/>
                                    <w:bCs/>
                                    <w:sz w:val="28"/>
                                    <w:szCs w:val="28"/>
                                  </w:rPr>
                                  <w:t>Finanza e Controllo</w:t>
                                </w:r>
                              </w:p>
                              <w:p w14:paraId="0B7960E7" w14:textId="77777777" w:rsidR="00EF0A4D" w:rsidRPr="00A31DE3" w:rsidRDefault="00EF0A4D" w:rsidP="007F6DB4">
                                <w:pPr>
                                  <w:pStyle w:val="Corpotesto"/>
                                  <w:numPr>
                                    <w:ilvl w:val="0"/>
                                    <w:numId w:val="2"/>
                                  </w:numPr>
                                  <w:tabs>
                                    <w:tab w:val="clear" w:pos="436"/>
                                    <w:tab w:val="left" w:pos="76"/>
                                    <w:tab w:val="left" w:pos="142"/>
                                    <w:tab w:val="num" w:pos="1428"/>
                                  </w:tabs>
                                  <w:spacing w:line="276" w:lineRule="auto"/>
                                  <w:ind w:left="1423" w:right="-284" w:hanging="357"/>
                                  <w:jc w:val="left"/>
                                  <w:rPr>
                                    <w:rFonts w:ascii="Corbel" w:hAnsi="Corbel" w:cs="Verdana"/>
                                    <w:b/>
                                    <w:bCs/>
                                    <w:sz w:val="28"/>
                                    <w:szCs w:val="28"/>
                                  </w:rPr>
                                </w:pPr>
                                <w:r w:rsidRPr="00A31DE3">
                                  <w:rPr>
                                    <w:rFonts w:ascii="Corbel" w:hAnsi="Corbel" w:cs="Verdana"/>
                                    <w:bCs/>
                                    <w:sz w:val="28"/>
                                    <w:szCs w:val="28"/>
                                  </w:rPr>
                                  <w:t>Finanza e Metodi Quantitativi per l’Economia</w:t>
                                </w:r>
                              </w:p>
                              <w:p w14:paraId="4A874733" w14:textId="77777777" w:rsidR="00EF0A4D" w:rsidRDefault="00EF0A4D" w:rsidP="007F6DB4">
                                <w:pPr>
                                  <w:pStyle w:val="Corpotesto"/>
                                  <w:tabs>
                                    <w:tab w:val="left" w:pos="76"/>
                                    <w:tab w:val="left" w:pos="142"/>
                                  </w:tabs>
                                  <w:ind w:left="74" w:right="-284"/>
                                  <w:rPr>
                                    <w:rFonts w:ascii="Corbel" w:hAnsi="Corbel" w:cs="Verdana"/>
                                    <w:bCs/>
                                    <w:i/>
                                    <w:iCs/>
                                    <w:sz w:val="24"/>
                                    <w:szCs w:val="24"/>
                                  </w:rPr>
                                </w:pPr>
                              </w:p>
                              <w:p w14:paraId="42C33BBB" w14:textId="00D9E6E5" w:rsidR="00EF0A4D" w:rsidRDefault="00EF0A4D" w:rsidP="007F6DB4">
                                <w:pPr>
                                  <w:pStyle w:val="Corpotesto"/>
                                  <w:tabs>
                                    <w:tab w:val="left" w:pos="76"/>
                                    <w:tab w:val="left" w:pos="142"/>
                                  </w:tabs>
                                  <w:rPr>
                                    <w:rFonts w:ascii="Corbel" w:hAnsi="Corbel" w:cs="Verdana"/>
                                    <w:bCs/>
                                    <w:i/>
                                    <w:sz w:val="24"/>
                                    <w:szCs w:val="24"/>
                                  </w:rPr>
                                </w:pPr>
                                <w:r w:rsidRPr="00D1347E">
                                  <w:rPr>
                                    <w:rFonts w:ascii="Corbel" w:hAnsi="Corbel" w:cs="Verdana"/>
                                    <w:bCs/>
                                    <w:i/>
                                    <w:iCs/>
                                    <w:sz w:val="24"/>
                                    <w:szCs w:val="24"/>
                                  </w:rPr>
                                  <w:t>P</w:t>
                                </w:r>
                                <w:r w:rsidRPr="00D1347E">
                                  <w:rPr>
                                    <w:rFonts w:ascii="Corbel" w:hAnsi="Corbel" w:cs="Verdana"/>
                                    <w:i/>
                                    <w:sz w:val="24"/>
                                    <w:szCs w:val="24"/>
                                  </w:rPr>
                                  <w:t>er essere aggiornati su: orari, lezioni, esami, ricevimento, seminari, iniziative ed altre opportunità consultare il sito ufficiale del Dipartimento al</w:t>
                                </w:r>
                                <w:r>
                                  <w:rPr>
                                    <w:rFonts w:ascii="Corbel" w:hAnsi="Corbel" w:cs="Verdana"/>
                                    <w:i/>
                                    <w:sz w:val="24"/>
                                    <w:szCs w:val="24"/>
                                  </w:rPr>
                                  <w:t>l’indirizzo</w:t>
                                </w:r>
                                <w:r w:rsidRPr="00D1347E">
                                  <w:rPr>
                                    <w:rFonts w:ascii="Corbel" w:hAnsi="Corbel" w:cs="Verdana"/>
                                    <w:i/>
                                    <w:sz w:val="24"/>
                                    <w:szCs w:val="24"/>
                                  </w:rPr>
                                  <w:t xml:space="preserve"> </w:t>
                                </w:r>
                                <w:hyperlink r:id="rId12" w:history="1">
                                  <w:r w:rsidRPr="00D1347E">
                                    <w:rPr>
                                      <w:rStyle w:val="Collegamentoipertestuale"/>
                                      <w:rFonts w:ascii="Corbel" w:hAnsi="Corbel"/>
                                      <w:i/>
                                      <w:sz w:val="24"/>
                                      <w:szCs w:val="24"/>
                                    </w:rPr>
                                    <w:t>www.econ.unipg.it</w:t>
                                  </w:r>
                                </w:hyperlink>
                                <w:r w:rsidRPr="00D1347E">
                                  <w:rPr>
                                    <w:rFonts w:ascii="Corbel" w:hAnsi="Corbel" w:cs="Verdana"/>
                                    <w:i/>
                                    <w:sz w:val="24"/>
                                    <w:szCs w:val="24"/>
                                  </w:rPr>
                                  <w:t xml:space="preserve"> </w:t>
                                </w:r>
                                <w:r>
                                  <w:rPr>
                                    <w:rFonts w:ascii="Corbel" w:hAnsi="Corbel" w:cs="Verdana"/>
                                    <w:i/>
                                    <w:sz w:val="24"/>
                                    <w:szCs w:val="24"/>
                                  </w:rPr>
                                  <w:t xml:space="preserve"> </w:t>
                                </w:r>
                              </w:p>
                              <w:p w14:paraId="461FAC10" w14:textId="77777777" w:rsidR="00EF0A4D" w:rsidRDefault="00EF0A4D">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BDB446F" id="Casella di testo 37" o:spid="_x0000_s1056" type="#_x0000_t202" style="position:absolute;margin-left:305.1pt;margin-top:243.75pt;width:356.3pt;height:84.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" filled="f" stroked="f" strokeweight=".5pt">
                    <v:textbox style="mso-fit-shape-to-text:t" inset="0,0,0,0">
                      <w:txbxContent>
                        <w:p w14:paraId="5EADB02B" w14:textId="419F519A" w:rsidR="00EF0A4D" w:rsidRDefault="00484981">
                          <w:pPr>
                            <w:pStyle w:val="Nessunaspaziatura"/>
                            <w:rPr>
                              <w:rFonts w:asciiTheme="majorHAnsi" w:eastAsiaTheme="majorEastAsia" w:hAnsiTheme="majorHAnsi" w:cstheme="majorBidi"/>
                              <w:color w:val="262626" w:themeColor="text1" w:themeTint="D9"/>
                              <w:sz w:val="72"/>
                            </w:rPr>
                          </w:pPr>
                          <w:sdt>
                            <w:sdtPr>
                              <w:rPr>
                                <w:rFonts w:ascii="Arial Narrow" w:eastAsiaTheme="majorEastAsia" w:hAnsi="Arial Narrow" w:cstheme="majorBidi"/>
                                <w:color w:val="262626" w:themeColor="text1" w:themeTint="D9"/>
                                <w:sz w:val="72"/>
                                <w:szCs w:val="72"/>
                              </w:rPr>
                              <w:alias w:val="Tito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F0A4D">
                                <w:rPr>
                                  <w:rFonts w:ascii="Arial Narrow" w:eastAsiaTheme="majorEastAsia" w:hAnsi="Arial Narrow" w:cstheme="majorBidi"/>
                                  <w:color w:val="262626" w:themeColor="text1" w:themeTint="D9"/>
                                  <w:sz w:val="72"/>
                                  <w:szCs w:val="72"/>
                                </w:rPr>
                                <w:t>Manifesto degli studi:</w:t>
                              </w:r>
                            </w:sdtContent>
                          </w:sdt>
                        </w:p>
                        <w:p w14:paraId="484C3910" w14:textId="5937A0C6" w:rsidR="00EF0A4D" w:rsidRDefault="00484981">
                          <w:pPr>
                            <w:spacing w:before="120"/>
                            <w:rPr>
                              <w:color w:val="404040" w:themeColor="text1" w:themeTint="BF"/>
                              <w:sz w:val="36"/>
                              <w:szCs w:val="36"/>
                            </w:rPr>
                          </w:pPr>
                          <w:sdt>
                            <w:sdtPr>
                              <w:rPr>
                                <w:rFonts w:ascii="Arial Narrow" w:hAnsi="Arial Narrow"/>
                                <w:color w:val="404040" w:themeColor="text1" w:themeTint="BF"/>
                                <w:sz w:val="48"/>
                                <w:szCs w:val="48"/>
                              </w:rPr>
                              <w:alias w:val="Sottotito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F0A4D" w:rsidRPr="007F6DB4">
                                <w:rPr>
                                  <w:rFonts w:ascii="Arial Narrow" w:hAnsi="Arial Narrow"/>
                                  <w:color w:val="404040" w:themeColor="text1" w:themeTint="BF"/>
                                  <w:sz w:val="48"/>
                                  <w:szCs w:val="48"/>
                                </w:rPr>
                                <w:t>Guida ai Corsi di Studio della sede di Perugia</w:t>
                              </w:r>
                            </w:sdtContent>
                          </w:sdt>
                        </w:p>
                        <w:p w14:paraId="36CB8435" w14:textId="77777777" w:rsidR="00EF0A4D" w:rsidRDefault="00EF0A4D" w:rsidP="007F6DB4">
                          <w:pPr>
                            <w:pStyle w:val="Corpotesto"/>
                            <w:jc w:val="center"/>
                            <w:rPr>
                              <w:rFonts w:ascii="Corbel" w:hAnsi="Corbel" w:cs="Tahoma"/>
                              <w:b/>
                              <w:bCs/>
                              <w:i/>
                              <w:iCs/>
                              <w:noProof/>
                              <w:sz w:val="36"/>
                              <w:szCs w:val="36"/>
                            </w:rPr>
                          </w:pPr>
                        </w:p>
                        <w:p w14:paraId="389BBFB1" w14:textId="56D7445B" w:rsidR="00EF0A4D" w:rsidRDefault="00EF0A4D" w:rsidP="007F6DB4">
                          <w:pPr>
                            <w:pStyle w:val="Corpotesto"/>
                            <w:jc w:val="center"/>
                            <w:rPr>
                              <w:rFonts w:ascii="Corbel" w:hAnsi="Corbel" w:cs="Tahoma"/>
                              <w:b/>
                              <w:bCs/>
                              <w:i/>
                              <w:iCs/>
                              <w:noProof/>
                              <w:sz w:val="36"/>
                              <w:szCs w:val="36"/>
                            </w:rPr>
                          </w:pPr>
                        </w:p>
                        <w:p w14:paraId="1B664595" w14:textId="3D881588" w:rsidR="00EF0A4D" w:rsidRDefault="00EF0A4D" w:rsidP="007F6DB4">
                          <w:pPr>
                            <w:pStyle w:val="Corpotesto"/>
                            <w:jc w:val="center"/>
                            <w:rPr>
                              <w:rFonts w:ascii="Corbel" w:hAnsi="Corbel" w:cs="Tahoma"/>
                              <w:b/>
                              <w:bCs/>
                              <w:i/>
                              <w:iCs/>
                              <w:noProof/>
                              <w:sz w:val="36"/>
                              <w:szCs w:val="36"/>
                            </w:rPr>
                          </w:pPr>
                        </w:p>
                        <w:p w14:paraId="28AEE949" w14:textId="77777777" w:rsidR="00EF0A4D" w:rsidRDefault="00EF0A4D" w:rsidP="007F6DB4">
                          <w:pPr>
                            <w:pStyle w:val="Corpotesto"/>
                            <w:jc w:val="center"/>
                            <w:rPr>
                              <w:rFonts w:ascii="Corbel" w:hAnsi="Corbel" w:cs="Tahoma"/>
                              <w:b/>
                              <w:bCs/>
                              <w:i/>
                              <w:iCs/>
                              <w:noProof/>
                              <w:sz w:val="36"/>
                              <w:szCs w:val="36"/>
                            </w:rPr>
                          </w:pPr>
                        </w:p>
                        <w:p w14:paraId="4A15CC5B" w14:textId="77777777" w:rsidR="00EF0A4D" w:rsidRDefault="00EF0A4D" w:rsidP="007F6DB4">
                          <w:pPr>
                            <w:pStyle w:val="Corpotesto"/>
                            <w:jc w:val="center"/>
                            <w:rPr>
                              <w:rFonts w:ascii="Corbel" w:hAnsi="Corbel" w:cs="Tahoma"/>
                              <w:b/>
                              <w:bCs/>
                              <w:i/>
                              <w:iCs/>
                              <w:sz w:val="36"/>
                              <w:szCs w:val="36"/>
                            </w:rPr>
                          </w:pPr>
                        </w:p>
                        <w:p w14:paraId="414D9DD8" w14:textId="7CB4DCFF" w:rsidR="00EF0A4D" w:rsidRPr="00A31DE3" w:rsidRDefault="00EF0A4D" w:rsidP="007F6DB4">
                          <w:pPr>
                            <w:pStyle w:val="Corpotesto"/>
                            <w:spacing w:line="276" w:lineRule="auto"/>
                            <w:ind w:left="708" w:right="-285"/>
                            <w:jc w:val="left"/>
                            <w:rPr>
                              <w:rFonts w:ascii="Corbel" w:hAnsi="Corbel" w:cs="Verdana"/>
                              <w:b/>
                              <w:bCs/>
                              <w:i/>
                              <w:iCs/>
                              <w:smallCaps/>
                              <w:sz w:val="28"/>
                              <w:szCs w:val="28"/>
                            </w:rPr>
                          </w:pPr>
                          <w:r w:rsidRPr="00A31DE3">
                            <w:rPr>
                              <w:rFonts w:ascii="Corbel" w:hAnsi="Corbel" w:cs="Verdana"/>
                              <w:b/>
                              <w:bCs/>
                              <w:i/>
                              <w:iCs/>
                              <w:smallCaps/>
                              <w:sz w:val="28"/>
                              <w:szCs w:val="28"/>
                            </w:rPr>
                            <w:t xml:space="preserve">corso di laurea </w:t>
                          </w:r>
                          <w:r>
                            <w:rPr>
                              <w:rFonts w:ascii="Corbel" w:hAnsi="Corbel" w:cs="Verdana"/>
                              <w:b/>
                              <w:bCs/>
                              <w:i/>
                              <w:iCs/>
                              <w:smallCaps/>
                              <w:sz w:val="28"/>
                              <w:szCs w:val="28"/>
                            </w:rPr>
                            <w:t xml:space="preserve">(interclasse) </w:t>
                          </w:r>
                          <w:r w:rsidRPr="00A31DE3">
                            <w:rPr>
                              <w:rFonts w:ascii="Corbel" w:hAnsi="Corbel" w:cs="Verdana"/>
                              <w:b/>
                              <w:bCs/>
                              <w:i/>
                              <w:iCs/>
                              <w:smallCaps/>
                              <w:sz w:val="28"/>
                              <w:szCs w:val="28"/>
                            </w:rPr>
                            <w:t xml:space="preserve">in </w:t>
                          </w:r>
                        </w:p>
                        <w:p w14:paraId="59AD38B1" w14:textId="77777777" w:rsidR="00EF0A4D" w:rsidRPr="00A31DE3" w:rsidRDefault="00EF0A4D" w:rsidP="007F6DB4">
                          <w:pPr>
                            <w:pStyle w:val="Corpotesto"/>
                            <w:numPr>
                              <w:ilvl w:val="0"/>
                              <w:numId w:val="33"/>
                            </w:numPr>
                            <w:spacing w:line="276" w:lineRule="auto"/>
                            <w:ind w:right="-285"/>
                            <w:jc w:val="left"/>
                            <w:rPr>
                              <w:rFonts w:ascii="Corbel" w:hAnsi="Corbel" w:cs="Verdana"/>
                              <w:sz w:val="28"/>
                              <w:szCs w:val="28"/>
                            </w:rPr>
                          </w:pPr>
                          <w:r w:rsidRPr="00A31DE3">
                            <w:rPr>
                              <w:rFonts w:ascii="Corbel" w:hAnsi="Corbel" w:cs="Verdana"/>
                              <w:smallCaps/>
                              <w:sz w:val="28"/>
                              <w:szCs w:val="28"/>
                            </w:rPr>
                            <w:t>E</w:t>
                          </w:r>
                          <w:r w:rsidRPr="00A31DE3">
                            <w:rPr>
                              <w:rFonts w:ascii="Corbel" w:hAnsi="Corbel" w:cs="Verdana"/>
                              <w:bCs/>
                              <w:sz w:val="28"/>
                              <w:szCs w:val="28"/>
                            </w:rPr>
                            <w:t>conomia Aziendale</w:t>
                          </w:r>
                        </w:p>
                        <w:p w14:paraId="6564B43E" w14:textId="77777777" w:rsidR="00EF0A4D" w:rsidRPr="00A31DE3" w:rsidRDefault="00EF0A4D" w:rsidP="007F6DB4">
                          <w:pPr>
                            <w:pStyle w:val="Corpotesto"/>
                            <w:tabs>
                              <w:tab w:val="left" w:pos="76"/>
                              <w:tab w:val="left" w:pos="142"/>
                            </w:tabs>
                            <w:spacing w:line="276" w:lineRule="auto"/>
                            <w:ind w:left="708" w:right="-285"/>
                            <w:jc w:val="left"/>
                            <w:rPr>
                              <w:rFonts w:ascii="Corbel" w:hAnsi="Corbel" w:cs="Verdana"/>
                              <w:b/>
                              <w:bCs/>
                              <w:sz w:val="24"/>
                              <w:szCs w:val="24"/>
                            </w:rPr>
                          </w:pPr>
                        </w:p>
                        <w:p w14:paraId="63639579" w14:textId="77777777" w:rsidR="00EF0A4D" w:rsidRPr="00A31DE3" w:rsidRDefault="00EF0A4D" w:rsidP="007F6DB4">
                          <w:pPr>
                            <w:pStyle w:val="Corpotesto"/>
                            <w:tabs>
                              <w:tab w:val="left" w:pos="76"/>
                              <w:tab w:val="left" w:pos="142"/>
                            </w:tabs>
                            <w:spacing w:line="276" w:lineRule="auto"/>
                            <w:ind w:left="708" w:right="-285"/>
                            <w:jc w:val="left"/>
                            <w:rPr>
                              <w:rFonts w:ascii="Corbel" w:hAnsi="Corbel" w:cs="Verdana"/>
                              <w:b/>
                              <w:bCs/>
                              <w:i/>
                              <w:iCs/>
                              <w:smallCaps/>
                              <w:sz w:val="28"/>
                              <w:szCs w:val="28"/>
                            </w:rPr>
                          </w:pPr>
                          <w:r w:rsidRPr="00A31DE3">
                            <w:rPr>
                              <w:rFonts w:ascii="Corbel" w:hAnsi="Corbel" w:cs="Verdana"/>
                              <w:b/>
                              <w:bCs/>
                              <w:i/>
                              <w:iCs/>
                              <w:smallCaps/>
                              <w:sz w:val="28"/>
                              <w:szCs w:val="28"/>
                            </w:rPr>
                            <w:t>corsi di laurea magistrale in:</w:t>
                          </w:r>
                        </w:p>
                        <w:p w14:paraId="7E6A32D2" w14:textId="2963D8DC" w:rsidR="00EF0A4D" w:rsidRPr="00A31DE3" w:rsidRDefault="00EF0A4D"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sz w:val="28"/>
                              <w:szCs w:val="28"/>
                            </w:rPr>
                          </w:pPr>
                          <w:r w:rsidRPr="00A31DE3">
                            <w:rPr>
                              <w:rFonts w:ascii="Corbel" w:hAnsi="Corbel" w:cs="Verdana"/>
                              <w:bCs/>
                              <w:sz w:val="28"/>
                              <w:szCs w:val="28"/>
                            </w:rPr>
                            <w:t>Econ</w:t>
                          </w:r>
                          <w:r>
                            <w:rPr>
                              <w:rFonts w:ascii="Corbel" w:hAnsi="Corbel" w:cs="Verdana"/>
                              <w:bCs/>
                              <w:sz w:val="28"/>
                              <w:szCs w:val="28"/>
                            </w:rPr>
                            <w:t>omia e Management</w:t>
                          </w:r>
                        </w:p>
                        <w:p w14:paraId="4B2CA9C2" w14:textId="280F49F9" w:rsidR="00EF0A4D" w:rsidRPr="00A31DE3" w:rsidRDefault="00EF0A4D" w:rsidP="007F6DB4">
                          <w:pPr>
                            <w:pStyle w:val="Corpotesto"/>
                            <w:numPr>
                              <w:ilvl w:val="0"/>
                              <w:numId w:val="2"/>
                            </w:numPr>
                            <w:tabs>
                              <w:tab w:val="clear" w:pos="436"/>
                              <w:tab w:val="left" w:pos="76"/>
                              <w:tab w:val="left" w:pos="142"/>
                              <w:tab w:val="num" w:pos="1428"/>
                            </w:tabs>
                            <w:spacing w:line="276" w:lineRule="auto"/>
                            <w:ind w:left="1428" w:right="-284"/>
                            <w:jc w:val="left"/>
                            <w:rPr>
                              <w:rFonts w:ascii="Corbel" w:hAnsi="Corbel" w:cs="Verdana"/>
                              <w:sz w:val="28"/>
                              <w:szCs w:val="28"/>
                            </w:rPr>
                          </w:pPr>
                          <w:r w:rsidRPr="00A31DE3">
                            <w:rPr>
                              <w:rFonts w:ascii="Corbel" w:hAnsi="Corbel" w:cs="Verdana"/>
                              <w:bCs/>
                              <w:sz w:val="28"/>
                              <w:szCs w:val="28"/>
                            </w:rPr>
                            <w:t xml:space="preserve">Amministrazione </w:t>
                          </w:r>
                          <w:r>
                            <w:rPr>
                              <w:rFonts w:ascii="Corbel" w:hAnsi="Corbel" w:cs="Verdana"/>
                              <w:bCs/>
                              <w:sz w:val="28"/>
                              <w:szCs w:val="28"/>
                            </w:rPr>
                            <w:t>Finanza e Controllo</w:t>
                          </w:r>
                        </w:p>
                        <w:p w14:paraId="0B7960E7" w14:textId="77777777" w:rsidR="00EF0A4D" w:rsidRPr="00A31DE3" w:rsidRDefault="00EF0A4D" w:rsidP="007F6DB4">
                          <w:pPr>
                            <w:pStyle w:val="Corpotesto"/>
                            <w:numPr>
                              <w:ilvl w:val="0"/>
                              <w:numId w:val="2"/>
                            </w:numPr>
                            <w:tabs>
                              <w:tab w:val="clear" w:pos="436"/>
                              <w:tab w:val="left" w:pos="76"/>
                              <w:tab w:val="left" w:pos="142"/>
                              <w:tab w:val="num" w:pos="1428"/>
                            </w:tabs>
                            <w:spacing w:line="276" w:lineRule="auto"/>
                            <w:ind w:left="1423" w:right="-284" w:hanging="357"/>
                            <w:jc w:val="left"/>
                            <w:rPr>
                              <w:rFonts w:ascii="Corbel" w:hAnsi="Corbel" w:cs="Verdana"/>
                              <w:b/>
                              <w:bCs/>
                              <w:sz w:val="28"/>
                              <w:szCs w:val="28"/>
                            </w:rPr>
                          </w:pPr>
                          <w:r w:rsidRPr="00A31DE3">
                            <w:rPr>
                              <w:rFonts w:ascii="Corbel" w:hAnsi="Corbel" w:cs="Verdana"/>
                              <w:bCs/>
                              <w:sz w:val="28"/>
                              <w:szCs w:val="28"/>
                            </w:rPr>
                            <w:t>Finanza e Metodi Quantitativi per l’Economia</w:t>
                          </w:r>
                        </w:p>
                        <w:p w14:paraId="4A874733" w14:textId="77777777" w:rsidR="00EF0A4D" w:rsidRDefault="00EF0A4D" w:rsidP="007F6DB4">
                          <w:pPr>
                            <w:pStyle w:val="Corpotesto"/>
                            <w:tabs>
                              <w:tab w:val="left" w:pos="76"/>
                              <w:tab w:val="left" w:pos="142"/>
                            </w:tabs>
                            <w:ind w:left="74" w:right="-284"/>
                            <w:rPr>
                              <w:rFonts w:ascii="Corbel" w:hAnsi="Corbel" w:cs="Verdana"/>
                              <w:bCs/>
                              <w:i/>
                              <w:iCs/>
                              <w:sz w:val="24"/>
                              <w:szCs w:val="24"/>
                            </w:rPr>
                          </w:pPr>
                        </w:p>
                        <w:p w14:paraId="42C33BBB" w14:textId="00D9E6E5" w:rsidR="00EF0A4D" w:rsidRDefault="00EF0A4D" w:rsidP="007F6DB4">
                          <w:pPr>
                            <w:pStyle w:val="Corpotesto"/>
                            <w:tabs>
                              <w:tab w:val="left" w:pos="76"/>
                              <w:tab w:val="left" w:pos="142"/>
                            </w:tabs>
                            <w:rPr>
                              <w:rFonts w:ascii="Corbel" w:hAnsi="Corbel" w:cs="Verdana"/>
                              <w:bCs/>
                              <w:i/>
                              <w:sz w:val="24"/>
                              <w:szCs w:val="24"/>
                            </w:rPr>
                          </w:pPr>
                          <w:r w:rsidRPr="00D1347E">
                            <w:rPr>
                              <w:rFonts w:ascii="Corbel" w:hAnsi="Corbel" w:cs="Verdana"/>
                              <w:bCs/>
                              <w:i/>
                              <w:iCs/>
                              <w:sz w:val="24"/>
                              <w:szCs w:val="24"/>
                            </w:rPr>
                            <w:t>P</w:t>
                          </w:r>
                          <w:r w:rsidRPr="00D1347E">
                            <w:rPr>
                              <w:rFonts w:ascii="Corbel" w:hAnsi="Corbel" w:cs="Verdana"/>
                              <w:i/>
                              <w:sz w:val="24"/>
                              <w:szCs w:val="24"/>
                            </w:rPr>
                            <w:t>er essere aggiornati su: orari, lezioni, esami, ricevimento, seminari, iniziative ed altre opportunità consultare il sito ufficiale del Dipartimento al</w:t>
                          </w:r>
                          <w:r>
                            <w:rPr>
                              <w:rFonts w:ascii="Corbel" w:hAnsi="Corbel" w:cs="Verdana"/>
                              <w:i/>
                              <w:sz w:val="24"/>
                              <w:szCs w:val="24"/>
                            </w:rPr>
                            <w:t>l’indirizzo</w:t>
                          </w:r>
                          <w:r w:rsidRPr="00D1347E">
                            <w:rPr>
                              <w:rFonts w:ascii="Corbel" w:hAnsi="Corbel" w:cs="Verdana"/>
                              <w:i/>
                              <w:sz w:val="24"/>
                              <w:szCs w:val="24"/>
                            </w:rPr>
                            <w:t xml:space="preserve"> </w:t>
                          </w:r>
                          <w:hyperlink r:id="rId13" w:history="1">
                            <w:r w:rsidRPr="00D1347E">
                              <w:rPr>
                                <w:rStyle w:val="Collegamentoipertestuale"/>
                                <w:rFonts w:ascii="Corbel" w:hAnsi="Corbel"/>
                                <w:i/>
                                <w:sz w:val="24"/>
                                <w:szCs w:val="24"/>
                              </w:rPr>
                              <w:t>www.econ.unipg.it</w:t>
                            </w:r>
                          </w:hyperlink>
                          <w:r w:rsidRPr="00D1347E">
                            <w:rPr>
                              <w:rFonts w:ascii="Corbel" w:hAnsi="Corbel" w:cs="Verdana"/>
                              <w:i/>
                              <w:sz w:val="24"/>
                              <w:szCs w:val="24"/>
                            </w:rPr>
                            <w:t xml:space="preserve"> </w:t>
                          </w:r>
                          <w:r>
                            <w:rPr>
                              <w:rFonts w:ascii="Corbel" w:hAnsi="Corbel" w:cs="Verdana"/>
                              <w:i/>
                              <w:sz w:val="24"/>
                              <w:szCs w:val="24"/>
                            </w:rPr>
                            <w:t xml:space="preserve"> </w:t>
                          </w:r>
                        </w:p>
                        <w:p w14:paraId="461FAC10" w14:textId="77777777" w:rsidR="00EF0A4D" w:rsidRDefault="00EF0A4D">
                          <w:pPr>
                            <w:spacing w:before="120"/>
                            <w:rPr>
                              <w:color w:val="404040" w:themeColor="text1" w:themeTint="BF"/>
                              <w:sz w:val="36"/>
                              <w:szCs w:val="36"/>
                            </w:rPr>
                          </w:pPr>
                        </w:p>
                      </w:txbxContent>
                    </v:textbox>
                    <w10:wrap anchorx="margin" anchory="page"/>
                  </v:shape>
                </w:pict>
              </mc:Fallback>
            </mc:AlternateContent>
          </w:r>
          <w:r>
            <w:rPr>
              <w:rFonts w:ascii="Arial Narrow" w:hAnsi="Arial Narrow" w:cs="Tahoma"/>
              <w:bCs/>
              <w:i/>
              <w:iCs/>
              <w:sz w:val="72"/>
              <w:szCs w:val="72"/>
            </w:rPr>
            <w:br w:type="page"/>
          </w:r>
        </w:p>
      </w:sdtContent>
    </w:sdt>
    <w:p w14:paraId="644B09A8" w14:textId="25337722" w:rsidR="00B2000B" w:rsidRPr="00742518" w:rsidRDefault="00B2000B" w:rsidP="007F6DB4">
      <w:pPr>
        <w:pStyle w:val="parte"/>
        <w:pageBreakBefore/>
        <w:ind w:left="0" w:firstLine="0"/>
        <w:rPr>
          <w:rFonts w:ascii="Corbel" w:hAnsi="Corbel"/>
          <w:sz w:val="36"/>
          <w:szCs w:val="36"/>
        </w:rPr>
      </w:pPr>
      <w:r w:rsidRPr="00742518">
        <w:rPr>
          <w:rFonts w:ascii="Corbel" w:hAnsi="Corbel"/>
          <w:sz w:val="36"/>
          <w:szCs w:val="36"/>
        </w:rPr>
        <w:lastRenderedPageBreak/>
        <w:t>P</w:t>
      </w:r>
      <w:bookmarkStart w:id="0" w:name="_Ref2500725"/>
      <w:r w:rsidRPr="00742518">
        <w:rPr>
          <w:rFonts w:ascii="Corbel" w:hAnsi="Corbel"/>
          <w:sz w:val="36"/>
          <w:szCs w:val="36"/>
        </w:rPr>
        <w:t xml:space="preserve">arte I </w:t>
      </w:r>
    </w:p>
    <w:p w14:paraId="2DBE61C0" w14:textId="68AEFB4D" w:rsidR="00B2000B" w:rsidRPr="009502D5" w:rsidRDefault="00B2000B">
      <w:pPr>
        <w:pStyle w:val="Titolo1"/>
        <w:tabs>
          <w:tab w:val="left" w:pos="432"/>
        </w:tabs>
        <w:rPr>
          <w:rFonts w:ascii="Corbel" w:hAnsi="Corbel" w:cs="Comic Sans MS"/>
          <w:b/>
          <w:bCs/>
          <w:color w:val="17365D"/>
          <w:spacing w:val="-30"/>
          <w:kern w:val="40"/>
          <w:sz w:val="36"/>
          <w:szCs w:val="36"/>
        </w:rPr>
      </w:pPr>
      <w:r w:rsidRPr="009502D5">
        <w:rPr>
          <w:rFonts w:ascii="Corbel" w:hAnsi="Corbel" w:cs="Comic Sans MS"/>
          <w:b/>
          <w:bCs/>
          <w:color w:val="17365D"/>
          <w:spacing w:val="-30"/>
          <w:kern w:val="40"/>
          <w:sz w:val="36"/>
          <w:szCs w:val="36"/>
        </w:rPr>
        <w:t>Informazioni</w:t>
      </w:r>
      <w:r w:rsidR="008D16F3" w:rsidRPr="009502D5">
        <w:rPr>
          <w:rFonts w:ascii="Corbel" w:hAnsi="Corbel" w:cs="Comic Sans MS"/>
          <w:b/>
          <w:bCs/>
          <w:color w:val="17365D"/>
          <w:spacing w:val="-30"/>
          <w:kern w:val="40"/>
          <w:sz w:val="36"/>
          <w:szCs w:val="36"/>
        </w:rPr>
        <w:t xml:space="preserve"> </w:t>
      </w:r>
      <w:r w:rsidRPr="009502D5">
        <w:rPr>
          <w:rFonts w:ascii="Corbel" w:hAnsi="Corbel" w:cs="Comic Sans MS"/>
          <w:b/>
          <w:bCs/>
          <w:color w:val="17365D"/>
          <w:spacing w:val="-30"/>
          <w:kern w:val="40"/>
          <w:sz w:val="36"/>
          <w:szCs w:val="36"/>
        </w:rPr>
        <w:t>comuni</w:t>
      </w:r>
      <w:r w:rsidR="008D16F3" w:rsidRPr="009502D5">
        <w:rPr>
          <w:rFonts w:ascii="Corbel" w:hAnsi="Corbel" w:cs="Comic Sans MS"/>
          <w:b/>
          <w:bCs/>
          <w:color w:val="17365D"/>
          <w:spacing w:val="-30"/>
          <w:kern w:val="40"/>
          <w:sz w:val="36"/>
          <w:szCs w:val="36"/>
        </w:rPr>
        <w:t xml:space="preserve"> </w:t>
      </w:r>
      <w:r w:rsidR="007158C0" w:rsidRPr="009502D5">
        <w:rPr>
          <w:rFonts w:ascii="Corbel" w:hAnsi="Corbel" w:cs="Comic Sans MS"/>
          <w:b/>
          <w:bCs/>
          <w:color w:val="17365D"/>
          <w:spacing w:val="-30"/>
          <w:kern w:val="40"/>
          <w:sz w:val="36"/>
          <w:szCs w:val="36"/>
        </w:rPr>
        <w:t>a tutti</w:t>
      </w:r>
      <w:r w:rsidR="008D16F3" w:rsidRPr="009502D5">
        <w:rPr>
          <w:rFonts w:ascii="Corbel" w:hAnsi="Corbel" w:cs="Comic Sans MS"/>
          <w:b/>
          <w:bCs/>
          <w:color w:val="17365D"/>
          <w:spacing w:val="-30"/>
          <w:kern w:val="40"/>
          <w:sz w:val="36"/>
          <w:szCs w:val="36"/>
        </w:rPr>
        <w:t xml:space="preserve"> </w:t>
      </w:r>
      <w:r w:rsidR="007158C0" w:rsidRPr="009502D5">
        <w:rPr>
          <w:rFonts w:ascii="Corbel" w:hAnsi="Corbel" w:cs="Comic Sans MS"/>
          <w:b/>
          <w:bCs/>
          <w:color w:val="17365D"/>
          <w:spacing w:val="-30"/>
          <w:kern w:val="40"/>
          <w:sz w:val="36"/>
          <w:szCs w:val="36"/>
        </w:rPr>
        <w:t>i Corsi di Laurea</w:t>
      </w:r>
    </w:p>
    <w:p w14:paraId="1BEB9EA7" w14:textId="393232CD" w:rsidR="009725FE" w:rsidRPr="009725FE" w:rsidRDefault="009725FE" w:rsidP="009502D5">
      <w:pPr>
        <w:pStyle w:val="Corpotesto"/>
        <w:jc w:val="center"/>
      </w:pPr>
      <w:r>
        <w:rPr>
          <w:rFonts w:ascii="Corbel" w:hAnsi="Corbel" w:cs="Tahoma"/>
          <w:b/>
          <w:bCs/>
          <w:i/>
          <w:iCs/>
          <w:noProof/>
          <w:sz w:val="36"/>
          <w:szCs w:val="36"/>
          <w:lang w:eastAsia="it-IT"/>
        </w:rPr>
        <w:drawing>
          <wp:inline distT="0" distB="0" distL="0" distR="0" wp14:anchorId="55D3BCE9" wp14:editId="0C69A904">
            <wp:extent cx="4989485" cy="3957628"/>
            <wp:effectExtent l="0" t="0" r="1905"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u15 055_b.jpg"/>
                    <pic:cNvPicPr/>
                  </pic:nvPicPr>
                  <pic:blipFill>
                    <a:blip r:embed="rId14">
                      <a:extLst>
                        <a:ext uri="{28A0092B-C50C-407E-A947-70E740481C1C}">
                          <a14:useLocalDpi xmlns:a14="http://schemas.microsoft.com/office/drawing/2010/main" val="0"/>
                        </a:ext>
                      </a:extLst>
                    </a:blip>
                    <a:stretch>
                      <a:fillRect/>
                    </a:stretch>
                  </pic:blipFill>
                  <pic:spPr>
                    <a:xfrm>
                      <a:off x="0" y="0"/>
                      <a:ext cx="5006541" cy="3971157"/>
                    </a:xfrm>
                    <a:prstGeom prst="rect">
                      <a:avLst/>
                    </a:prstGeom>
                  </pic:spPr>
                </pic:pic>
              </a:graphicData>
            </a:graphic>
          </wp:inline>
        </w:drawing>
      </w:r>
    </w:p>
    <w:p w14:paraId="7BB8D5EB" w14:textId="669284AA" w:rsidR="00B2000B" w:rsidRPr="009502D5" w:rsidRDefault="00B2000B">
      <w:pPr>
        <w:pStyle w:val="Titolo2"/>
        <w:rPr>
          <w:rFonts w:ascii="Corbel" w:hAnsi="Corbel" w:cs="Comic Sans MS"/>
          <w:b/>
          <w:bCs/>
          <w:color w:val="242852" w:themeColor="text2"/>
          <w:spacing w:val="-24"/>
          <w:kern w:val="24"/>
          <w:sz w:val="24"/>
          <w:szCs w:val="24"/>
        </w:rPr>
      </w:pPr>
      <w:r w:rsidRPr="009502D5">
        <w:rPr>
          <w:rFonts w:ascii="Corbel" w:hAnsi="Corbel" w:cs="Comic Sans MS"/>
          <w:b/>
          <w:bCs/>
          <w:color w:val="242852" w:themeColor="text2"/>
          <w:spacing w:val="-24"/>
          <w:kern w:val="24"/>
          <w:sz w:val="24"/>
          <w:szCs w:val="24"/>
        </w:rPr>
        <w:t>Notizie di carattere generale</w:t>
      </w:r>
    </w:p>
    <w:p w14:paraId="7CF38A09" w14:textId="462BE3A6" w:rsidR="00B2000B" w:rsidRPr="00742518" w:rsidRDefault="00B2000B" w:rsidP="00A6101B">
      <w:pPr>
        <w:jc w:val="both"/>
        <w:rPr>
          <w:rFonts w:ascii="Corbel" w:hAnsi="Corbel" w:cs="Verdana"/>
          <w:sz w:val="24"/>
          <w:szCs w:val="24"/>
        </w:rPr>
      </w:pPr>
      <w:r w:rsidRPr="00742518">
        <w:rPr>
          <w:rFonts w:ascii="Corbel" w:hAnsi="Corbel" w:cs="Verdana"/>
          <w:sz w:val="24"/>
          <w:szCs w:val="24"/>
        </w:rPr>
        <w:t xml:space="preserve">Il Manifesto degli Studi contiene tutte le informazioni, per l’Anno Accademico </w:t>
      </w:r>
      <w:r w:rsidR="000B1E92">
        <w:rPr>
          <w:rFonts w:ascii="Corbel" w:hAnsi="Corbel" w:cs="Verdana"/>
          <w:sz w:val="24"/>
          <w:szCs w:val="24"/>
        </w:rPr>
        <w:t>2024/2025</w:t>
      </w:r>
      <w:r w:rsidRPr="00742518">
        <w:rPr>
          <w:rFonts w:ascii="Corbel" w:hAnsi="Corbel" w:cs="Verdana"/>
          <w:sz w:val="24"/>
          <w:szCs w:val="24"/>
        </w:rPr>
        <w:t>, relative ai corsi gestiti dal Dipartimento di Economia di seguito riportati:</w:t>
      </w:r>
    </w:p>
    <w:p w14:paraId="6B1D096B" w14:textId="77777777" w:rsidR="00B2000B" w:rsidRPr="00742518" w:rsidRDefault="00B2000B" w:rsidP="00B710F2">
      <w:pPr>
        <w:rPr>
          <w:rFonts w:ascii="Corbel" w:hAnsi="Corbel"/>
          <w:sz w:val="24"/>
          <w:szCs w:val="24"/>
        </w:rPr>
      </w:pPr>
    </w:p>
    <w:tbl>
      <w:tblPr>
        <w:tblW w:w="5000" w:type="pct"/>
        <w:tblLook w:val="0000" w:firstRow="0" w:lastRow="0" w:firstColumn="0" w:lastColumn="0" w:noHBand="0" w:noVBand="0"/>
      </w:tblPr>
      <w:tblGrid>
        <w:gridCol w:w="4441"/>
        <w:gridCol w:w="903"/>
        <w:gridCol w:w="1917"/>
        <w:gridCol w:w="1515"/>
      </w:tblGrid>
      <w:tr w:rsidR="00CB4695" w:rsidRPr="0002310C" w14:paraId="69208A1E" w14:textId="77777777" w:rsidTr="00CB4695">
        <w:tc>
          <w:tcPr>
            <w:tcW w:w="2530" w:type="pct"/>
            <w:tcBorders>
              <w:top w:val="single" w:sz="4" w:space="0" w:color="auto"/>
              <w:left w:val="single" w:sz="4" w:space="0" w:color="auto"/>
              <w:bottom w:val="single" w:sz="4" w:space="0" w:color="auto"/>
              <w:right w:val="single" w:sz="4" w:space="0" w:color="auto"/>
            </w:tcBorders>
            <w:shd w:val="clear" w:color="auto" w:fill="DBE5F1"/>
            <w:vAlign w:val="center"/>
          </w:tcPr>
          <w:p w14:paraId="68FA16B3" w14:textId="1025158F" w:rsidR="00CB4695" w:rsidRPr="00742518" w:rsidRDefault="00CB4695" w:rsidP="00CB4695">
            <w:pPr>
              <w:spacing w:before="20" w:after="20"/>
              <w:jc w:val="center"/>
              <w:rPr>
                <w:rFonts w:ascii="Corbel" w:hAnsi="Corbel" w:cs="Verdana"/>
                <w:b/>
                <w:bCs/>
                <w:sz w:val="24"/>
                <w:szCs w:val="24"/>
              </w:rPr>
            </w:pPr>
            <w:r w:rsidRPr="00742518">
              <w:rPr>
                <w:rFonts w:ascii="Corbel" w:hAnsi="Corbel"/>
                <w:b/>
                <w:bCs/>
                <w:sz w:val="24"/>
                <w:szCs w:val="24"/>
              </w:rPr>
              <w:t>Corso di laurea</w:t>
            </w:r>
            <w:r>
              <w:rPr>
                <w:rFonts w:ascii="Corbel" w:hAnsi="Corbel"/>
                <w:b/>
                <w:bCs/>
                <w:sz w:val="24"/>
                <w:szCs w:val="24"/>
              </w:rPr>
              <w:t xml:space="preserve"> triennale</w:t>
            </w:r>
          </w:p>
        </w:tc>
        <w:tc>
          <w:tcPr>
            <w:tcW w:w="514" w:type="pct"/>
            <w:tcBorders>
              <w:top w:val="single" w:sz="4" w:space="0" w:color="auto"/>
              <w:left w:val="single" w:sz="4" w:space="0" w:color="auto"/>
              <w:bottom w:val="single" w:sz="4" w:space="0" w:color="auto"/>
              <w:right w:val="single" w:sz="4" w:space="0" w:color="auto"/>
            </w:tcBorders>
            <w:shd w:val="clear" w:color="auto" w:fill="DBE5F1"/>
            <w:vAlign w:val="center"/>
          </w:tcPr>
          <w:p w14:paraId="5D45C58A" w14:textId="3A65E1D6" w:rsidR="00CB4695" w:rsidRPr="00742518" w:rsidRDefault="00CB4695" w:rsidP="00CB4695">
            <w:pPr>
              <w:spacing w:before="20" w:after="20"/>
              <w:jc w:val="center"/>
              <w:rPr>
                <w:rFonts w:ascii="Corbel" w:hAnsi="Corbel" w:cs="Verdana"/>
                <w:b/>
                <w:bCs/>
                <w:sz w:val="24"/>
                <w:szCs w:val="24"/>
              </w:rPr>
            </w:pPr>
            <w:r w:rsidRPr="00742518">
              <w:rPr>
                <w:rFonts w:ascii="Corbel" w:hAnsi="Corbel"/>
                <w:b/>
                <w:bCs/>
                <w:sz w:val="24"/>
                <w:szCs w:val="24"/>
              </w:rPr>
              <w:t>durata</w:t>
            </w:r>
          </w:p>
        </w:tc>
        <w:tc>
          <w:tcPr>
            <w:tcW w:w="1092" w:type="pct"/>
            <w:tcBorders>
              <w:top w:val="single" w:sz="4" w:space="0" w:color="auto"/>
              <w:left w:val="single" w:sz="4" w:space="0" w:color="auto"/>
              <w:bottom w:val="single" w:sz="4" w:space="0" w:color="auto"/>
              <w:right w:val="single" w:sz="4" w:space="0" w:color="auto"/>
            </w:tcBorders>
            <w:shd w:val="clear" w:color="auto" w:fill="DBE5F1"/>
            <w:vAlign w:val="center"/>
          </w:tcPr>
          <w:p w14:paraId="58B82A47" w14:textId="0871BB36" w:rsidR="00CB4695" w:rsidRPr="00742518" w:rsidRDefault="00CB4695" w:rsidP="00CB4695">
            <w:pPr>
              <w:spacing w:before="20" w:after="20"/>
              <w:jc w:val="center"/>
              <w:rPr>
                <w:rFonts w:ascii="Corbel" w:hAnsi="Corbel" w:cs="Verdana"/>
                <w:b/>
                <w:bCs/>
                <w:sz w:val="24"/>
                <w:szCs w:val="24"/>
              </w:rPr>
            </w:pPr>
            <w:r w:rsidRPr="00742518">
              <w:rPr>
                <w:rFonts w:ascii="Corbel" w:hAnsi="Corbel"/>
                <w:b/>
                <w:bCs/>
                <w:sz w:val="24"/>
                <w:szCs w:val="24"/>
              </w:rPr>
              <w:t>anni</w:t>
            </w:r>
            <w:r>
              <w:rPr>
                <w:rFonts w:ascii="Corbel" w:hAnsi="Corbel"/>
                <w:b/>
                <w:bCs/>
                <w:sz w:val="24"/>
                <w:szCs w:val="24"/>
              </w:rPr>
              <w:t xml:space="preserve"> </w:t>
            </w:r>
            <w:r w:rsidRPr="00742518">
              <w:rPr>
                <w:rFonts w:ascii="Corbel" w:hAnsi="Corbel"/>
                <w:b/>
                <w:bCs/>
                <w:sz w:val="24"/>
                <w:szCs w:val="24"/>
              </w:rPr>
              <w:t>di attivazione</w:t>
            </w:r>
          </w:p>
        </w:tc>
        <w:tc>
          <w:tcPr>
            <w:tcW w:w="863" w:type="pct"/>
            <w:tcBorders>
              <w:top w:val="single" w:sz="4" w:space="0" w:color="auto"/>
              <w:left w:val="single" w:sz="4" w:space="0" w:color="auto"/>
              <w:bottom w:val="single" w:sz="4" w:space="0" w:color="auto"/>
              <w:right w:val="single" w:sz="4" w:space="0" w:color="auto"/>
            </w:tcBorders>
            <w:shd w:val="clear" w:color="auto" w:fill="DBE5F1"/>
            <w:vAlign w:val="center"/>
          </w:tcPr>
          <w:p w14:paraId="2C3ADC42" w14:textId="05D605D3" w:rsidR="00CB4695" w:rsidRPr="00742518" w:rsidRDefault="00CB4695" w:rsidP="00CB4695">
            <w:pPr>
              <w:spacing w:before="20" w:after="20"/>
              <w:jc w:val="center"/>
              <w:rPr>
                <w:rFonts w:ascii="Corbel" w:hAnsi="Corbel" w:cs="Verdana"/>
                <w:b/>
                <w:bCs/>
                <w:sz w:val="24"/>
                <w:szCs w:val="24"/>
              </w:rPr>
            </w:pPr>
            <w:r w:rsidRPr="00742518">
              <w:rPr>
                <w:rFonts w:ascii="Corbel" w:hAnsi="Corbel"/>
                <w:b/>
                <w:bCs/>
                <w:sz w:val="24"/>
                <w:szCs w:val="24"/>
              </w:rPr>
              <w:t>classe di laurea</w:t>
            </w:r>
          </w:p>
        </w:tc>
      </w:tr>
      <w:tr w:rsidR="000B1E92" w:rsidRPr="0002310C" w14:paraId="310F0DEC" w14:textId="77777777" w:rsidTr="001A0808">
        <w:tc>
          <w:tcPr>
            <w:tcW w:w="2530" w:type="pct"/>
            <w:tcBorders>
              <w:top w:val="single" w:sz="4" w:space="0" w:color="auto"/>
              <w:left w:val="single" w:sz="4" w:space="0" w:color="auto"/>
              <w:bottom w:val="single" w:sz="4" w:space="0" w:color="auto"/>
              <w:right w:val="single" w:sz="4" w:space="0" w:color="auto"/>
            </w:tcBorders>
            <w:shd w:val="clear" w:color="auto" w:fill="auto"/>
          </w:tcPr>
          <w:p w14:paraId="618BFC77" w14:textId="46FE833F" w:rsidR="000B1E92" w:rsidRPr="00CB4695" w:rsidRDefault="000B1E92" w:rsidP="00CB4695">
            <w:pPr>
              <w:spacing w:before="20" w:after="20"/>
              <w:jc w:val="center"/>
              <w:rPr>
                <w:rFonts w:ascii="Corbel" w:hAnsi="Corbel" w:cs="Verdana"/>
                <w:sz w:val="24"/>
                <w:szCs w:val="24"/>
              </w:rPr>
            </w:pPr>
            <w:r w:rsidRPr="00CB4695">
              <w:rPr>
                <w:rFonts w:ascii="Corbel" w:hAnsi="Corbel" w:cs="Verdana"/>
                <w:sz w:val="24"/>
                <w:szCs w:val="24"/>
              </w:rPr>
              <w:t>Economia Aziendale</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526156B8" w14:textId="2CFDDBF5" w:rsidR="000B1E92" w:rsidRPr="00CB4695" w:rsidRDefault="000B1E92" w:rsidP="00CB4695">
            <w:pPr>
              <w:spacing w:before="20" w:after="20"/>
              <w:jc w:val="center"/>
              <w:rPr>
                <w:rFonts w:ascii="Corbel" w:hAnsi="Corbel" w:cs="Verdana"/>
                <w:sz w:val="24"/>
                <w:szCs w:val="24"/>
              </w:rPr>
            </w:pPr>
            <w:r>
              <w:rPr>
                <w:rFonts w:ascii="Corbel" w:hAnsi="Corbel" w:cs="Verdana"/>
                <w:sz w:val="24"/>
                <w:szCs w:val="24"/>
              </w:rPr>
              <w:t>3 anni</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7B48A37D" w14:textId="21EC1834" w:rsidR="000B1E92" w:rsidRPr="00CB4695" w:rsidRDefault="000B1E92" w:rsidP="00CB4695">
            <w:pPr>
              <w:spacing w:before="20" w:after="20"/>
              <w:jc w:val="center"/>
              <w:rPr>
                <w:rFonts w:ascii="Corbel" w:hAnsi="Corbel" w:cs="Verdana"/>
                <w:sz w:val="24"/>
                <w:szCs w:val="24"/>
              </w:rPr>
            </w:pPr>
            <w:r>
              <w:rPr>
                <w:rFonts w:ascii="Corbel" w:hAnsi="Corbel" w:cs="Verdana"/>
                <w:sz w:val="24"/>
                <w:szCs w:val="24"/>
              </w:rPr>
              <w:t>I</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CB4D9AA" w14:textId="79694054" w:rsidR="000B1E92" w:rsidRPr="00CB4695" w:rsidRDefault="000B1E92" w:rsidP="00CB4695">
            <w:pPr>
              <w:spacing w:before="20" w:after="20"/>
              <w:jc w:val="center"/>
              <w:rPr>
                <w:rFonts w:ascii="Corbel" w:hAnsi="Corbel" w:cs="Verdana"/>
                <w:sz w:val="24"/>
                <w:szCs w:val="24"/>
              </w:rPr>
            </w:pPr>
            <w:r>
              <w:rPr>
                <w:rFonts w:ascii="Corbel" w:hAnsi="Corbel" w:cs="Verdana"/>
                <w:sz w:val="24"/>
                <w:szCs w:val="24"/>
              </w:rPr>
              <w:t>L-18-L-33</w:t>
            </w:r>
          </w:p>
        </w:tc>
      </w:tr>
      <w:tr w:rsidR="00CB4695" w:rsidRPr="0002310C" w14:paraId="6907EBB8" w14:textId="77777777" w:rsidTr="001A0808">
        <w:tc>
          <w:tcPr>
            <w:tcW w:w="2530" w:type="pct"/>
            <w:tcBorders>
              <w:top w:val="single" w:sz="4" w:space="0" w:color="auto"/>
              <w:left w:val="single" w:sz="4" w:space="0" w:color="auto"/>
              <w:bottom w:val="single" w:sz="4" w:space="0" w:color="auto"/>
              <w:right w:val="single" w:sz="4" w:space="0" w:color="auto"/>
            </w:tcBorders>
            <w:shd w:val="clear" w:color="auto" w:fill="auto"/>
          </w:tcPr>
          <w:p w14:paraId="51C6C99A" w14:textId="79786598" w:rsidR="00CB4695" w:rsidRPr="00742518" w:rsidRDefault="00CB4695" w:rsidP="00CB4695">
            <w:pPr>
              <w:spacing w:before="20" w:after="20"/>
              <w:jc w:val="center"/>
              <w:rPr>
                <w:rFonts w:ascii="Corbel" w:hAnsi="Corbel" w:cs="Verdana"/>
                <w:b/>
                <w:bCs/>
                <w:sz w:val="24"/>
                <w:szCs w:val="24"/>
              </w:rPr>
            </w:pPr>
            <w:r w:rsidRPr="00CB4695">
              <w:rPr>
                <w:rFonts w:ascii="Corbel" w:hAnsi="Corbel" w:cs="Verdana"/>
                <w:sz w:val="24"/>
                <w:szCs w:val="24"/>
              </w:rPr>
              <w:t>Economia Aziendale</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5231084A" w14:textId="1ADE70DB" w:rsidR="00CB4695" w:rsidRPr="00742518" w:rsidRDefault="00CB4695" w:rsidP="00CB4695">
            <w:pPr>
              <w:spacing w:before="20" w:after="20"/>
              <w:jc w:val="center"/>
              <w:rPr>
                <w:rFonts w:ascii="Corbel" w:hAnsi="Corbel" w:cs="Verdana"/>
                <w:b/>
                <w:bCs/>
                <w:sz w:val="24"/>
                <w:szCs w:val="24"/>
              </w:rPr>
            </w:pPr>
            <w:r w:rsidRPr="00CB4695">
              <w:rPr>
                <w:rFonts w:ascii="Corbel" w:hAnsi="Corbel" w:cs="Verdana"/>
                <w:sz w:val="24"/>
                <w:szCs w:val="24"/>
              </w:rPr>
              <w:t>3 anni</w:t>
            </w:r>
          </w:p>
        </w:tc>
        <w:tc>
          <w:tcPr>
            <w:tcW w:w="1092" w:type="pct"/>
            <w:tcBorders>
              <w:top w:val="single" w:sz="4" w:space="0" w:color="auto"/>
              <w:left w:val="single" w:sz="4" w:space="0" w:color="auto"/>
              <w:bottom w:val="single" w:sz="4" w:space="0" w:color="auto"/>
              <w:right w:val="single" w:sz="4" w:space="0" w:color="auto"/>
            </w:tcBorders>
            <w:shd w:val="clear" w:color="auto" w:fill="auto"/>
          </w:tcPr>
          <w:p w14:paraId="3E17D593" w14:textId="1CC9399D" w:rsidR="00CB4695" w:rsidRPr="00742518" w:rsidRDefault="00CB4695" w:rsidP="00CB4695">
            <w:pPr>
              <w:spacing w:before="20" w:after="20"/>
              <w:jc w:val="center"/>
              <w:rPr>
                <w:rFonts w:ascii="Corbel" w:hAnsi="Corbel" w:cs="Verdana"/>
                <w:b/>
                <w:bCs/>
                <w:sz w:val="24"/>
                <w:szCs w:val="24"/>
              </w:rPr>
            </w:pPr>
            <w:r w:rsidRPr="00CB4695">
              <w:rPr>
                <w:rFonts w:ascii="Corbel" w:hAnsi="Corbel" w:cs="Verdana"/>
                <w:sz w:val="24"/>
                <w:szCs w:val="24"/>
              </w:rPr>
              <w:t>II, III</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33694850" w14:textId="203ACE75" w:rsidR="00CB4695" w:rsidRPr="00742518" w:rsidRDefault="00CB4695" w:rsidP="00CB4695">
            <w:pPr>
              <w:spacing w:before="20" w:after="20"/>
              <w:jc w:val="center"/>
              <w:rPr>
                <w:rFonts w:ascii="Corbel" w:hAnsi="Corbel" w:cs="Verdana"/>
                <w:b/>
                <w:bCs/>
                <w:sz w:val="24"/>
                <w:szCs w:val="24"/>
              </w:rPr>
            </w:pPr>
            <w:r w:rsidRPr="00CB4695">
              <w:rPr>
                <w:rFonts w:ascii="Corbel" w:hAnsi="Corbel" w:cs="Verdana"/>
                <w:sz w:val="24"/>
                <w:szCs w:val="24"/>
              </w:rPr>
              <w:t>L18</w:t>
            </w:r>
          </w:p>
        </w:tc>
      </w:tr>
      <w:tr w:rsidR="00B2000B" w:rsidRPr="0002310C" w14:paraId="7AE72B0B" w14:textId="77777777" w:rsidTr="00CB4695">
        <w:tc>
          <w:tcPr>
            <w:tcW w:w="2530" w:type="pct"/>
            <w:tcBorders>
              <w:top w:val="single" w:sz="4" w:space="0" w:color="auto"/>
              <w:left w:val="single" w:sz="4" w:space="0" w:color="auto"/>
              <w:bottom w:val="single" w:sz="4" w:space="0" w:color="auto"/>
              <w:right w:val="single" w:sz="4" w:space="0" w:color="auto"/>
            </w:tcBorders>
            <w:shd w:val="clear" w:color="auto" w:fill="DBE5F1"/>
            <w:vAlign w:val="center"/>
          </w:tcPr>
          <w:p w14:paraId="53FF3113" w14:textId="6BF33170" w:rsidR="00B2000B" w:rsidRPr="00742518" w:rsidRDefault="00B2000B" w:rsidP="00CB4695">
            <w:pPr>
              <w:spacing w:before="20" w:after="20"/>
              <w:jc w:val="center"/>
              <w:rPr>
                <w:rFonts w:ascii="Corbel" w:hAnsi="Corbel" w:cs="Verdana"/>
                <w:b/>
                <w:bCs/>
                <w:sz w:val="24"/>
                <w:szCs w:val="24"/>
              </w:rPr>
            </w:pPr>
            <w:r w:rsidRPr="00742518">
              <w:rPr>
                <w:rFonts w:ascii="Corbel" w:hAnsi="Corbel" w:cs="Verdana"/>
                <w:b/>
                <w:bCs/>
                <w:sz w:val="24"/>
                <w:szCs w:val="24"/>
              </w:rPr>
              <w:t xml:space="preserve">Corso di laurea </w:t>
            </w:r>
            <w:r w:rsidR="00AE7F4F">
              <w:rPr>
                <w:rFonts w:ascii="Corbel" w:hAnsi="Corbel" w:cs="Verdana"/>
                <w:b/>
                <w:bCs/>
                <w:sz w:val="24"/>
                <w:szCs w:val="24"/>
              </w:rPr>
              <w:t>m</w:t>
            </w:r>
            <w:r w:rsidRPr="00742518">
              <w:rPr>
                <w:rFonts w:ascii="Corbel" w:hAnsi="Corbel" w:cs="Verdana"/>
                <w:b/>
                <w:bCs/>
                <w:sz w:val="24"/>
                <w:szCs w:val="24"/>
              </w:rPr>
              <w:t>agistrale</w:t>
            </w:r>
          </w:p>
        </w:tc>
        <w:tc>
          <w:tcPr>
            <w:tcW w:w="514" w:type="pct"/>
            <w:tcBorders>
              <w:top w:val="single" w:sz="4" w:space="0" w:color="auto"/>
              <w:left w:val="single" w:sz="4" w:space="0" w:color="auto"/>
              <w:bottom w:val="single" w:sz="4" w:space="0" w:color="auto"/>
              <w:right w:val="single" w:sz="4" w:space="0" w:color="auto"/>
            </w:tcBorders>
            <w:shd w:val="clear" w:color="auto" w:fill="DBE5F1"/>
            <w:vAlign w:val="center"/>
          </w:tcPr>
          <w:p w14:paraId="000A92A1" w14:textId="77777777" w:rsidR="00B2000B" w:rsidRPr="00742518" w:rsidRDefault="00B2000B" w:rsidP="00CB4695">
            <w:pPr>
              <w:spacing w:before="20" w:after="20"/>
              <w:jc w:val="center"/>
              <w:rPr>
                <w:rFonts w:ascii="Corbel" w:hAnsi="Corbel" w:cs="Verdana"/>
                <w:b/>
                <w:bCs/>
                <w:sz w:val="24"/>
                <w:szCs w:val="24"/>
              </w:rPr>
            </w:pPr>
            <w:r w:rsidRPr="00742518">
              <w:rPr>
                <w:rFonts w:ascii="Corbel" w:hAnsi="Corbel" w:cs="Verdana"/>
                <w:b/>
                <w:bCs/>
                <w:sz w:val="24"/>
                <w:szCs w:val="24"/>
              </w:rPr>
              <w:t>durata</w:t>
            </w:r>
          </w:p>
        </w:tc>
        <w:tc>
          <w:tcPr>
            <w:tcW w:w="1092" w:type="pct"/>
            <w:tcBorders>
              <w:top w:val="single" w:sz="4" w:space="0" w:color="auto"/>
              <w:left w:val="single" w:sz="4" w:space="0" w:color="auto"/>
              <w:bottom w:val="single" w:sz="4" w:space="0" w:color="auto"/>
              <w:right w:val="single" w:sz="4" w:space="0" w:color="auto"/>
            </w:tcBorders>
            <w:shd w:val="clear" w:color="auto" w:fill="DBE5F1"/>
            <w:vAlign w:val="center"/>
          </w:tcPr>
          <w:p w14:paraId="30A7CD1B" w14:textId="77777777" w:rsidR="00B2000B" w:rsidRPr="00742518" w:rsidRDefault="00B2000B" w:rsidP="00CB4695">
            <w:pPr>
              <w:spacing w:before="20" w:after="20"/>
              <w:jc w:val="center"/>
              <w:rPr>
                <w:rFonts w:ascii="Corbel" w:hAnsi="Corbel" w:cs="Verdana"/>
                <w:b/>
                <w:bCs/>
                <w:sz w:val="24"/>
                <w:szCs w:val="24"/>
              </w:rPr>
            </w:pPr>
            <w:r w:rsidRPr="00742518">
              <w:rPr>
                <w:rFonts w:ascii="Corbel" w:hAnsi="Corbel" w:cs="Verdana"/>
                <w:b/>
                <w:bCs/>
                <w:sz w:val="24"/>
                <w:szCs w:val="24"/>
              </w:rPr>
              <w:t>anni di attivazione</w:t>
            </w:r>
          </w:p>
        </w:tc>
        <w:tc>
          <w:tcPr>
            <w:tcW w:w="863" w:type="pct"/>
            <w:tcBorders>
              <w:top w:val="single" w:sz="4" w:space="0" w:color="auto"/>
              <w:left w:val="single" w:sz="4" w:space="0" w:color="auto"/>
              <w:bottom w:val="single" w:sz="4" w:space="0" w:color="auto"/>
              <w:right w:val="single" w:sz="4" w:space="0" w:color="auto"/>
            </w:tcBorders>
            <w:shd w:val="clear" w:color="auto" w:fill="DBE5F1"/>
            <w:vAlign w:val="center"/>
          </w:tcPr>
          <w:p w14:paraId="30745B81" w14:textId="3D2559B2" w:rsidR="00B2000B" w:rsidRPr="00742518" w:rsidRDefault="00B2000B" w:rsidP="00CB4695">
            <w:pPr>
              <w:spacing w:before="20" w:after="20"/>
              <w:jc w:val="center"/>
              <w:rPr>
                <w:rFonts w:ascii="Corbel" w:hAnsi="Corbel" w:cs="Verdana"/>
                <w:b/>
                <w:bCs/>
                <w:sz w:val="24"/>
                <w:szCs w:val="24"/>
              </w:rPr>
            </w:pPr>
            <w:r w:rsidRPr="00742518">
              <w:rPr>
                <w:rFonts w:ascii="Corbel" w:hAnsi="Corbel" w:cs="Verdana"/>
                <w:b/>
                <w:bCs/>
                <w:sz w:val="24"/>
                <w:szCs w:val="24"/>
              </w:rPr>
              <w:t>classe di laurea</w:t>
            </w:r>
          </w:p>
        </w:tc>
      </w:tr>
      <w:tr w:rsidR="000B1E92" w:rsidRPr="008F3416" w14:paraId="724ACBD8"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tcBorders>
              <w:top w:val="single" w:sz="4" w:space="0" w:color="auto"/>
            </w:tcBorders>
          </w:tcPr>
          <w:p w14:paraId="4BE3BEDF" w14:textId="7F256A4B" w:rsidR="000B1E92" w:rsidRPr="00B14822" w:rsidRDefault="000B1E92" w:rsidP="00CB4695">
            <w:pPr>
              <w:spacing w:before="20" w:after="20"/>
              <w:rPr>
                <w:rFonts w:ascii="Corbel" w:hAnsi="Corbel" w:cs="Verdana"/>
                <w:sz w:val="24"/>
                <w:szCs w:val="24"/>
              </w:rPr>
            </w:pPr>
            <w:r w:rsidRPr="00B14822">
              <w:rPr>
                <w:rFonts w:ascii="Corbel" w:hAnsi="Corbel" w:cs="Verdana"/>
                <w:sz w:val="24"/>
                <w:szCs w:val="24"/>
              </w:rPr>
              <w:t>Economia e Management</w:t>
            </w:r>
          </w:p>
        </w:tc>
        <w:tc>
          <w:tcPr>
            <w:tcW w:w="514" w:type="pct"/>
            <w:tcBorders>
              <w:top w:val="single" w:sz="4" w:space="0" w:color="auto"/>
            </w:tcBorders>
            <w:vAlign w:val="center"/>
          </w:tcPr>
          <w:p w14:paraId="7B1E48AD" w14:textId="12E4CFD3" w:rsidR="000B1E92" w:rsidRPr="00B14822" w:rsidRDefault="000B1E92" w:rsidP="00CB4695">
            <w:pPr>
              <w:spacing w:before="20" w:after="20"/>
              <w:jc w:val="center"/>
              <w:rPr>
                <w:rFonts w:ascii="Corbel" w:hAnsi="Corbel" w:cs="Verdana"/>
                <w:sz w:val="24"/>
                <w:szCs w:val="24"/>
              </w:rPr>
            </w:pPr>
            <w:r>
              <w:rPr>
                <w:rFonts w:ascii="Corbel" w:hAnsi="Corbel" w:cs="Verdana"/>
                <w:sz w:val="24"/>
                <w:szCs w:val="24"/>
              </w:rPr>
              <w:t>2 anni</w:t>
            </w:r>
          </w:p>
        </w:tc>
        <w:tc>
          <w:tcPr>
            <w:tcW w:w="1092" w:type="pct"/>
            <w:tcBorders>
              <w:top w:val="single" w:sz="4" w:space="0" w:color="auto"/>
            </w:tcBorders>
            <w:vAlign w:val="center"/>
          </w:tcPr>
          <w:p w14:paraId="53D7029E" w14:textId="6F058B7F" w:rsidR="000B1E92" w:rsidRPr="00F70FE5" w:rsidRDefault="000B1E92" w:rsidP="00CB4695">
            <w:pPr>
              <w:spacing w:before="20" w:after="20"/>
              <w:jc w:val="center"/>
              <w:rPr>
                <w:rFonts w:ascii="Corbel" w:hAnsi="Corbel" w:cs="Verdana"/>
                <w:sz w:val="24"/>
                <w:szCs w:val="24"/>
              </w:rPr>
            </w:pPr>
            <w:r>
              <w:rPr>
                <w:rFonts w:ascii="Corbel" w:hAnsi="Corbel" w:cs="Verdana"/>
                <w:sz w:val="24"/>
                <w:szCs w:val="24"/>
              </w:rPr>
              <w:t>I</w:t>
            </w:r>
          </w:p>
        </w:tc>
        <w:tc>
          <w:tcPr>
            <w:tcW w:w="863" w:type="pct"/>
            <w:tcBorders>
              <w:top w:val="single" w:sz="4" w:space="0" w:color="auto"/>
            </w:tcBorders>
            <w:vAlign w:val="center"/>
          </w:tcPr>
          <w:p w14:paraId="7A8C4548" w14:textId="76B9A19B" w:rsidR="000B1E92" w:rsidRPr="00B14822" w:rsidRDefault="000B1E92" w:rsidP="00CB4695">
            <w:pPr>
              <w:spacing w:before="20" w:after="20"/>
              <w:jc w:val="center"/>
              <w:rPr>
                <w:rFonts w:ascii="Corbel" w:hAnsi="Corbel" w:cs="Verdana"/>
                <w:sz w:val="24"/>
                <w:szCs w:val="24"/>
              </w:rPr>
            </w:pPr>
            <w:r>
              <w:rPr>
                <w:rFonts w:ascii="Corbel" w:hAnsi="Corbel" w:cs="Verdana"/>
                <w:sz w:val="24"/>
                <w:szCs w:val="24"/>
              </w:rPr>
              <w:t>LM77</w:t>
            </w:r>
          </w:p>
        </w:tc>
      </w:tr>
      <w:tr w:rsidR="008F3416" w:rsidRPr="008F3416" w14:paraId="5C831FAD"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tcBorders>
              <w:top w:val="single" w:sz="4" w:space="0" w:color="auto"/>
            </w:tcBorders>
          </w:tcPr>
          <w:p w14:paraId="58C0E480" w14:textId="3776EC5A" w:rsidR="008F3416" w:rsidRPr="00B14822" w:rsidRDefault="006873FB" w:rsidP="00CB4695">
            <w:pPr>
              <w:spacing w:before="20" w:after="20"/>
              <w:rPr>
                <w:rFonts w:ascii="Corbel" w:hAnsi="Corbel" w:cs="Verdana"/>
                <w:sz w:val="24"/>
                <w:szCs w:val="24"/>
              </w:rPr>
            </w:pPr>
            <w:r w:rsidRPr="00B14822">
              <w:rPr>
                <w:rFonts w:ascii="Corbel" w:hAnsi="Corbel" w:cs="Verdana"/>
                <w:sz w:val="24"/>
                <w:szCs w:val="24"/>
              </w:rPr>
              <w:t>Economia e Management Internazionale</w:t>
            </w:r>
            <w:r>
              <w:rPr>
                <w:rFonts w:ascii="Corbel" w:hAnsi="Corbel" w:cs="Verdana"/>
                <w:sz w:val="24"/>
                <w:szCs w:val="24"/>
              </w:rPr>
              <w:t xml:space="preserve"> </w:t>
            </w:r>
          </w:p>
        </w:tc>
        <w:tc>
          <w:tcPr>
            <w:tcW w:w="514" w:type="pct"/>
            <w:tcBorders>
              <w:top w:val="single" w:sz="4" w:space="0" w:color="auto"/>
            </w:tcBorders>
            <w:vAlign w:val="center"/>
          </w:tcPr>
          <w:p w14:paraId="7B0AED7F" w14:textId="77777777" w:rsidR="008F3416" w:rsidRPr="00B14822" w:rsidRDefault="008F3416" w:rsidP="00CB4695">
            <w:pPr>
              <w:spacing w:before="20" w:after="20"/>
              <w:jc w:val="center"/>
              <w:rPr>
                <w:rFonts w:ascii="Corbel" w:hAnsi="Corbel" w:cs="Verdana"/>
                <w:sz w:val="24"/>
                <w:szCs w:val="24"/>
              </w:rPr>
            </w:pPr>
            <w:r w:rsidRPr="00B14822">
              <w:rPr>
                <w:rFonts w:ascii="Corbel" w:hAnsi="Corbel" w:cs="Verdana"/>
                <w:sz w:val="24"/>
                <w:szCs w:val="24"/>
              </w:rPr>
              <w:t>2 anni</w:t>
            </w:r>
          </w:p>
        </w:tc>
        <w:tc>
          <w:tcPr>
            <w:tcW w:w="1092" w:type="pct"/>
            <w:tcBorders>
              <w:top w:val="single" w:sz="4" w:space="0" w:color="auto"/>
            </w:tcBorders>
            <w:vAlign w:val="center"/>
          </w:tcPr>
          <w:p w14:paraId="6D4609A9" w14:textId="074AA637" w:rsidR="008F3416" w:rsidRPr="00B14822" w:rsidDel="008F3416" w:rsidRDefault="001E0CD4" w:rsidP="00CB4695">
            <w:pPr>
              <w:spacing w:before="20" w:after="20"/>
              <w:jc w:val="center"/>
              <w:rPr>
                <w:rFonts w:ascii="Corbel" w:hAnsi="Corbel" w:cs="Verdana"/>
                <w:sz w:val="24"/>
                <w:szCs w:val="24"/>
              </w:rPr>
            </w:pPr>
            <w:r w:rsidRPr="00F70FE5">
              <w:rPr>
                <w:rFonts w:ascii="Corbel" w:hAnsi="Corbel" w:cs="Verdana"/>
                <w:sz w:val="24"/>
                <w:szCs w:val="24"/>
              </w:rPr>
              <w:t xml:space="preserve"> </w:t>
            </w:r>
            <w:r w:rsidR="00D45242" w:rsidRPr="00F70FE5">
              <w:rPr>
                <w:rFonts w:ascii="Corbel" w:hAnsi="Corbel" w:cs="Verdana"/>
                <w:sz w:val="24"/>
                <w:szCs w:val="24"/>
              </w:rPr>
              <w:t>II</w:t>
            </w:r>
          </w:p>
        </w:tc>
        <w:tc>
          <w:tcPr>
            <w:tcW w:w="863" w:type="pct"/>
            <w:tcBorders>
              <w:top w:val="single" w:sz="4" w:space="0" w:color="auto"/>
            </w:tcBorders>
            <w:vAlign w:val="center"/>
          </w:tcPr>
          <w:p w14:paraId="32ED8138" w14:textId="1FFA6757" w:rsidR="008F3416" w:rsidRPr="00B14822" w:rsidRDefault="008F3416" w:rsidP="00CB4695">
            <w:pPr>
              <w:spacing w:before="20" w:after="20"/>
              <w:jc w:val="center"/>
              <w:rPr>
                <w:rFonts w:ascii="Corbel" w:hAnsi="Corbel" w:cs="Verdana"/>
                <w:sz w:val="24"/>
                <w:szCs w:val="24"/>
              </w:rPr>
            </w:pPr>
            <w:r w:rsidRPr="00B14822">
              <w:rPr>
                <w:rFonts w:ascii="Corbel" w:hAnsi="Corbel" w:cs="Verdana"/>
                <w:sz w:val="24"/>
                <w:szCs w:val="24"/>
              </w:rPr>
              <w:t>LM77</w:t>
            </w:r>
          </w:p>
        </w:tc>
      </w:tr>
      <w:tr w:rsidR="000B1E92" w:rsidRPr="008F3416" w14:paraId="3B91F74B"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tcPr>
          <w:p w14:paraId="423D6326" w14:textId="04B98CE7" w:rsidR="000B1E92" w:rsidRDefault="000B1E92" w:rsidP="00CB4695">
            <w:pPr>
              <w:spacing w:before="20" w:after="20"/>
              <w:rPr>
                <w:rFonts w:ascii="Corbel" w:hAnsi="Corbel" w:cs="Verdana"/>
                <w:sz w:val="24"/>
                <w:szCs w:val="24"/>
              </w:rPr>
            </w:pPr>
            <w:r>
              <w:rPr>
                <w:rFonts w:ascii="Corbel" w:hAnsi="Corbel" w:cs="Verdana"/>
                <w:sz w:val="24"/>
                <w:szCs w:val="24"/>
              </w:rPr>
              <w:t>Amministrazione Finanza e Controllo</w:t>
            </w:r>
          </w:p>
        </w:tc>
        <w:tc>
          <w:tcPr>
            <w:tcW w:w="514" w:type="pct"/>
            <w:vAlign w:val="center"/>
          </w:tcPr>
          <w:p w14:paraId="48117F1F" w14:textId="2699D629" w:rsidR="000B1E92" w:rsidRPr="00B14822" w:rsidRDefault="000B1E92" w:rsidP="00CB4695">
            <w:pPr>
              <w:spacing w:before="20" w:after="20"/>
              <w:jc w:val="center"/>
              <w:rPr>
                <w:rFonts w:ascii="Corbel" w:hAnsi="Corbel" w:cs="Verdana"/>
                <w:sz w:val="24"/>
                <w:szCs w:val="24"/>
              </w:rPr>
            </w:pPr>
            <w:r>
              <w:rPr>
                <w:rFonts w:ascii="Corbel" w:hAnsi="Corbel" w:cs="Verdana"/>
                <w:sz w:val="24"/>
                <w:szCs w:val="24"/>
              </w:rPr>
              <w:t>2 anni</w:t>
            </w:r>
          </w:p>
        </w:tc>
        <w:tc>
          <w:tcPr>
            <w:tcW w:w="1092" w:type="pct"/>
            <w:shd w:val="clear" w:color="auto" w:fill="auto"/>
            <w:vAlign w:val="center"/>
          </w:tcPr>
          <w:p w14:paraId="6246ABB1" w14:textId="4A79B8C9" w:rsidR="000B1E92" w:rsidRPr="00F70FE5" w:rsidRDefault="000B1E92" w:rsidP="00CB4695">
            <w:pPr>
              <w:spacing w:before="20" w:after="20"/>
              <w:jc w:val="center"/>
              <w:rPr>
                <w:rFonts w:ascii="Corbel" w:hAnsi="Corbel" w:cs="Verdana"/>
                <w:sz w:val="24"/>
                <w:szCs w:val="24"/>
              </w:rPr>
            </w:pPr>
            <w:r>
              <w:rPr>
                <w:rFonts w:ascii="Corbel" w:hAnsi="Corbel" w:cs="Verdana"/>
                <w:sz w:val="24"/>
                <w:szCs w:val="24"/>
              </w:rPr>
              <w:t>I</w:t>
            </w:r>
          </w:p>
        </w:tc>
        <w:tc>
          <w:tcPr>
            <w:tcW w:w="863" w:type="pct"/>
            <w:vAlign w:val="center"/>
          </w:tcPr>
          <w:p w14:paraId="4C358090" w14:textId="3AB2CC10" w:rsidR="000B1E92" w:rsidRPr="00B14822" w:rsidRDefault="000B1E92" w:rsidP="00CB4695">
            <w:pPr>
              <w:spacing w:before="20" w:after="20"/>
              <w:jc w:val="center"/>
              <w:rPr>
                <w:rFonts w:ascii="Corbel" w:hAnsi="Corbel" w:cs="Verdana"/>
                <w:sz w:val="24"/>
                <w:szCs w:val="24"/>
              </w:rPr>
            </w:pPr>
            <w:r>
              <w:rPr>
                <w:rFonts w:ascii="Corbel" w:hAnsi="Corbel" w:cs="Verdana"/>
                <w:sz w:val="24"/>
                <w:szCs w:val="24"/>
              </w:rPr>
              <w:t>LM77</w:t>
            </w:r>
          </w:p>
        </w:tc>
      </w:tr>
      <w:tr w:rsidR="008F3416" w:rsidRPr="008F3416" w14:paraId="2B9C51FB"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tcPr>
          <w:p w14:paraId="2D6323FD" w14:textId="34AD9628" w:rsidR="008F3416" w:rsidRPr="00B14822" w:rsidRDefault="006873FB" w:rsidP="00CB4695">
            <w:pPr>
              <w:spacing w:before="20" w:after="20"/>
              <w:rPr>
                <w:rFonts w:ascii="Corbel" w:hAnsi="Corbel" w:cs="Verdana"/>
                <w:sz w:val="24"/>
                <w:szCs w:val="24"/>
              </w:rPr>
            </w:pPr>
            <w:r>
              <w:rPr>
                <w:rFonts w:ascii="Corbel" w:hAnsi="Corbel" w:cs="Verdana"/>
                <w:sz w:val="24"/>
                <w:szCs w:val="24"/>
              </w:rPr>
              <w:t>Amministrazione Aziendale</w:t>
            </w:r>
            <w:r w:rsidR="00CB4695">
              <w:rPr>
                <w:rFonts w:ascii="Corbel" w:hAnsi="Corbel" w:cs="Verdana"/>
                <w:sz w:val="24"/>
                <w:szCs w:val="24"/>
              </w:rPr>
              <w:t xml:space="preserve"> </w:t>
            </w:r>
            <w:r>
              <w:rPr>
                <w:rFonts w:ascii="Corbel" w:hAnsi="Corbel" w:cs="Verdana"/>
                <w:sz w:val="24"/>
                <w:szCs w:val="24"/>
              </w:rPr>
              <w:t>(</w:t>
            </w:r>
            <w:r w:rsidRPr="00B14822">
              <w:rPr>
                <w:rFonts w:ascii="Corbel" w:hAnsi="Corbel" w:cs="Verdana"/>
                <w:sz w:val="24"/>
                <w:szCs w:val="24"/>
              </w:rPr>
              <w:t>Business Administration</w:t>
            </w:r>
            <w:r>
              <w:rPr>
                <w:rFonts w:ascii="Corbel" w:hAnsi="Corbel" w:cs="Verdana"/>
                <w:sz w:val="24"/>
                <w:szCs w:val="24"/>
              </w:rPr>
              <w:t>)</w:t>
            </w:r>
          </w:p>
        </w:tc>
        <w:tc>
          <w:tcPr>
            <w:tcW w:w="514" w:type="pct"/>
            <w:vAlign w:val="center"/>
          </w:tcPr>
          <w:p w14:paraId="4F686937" w14:textId="4C85AD6F" w:rsidR="008F3416" w:rsidRPr="00B14822" w:rsidRDefault="008F3416" w:rsidP="00CB4695">
            <w:pPr>
              <w:spacing w:before="20" w:after="20"/>
              <w:jc w:val="center"/>
              <w:rPr>
                <w:rFonts w:ascii="Corbel" w:hAnsi="Corbel" w:cs="Verdana"/>
                <w:sz w:val="24"/>
                <w:szCs w:val="24"/>
              </w:rPr>
            </w:pPr>
            <w:r w:rsidRPr="00B14822">
              <w:rPr>
                <w:rFonts w:ascii="Corbel" w:hAnsi="Corbel" w:cs="Verdana"/>
                <w:sz w:val="24"/>
                <w:szCs w:val="24"/>
              </w:rPr>
              <w:t>2 anni</w:t>
            </w:r>
          </w:p>
        </w:tc>
        <w:tc>
          <w:tcPr>
            <w:tcW w:w="1092" w:type="pct"/>
            <w:shd w:val="clear" w:color="auto" w:fill="auto"/>
            <w:vAlign w:val="center"/>
          </w:tcPr>
          <w:p w14:paraId="739947AE" w14:textId="2FD71E5A" w:rsidR="008F3416" w:rsidRPr="00B14822" w:rsidDel="008F3416" w:rsidRDefault="00D45242" w:rsidP="00CB4695">
            <w:pPr>
              <w:spacing w:before="20" w:after="20"/>
              <w:jc w:val="center"/>
              <w:rPr>
                <w:rFonts w:ascii="Corbel" w:hAnsi="Corbel" w:cs="Verdana"/>
                <w:sz w:val="24"/>
                <w:szCs w:val="24"/>
              </w:rPr>
            </w:pPr>
            <w:r w:rsidRPr="00F70FE5">
              <w:rPr>
                <w:rFonts w:ascii="Corbel" w:hAnsi="Corbel" w:cs="Verdana"/>
                <w:sz w:val="24"/>
                <w:szCs w:val="24"/>
              </w:rPr>
              <w:t>II</w:t>
            </w:r>
          </w:p>
        </w:tc>
        <w:tc>
          <w:tcPr>
            <w:tcW w:w="863" w:type="pct"/>
            <w:vAlign w:val="center"/>
          </w:tcPr>
          <w:p w14:paraId="5A5FE335" w14:textId="04ED559F" w:rsidR="008F3416" w:rsidRPr="00B14822" w:rsidRDefault="008F3416" w:rsidP="00CB4695">
            <w:pPr>
              <w:spacing w:before="20" w:after="20"/>
              <w:jc w:val="center"/>
              <w:rPr>
                <w:rFonts w:ascii="Corbel" w:hAnsi="Corbel" w:cs="Verdana"/>
                <w:sz w:val="24"/>
                <w:szCs w:val="24"/>
              </w:rPr>
            </w:pPr>
            <w:r w:rsidRPr="00B14822">
              <w:rPr>
                <w:rFonts w:ascii="Corbel" w:hAnsi="Corbel" w:cs="Verdana"/>
                <w:sz w:val="24"/>
                <w:szCs w:val="24"/>
              </w:rPr>
              <w:t>LM77</w:t>
            </w:r>
          </w:p>
        </w:tc>
      </w:tr>
      <w:tr w:rsidR="008F3416" w:rsidRPr="008F3416" w14:paraId="768E2D63" w14:textId="77777777" w:rsidTr="00CB4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2530" w:type="pct"/>
            <w:vAlign w:val="center"/>
          </w:tcPr>
          <w:p w14:paraId="2701C8FA" w14:textId="6C3299E6" w:rsidR="00B2000B" w:rsidRPr="00B14822" w:rsidRDefault="00D63F14" w:rsidP="00CB4695">
            <w:pPr>
              <w:spacing w:before="20" w:after="20"/>
              <w:rPr>
                <w:rFonts w:ascii="Corbel" w:hAnsi="Corbel" w:cs="Verdana"/>
                <w:sz w:val="24"/>
                <w:szCs w:val="24"/>
              </w:rPr>
            </w:pPr>
            <w:r>
              <w:rPr>
                <w:rFonts w:ascii="Corbel" w:hAnsi="Corbel" w:cs="Verdana"/>
                <w:sz w:val="24"/>
                <w:szCs w:val="24"/>
              </w:rPr>
              <w:t>Finanza e Metodi Q</w:t>
            </w:r>
            <w:r w:rsidR="00B2000B" w:rsidRPr="00B14822">
              <w:rPr>
                <w:rFonts w:ascii="Corbel" w:hAnsi="Corbel" w:cs="Verdana"/>
                <w:sz w:val="24"/>
                <w:szCs w:val="24"/>
              </w:rPr>
              <w:t>uantitati</w:t>
            </w:r>
            <w:r>
              <w:rPr>
                <w:rFonts w:ascii="Corbel" w:hAnsi="Corbel" w:cs="Verdana"/>
                <w:sz w:val="24"/>
                <w:szCs w:val="24"/>
              </w:rPr>
              <w:t>vi per l’E</w:t>
            </w:r>
            <w:r w:rsidR="00B2000B" w:rsidRPr="00B14822">
              <w:rPr>
                <w:rFonts w:ascii="Corbel" w:hAnsi="Corbel" w:cs="Verdana"/>
                <w:sz w:val="24"/>
                <w:szCs w:val="24"/>
              </w:rPr>
              <w:t>conomia</w:t>
            </w:r>
          </w:p>
        </w:tc>
        <w:tc>
          <w:tcPr>
            <w:tcW w:w="514" w:type="pct"/>
            <w:vAlign w:val="center"/>
          </w:tcPr>
          <w:p w14:paraId="0A87DA8B" w14:textId="3F5B50E5" w:rsidR="00B2000B" w:rsidRPr="00B14822" w:rsidRDefault="00B2000B" w:rsidP="00CB4695">
            <w:pPr>
              <w:spacing w:before="20" w:after="20"/>
              <w:jc w:val="center"/>
              <w:rPr>
                <w:rFonts w:ascii="Corbel" w:hAnsi="Corbel" w:cs="Verdana"/>
                <w:sz w:val="24"/>
                <w:szCs w:val="24"/>
              </w:rPr>
            </w:pPr>
            <w:r w:rsidRPr="00B14822">
              <w:rPr>
                <w:rFonts w:ascii="Corbel" w:hAnsi="Corbel" w:cs="Verdana"/>
                <w:sz w:val="24"/>
                <w:szCs w:val="24"/>
              </w:rPr>
              <w:t>2 anni</w:t>
            </w:r>
          </w:p>
        </w:tc>
        <w:tc>
          <w:tcPr>
            <w:tcW w:w="1092" w:type="pct"/>
            <w:vAlign w:val="center"/>
          </w:tcPr>
          <w:p w14:paraId="18D7B10F" w14:textId="77777777" w:rsidR="00B2000B" w:rsidRPr="00B14822" w:rsidRDefault="00B2000B" w:rsidP="00CB4695">
            <w:pPr>
              <w:spacing w:before="20" w:after="20"/>
              <w:jc w:val="center"/>
              <w:rPr>
                <w:rFonts w:ascii="Corbel" w:hAnsi="Corbel" w:cs="Verdana"/>
                <w:sz w:val="24"/>
                <w:szCs w:val="24"/>
              </w:rPr>
            </w:pPr>
            <w:r w:rsidRPr="00B14822">
              <w:rPr>
                <w:rFonts w:ascii="Corbel" w:hAnsi="Corbel" w:cs="Verdana"/>
                <w:sz w:val="24"/>
                <w:szCs w:val="24"/>
              </w:rPr>
              <w:t>I, II</w:t>
            </w:r>
          </w:p>
        </w:tc>
        <w:tc>
          <w:tcPr>
            <w:tcW w:w="863" w:type="pct"/>
            <w:vAlign w:val="center"/>
          </w:tcPr>
          <w:p w14:paraId="25B04685" w14:textId="77777777" w:rsidR="00B2000B" w:rsidRPr="00B14822" w:rsidRDefault="00B2000B" w:rsidP="00CB4695">
            <w:pPr>
              <w:spacing w:before="20" w:after="20"/>
              <w:jc w:val="center"/>
              <w:rPr>
                <w:rFonts w:ascii="Corbel" w:hAnsi="Corbel" w:cs="Verdana"/>
                <w:sz w:val="24"/>
                <w:szCs w:val="24"/>
              </w:rPr>
            </w:pPr>
            <w:r w:rsidRPr="00B14822">
              <w:rPr>
                <w:rFonts w:ascii="Corbel" w:hAnsi="Corbel" w:cs="Verdana"/>
                <w:sz w:val="24"/>
                <w:szCs w:val="24"/>
              </w:rPr>
              <w:t>LM16-LM83</w:t>
            </w:r>
          </w:p>
        </w:tc>
      </w:tr>
    </w:tbl>
    <w:p w14:paraId="2C2D729C" w14:textId="62FF0AA1" w:rsidR="009502D5" w:rsidRDefault="00684D37">
      <w:pPr>
        <w:suppressAutoHyphens w:val="0"/>
        <w:rPr>
          <w:rFonts w:ascii="Corbel" w:hAnsi="Corbel"/>
          <w:b/>
          <w:sz w:val="24"/>
          <w:szCs w:val="24"/>
        </w:rPr>
      </w:pPr>
      <w:r>
        <w:rPr>
          <w:rFonts w:ascii="Corbel" w:hAnsi="Corbel"/>
          <w:b/>
          <w:sz w:val="24"/>
          <w:szCs w:val="24"/>
        </w:rPr>
        <w:lastRenderedPageBreak/>
        <w:t xml:space="preserve">Aggiornato al </w:t>
      </w:r>
      <w:r w:rsidR="00647DEE">
        <w:rPr>
          <w:rFonts w:ascii="Corbel" w:hAnsi="Corbel"/>
          <w:b/>
          <w:sz w:val="24"/>
          <w:szCs w:val="24"/>
        </w:rPr>
        <w:t>6.</w:t>
      </w:r>
      <w:r w:rsidR="002F005A">
        <w:rPr>
          <w:rFonts w:ascii="Corbel" w:hAnsi="Corbel"/>
          <w:b/>
          <w:sz w:val="24"/>
          <w:szCs w:val="24"/>
        </w:rPr>
        <w:t>03.2025</w:t>
      </w:r>
      <w:r w:rsidR="009502D5">
        <w:rPr>
          <w:rFonts w:ascii="Corbel" w:hAnsi="Corbel"/>
          <w:b/>
          <w:sz w:val="24"/>
          <w:szCs w:val="24"/>
        </w:rPr>
        <w:br w:type="page"/>
      </w:r>
    </w:p>
    <w:p w14:paraId="33223526" w14:textId="538EFA63" w:rsidR="00B2000B" w:rsidRPr="00EF4F2A" w:rsidRDefault="00B2000B" w:rsidP="00EF4F2A">
      <w:pPr>
        <w:pStyle w:val="Nessunaspaziatura"/>
        <w:rPr>
          <w:rFonts w:ascii="Corbel" w:hAnsi="Corbel"/>
          <w:b/>
          <w:sz w:val="24"/>
          <w:szCs w:val="24"/>
        </w:rPr>
      </w:pPr>
      <w:r w:rsidRPr="00EF4F2A">
        <w:rPr>
          <w:rFonts w:ascii="Corbel" w:hAnsi="Corbel"/>
          <w:b/>
          <w:sz w:val="24"/>
          <w:szCs w:val="24"/>
        </w:rPr>
        <w:lastRenderedPageBreak/>
        <w:t>Ac</w:t>
      </w:r>
      <w:r w:rsidR="005C4E8F" w:rsidRPr="00EF4F2A">
        <w:rPr>
          <w:rFonts w:ascii="Corbel" w:hAnsi="Corbel"/>
          <w:b/>
          <w:sz w:val="24"/>
          <w:szCs w:val="24"/>
        </w:rPr>
        <w:t>c</w:t>
      </w:r>
      <w:r w:rsidRPr="00EF4F2A">
        <w:rPr>
          <w:rFonts w:ascii="Corbel" w:hAnsi="Corbel"/>
          <w:b/>
          <w:sz w:val="24"/>
          <w:szCs w:val="24"/>
        </w:rPr>
        <w:t xml:space="preserve">esso e durata </w:t>
      </w:r>
      <w:r w:rsidR="000B1E92">
        <w:rPr>
          <w:rFonts w:ascii="Corbel" w:hAnsi="Corbel"/>
          <w:b/>
          <w:sz w:val="24"/>
          <w:szCs w:val="24"/>
        </w:rPr>
        <w:t>del Corso</w:t>
      </w:r>
      <w:r w:rsidRPr="00EF4F2A">
        <w:rPr>
          <w:rFonts w:ascii="Corbel" w:hAnsi="Corbel"/>
          <w:b/>
          <w:sz w:val="24"/>
          <w:szCs w:val="24"/>
        </w:rPr>
        <w:t xml:space="preserve"> di Laurea Triennale</w:t>
      </w:r>
      <w:r w:rsidR="002A55D4" w:rsidRPr="00EF4F2A">
        <w:rPr>
          <w:rFonts w:ascii="Corbel" w:hAnsi="Corbel"/>
          <w:b/>
          <w:sz w:val="24"/>
          <w:szCs w:val="24"/>
        </w:rPr>
        <w:t xml:space="preserve"> </w:t>
      </w:r>
    </w:p>
    <w:p w14:paraId="425DC287" w14:textId="77777777" w:rsidR="00B2000B" w:rsidRPr="00742518" w:rsidRDefault="00B2000B" w:rsidP="00A6101B">
      <w:pPr>
        <w:jc w:val="both"/>
        <w:rPr>
          <w:rFonts w:ascii="Corbel" w:hAnsi="Corbel" w:cs="Verdana"/>
          <w:sz w:val="24"/>
          <w:szCs w:val="24"/>
        </w:rPr>
      </w:pPr>
      <w:r w:rsidRPr="00742518">
        <w:rPr>
          <w:rFonts w:ascii="Corbel" w:hAnsi="Corbel" w:cs="Verdana"/>
          <w:sz w:val="24"/>
          <w:szCs w:val="24"/>
        </w:rPr>
        <w:t xml:space="preserve">Le conoscenze di base necessarie per l’accesso al Corso di Laurea sono di norma acquisite con un diploma di scuola media superiore italiana, ovvero con un titolo equipollente acquisito all’estero. </w:t>
      </w:r>
    </w:p>
    <w:p w14:paraId="21FC9913" w14:textId="4194E2D1" w:rsidR="00B2000B" w:rsidRDefault="00B2000B" w:rsidP="00A6101B">
      <w:pPr>
        <w:jc w:val="both"/>
        <w:rPr>
          <w:rFonts w:ascii="Corbel" w:hAnsi="Corbel" w:cs="Verdana"/>
          <w:sz w:val="24"/>
          <w:szCs w:val="24"/>
        </w:rPr>
      </w:pPr>
      <w:r w:rsidRPr="72A1C87B">
        <w:rPr>
          <w:rFonts w:ascii="Corbel" w:hAnsi="Corbel" w:cs="Verdana"/>
          <w:sz w:val="24"/>
          <w:szCs w:val="24"/>
        </w:rPr>
        <w:t xml:space="preserve">Le iscrizioni possono essere </w:t>
      </w:r>
      <w:r w:rsidR="00AF1795" w:rsidRPr="72A1C87B">
        <w:rPr>
          <w:rFonts w:ascii="Corbel" w:hAnsi="Corbel" w:cs="Verdana"/>
          <w:sz w:val="24"/>
          <w:szCs w:val="24"/>
        </w:rPr>
        <w:t xml:space="preserve">effettuate collegandosi alla piattaforma </w:t>
      </w:r>
      <w:proofErr w:type="spellStart"/>
      <w:r w:rsidR="00AF1795" w:rsidRPr="72A1C87B">
        <w:rPr>
          <w:rFonts w:ascii="Corbel" w:hAnsi="Corbel" w:cs="Verdana"/>
          <w:sz w:val="24"/>
          <w:szCs w:val="24"/>
        </w:rPr>
        <w:t>pagoPA</w:t>
      </w:r>
      <w:proofErr w:type="spellEnd"/>
      <w:r w:rsidR="00B74205" w:rsidRPr="72A1C87B">
        <w:rPr>
          <w:rFonts w:ascii="Corbel" w:hAnsi="Corbel" w:cs="Verdana"/>
          <w:sz w:val="24"/>
          <w:szCs w:val="24"/>
        </w:rPr>
        <w:t xml:space="preserve"> a decorrere dal </w:t>
      </w:r>
      <w:r w:rsidR="00B74205" w:rsidRPr="00AD0001">
        <w:rPr>
          <w:rFonts w:ascii="Corbel" w:hAnsi="Corbel" w:cs="Verdana"/>
          <w:sz w:val="24"/>
          <w:szCs w:val="24"/>
        </w:rPr>
        <w:t xml:space="preserve">1 agosto </w:t>
      </w:r>
      <w:r w:rsidR="000B1E92" w:rsidRPr="00AD0001">
        <w:rPr>
          <w:rFonts w:ascii="Corbel" w:hAnsi="Corbel" w:cs="Verdana"/>
          <w:sz w:val="24"/>
          <w:szCs w:val="24"/>
        </w:rPr>
        <w:t>2024</w:t>
      </w:r>
      <w:r w:rsidR="00B74205" w:rsidRPr="72A1C87B">
        <w:rPr>
          <w:rFonts w:ascii="Corbel" w:hAnsi="Corbel" w:cs="Verdana"/>
          <w:sz w:val="24"/>
          <w:szCs w:val="24"/>
        </w:rPr>
        <w:t xml:space="preserve"> fino alla metà di ottobre </w:t>
      </w:r>
      <w:r w:rsidR="000B1E92" w:rsidRPr="72A1C87B">
        <w:rPr>
          <w:rFonts w:ascii="Corbel" w:hAnsi="Corbel" w:cs="Verdana"/>
          <w:sz w:val="24"/>
          <w:szCs w:val="24"/>
        </w:rPr>
        <w:t>2024</w:t>
      </w:r>
      <w:r w:rsidR="005C32B7" w:rsidRPr="72A1C87B">
        <w:rPr>
          <w:rFonts w:ascii="Corbel" w:hAnsi="Corbel" w:cs="Verdana"/>
          <w:sz w:val="24"/>
          <w:szCs w:val="24"/>
        </w:rPr>
        <w:t xml:space="preserve">. </w:t>
      </w:r>
      <w:r w:rsidR="00C3651B" w:rsidRPr="72A1C87B">
        <w:rPr>
          <w:rFonts w:ascii="Corbel" w:hAnsi="Corbel" w:cs="Verdana"/>
          <w:sz w:val="24"/>
          <w:szCs w:val="24"/>
        </w:rPr>
        <w:t xml:space="preserve">È </w:t>
      </w:r>
      <w:r w:rsidRPr="72A1C87B">
        <w:rPr>
          <w:rFonts w:ascii="Corbel" w:hAnsi="Corbel" w:cs="Verdana"/>
          <w:sz w:val="24"/>
          <w:szCs w:val="24"/>
        </w:rPr>
        <w:t>comunque possibile i</w:t>
      </w:r>
      <w:r w:rsidR="008F4AA4" w:rsidRPr="72A1C87B">
        <w:rPr>
          <w:rFonts w:ascii="Corbel" w:hAnsi="Corbel" w:cs="Verdana"/>
          <w:sz w:val="24"/>
          <w:szCs w:val="24"/>
        </w:rPr>
        <w:t>scriversi con ritardo entro il 21</w:t>
      </w:r>
      <w:r w:rsidRPr="72A1C87B">
        <w:rPr>
          <w:rFonts w:ascii="Corbel" w:hAnsi="Corbel" w:cs="Verdana"/>
          <w:sz w:val="24"/>
          <w:szCs w:val="24"/>
        </w:rPr>
        <w:t xml:space="preserve"> </w:t>
      </w:r>
      <w:r w:rsidR="003F3F74" w:rsidRPr="72A1C87B">
        <w:rPr>
          <w:rFonts w:ascii="Corbel" w:hAnsi="Corbel" w:cs="Verdana"/>
          <w:sz w:val="24"/>
          <w:szCs w:val="24"/>
        </w:rPr>
        <w:t>dicembre 202</w:t>
      </w:r>
      <w:r w:rsidR="000B1E92" w:rsidRPr="72A1C87B">
        <w:rPr>
          <w:rFonts w:ascii="Corbel" w:hAnsi="Corbel" w:cs="Verdana"/>
          <w:sz w:val="24"/>
          <w:szCs w:val="24"/>
        </w:rPr>
        <w:t xml:space="preserve">4 </w:t>
      </w:r>
      <w:r w:rsidRPr="72A1C87B">
        <w:rPr>
          <w:rFonts w:ascii="Corbel" w:hAnsi="Corbel" w:cs="Verdana"/>
          <w:sz w:val="24"/>
          <w:szCs w:val="24"/>
        </w:rPr>
        <w:t xml:space="preserve">dietro giustificata motivazione </w:t>
      </w:r>
      <w:r w:rsidR="008F4AA4" w:rsidRPr="72A1C87B">
        <w:rPr>
          <w:rFonts w:ascii="Corbel" w:hAnsi="Corbel" w:cs="Verdana"/>
          <w:sz w:val="24"/>
          <w:szCs w:val="24"/>
        </w:rPr>
        <w:t>previo il pagamento di una maggiorazione come stabilita dal Regolamento in materia di contribuzione studentesca.</w:t>
      </w:r>
    </w:p>
    <w:p w14:paraId="6C29F5C1" w14:textId="35BA011D" w:rsidR="000B1E92" w:rsidRPr="00B14822" w:rsidRDefault="008F4AA4" w:rsidP="00A6101B">
      <w:pPr>
        <w:jc w:val="both"/>
        <w:rPr>
          <w:rFonts w:ascii="Corbel" w:hAnsi="Corbel" w:cs="Verdana"/>
          <w:sz w:val="24"/>
          <w:szCs w:val="24"/>
        </w:rPr>
      </w:pPr>
      <w:r>
        <w:rPr>
          <w:rFonts w:ascii="Corbel" w:hAnsi="Corbel" w:cs="Verdana"/>
          <w:sz w:val="24"/>
          <w:szCs w:val="24"/>
        </w:rPr>
        <w:t>La procedura di immatricolazione risulta completata con la compilazione della domanda on line, la scelta della classe di laurea e il pagamento della prima rata della quota annuale di contribuzione a carico dello studente. Lo studente che non abbia completato la procedura di immatricolazione non risulta iscritto e conseguentemente non potrà compiere alcun atto di carriera curriculare.</w:t>
      </w:r>
    </w:p>
    <w:p w14:paraId="7289342F" w14:textId="6A6CD4BB" w:rsidR="00C954A4" w:rsidRPr="003F0594" w:rsidRDefault="00A91DF6" w:rsidP="00A6101B">
      <w:pPr>
        <w:jc w:val="both"/>
        <w:rPr>
          <w:rFonts w:ascii="Corbel" w:hAnsi="Corbel" w:cs="Verdana"/>
          <w:sz w:val="24"/>
          <w:szCs w:val="24"/>
        </w:rPr>
      </w:pPr>
      <w:r w:rsidRPr="003F0594">
        <w:rPr>
          <w:rFonts w:ascii="Corbel" w:hAnsi="Corbel" w:cs="Verdana"/>
          <w:sz w:val="24"/>
          <w:szCs w:val="24"/>
        </w:rPr>
        <w:t xml:space="preserve">A ottobre </w:t>
      </w:r>
      <w:r w:rsidR="000B1E92">
        <w:rPr>
          <w:rFonts w:ascii="Corbel" w:hAnsi="Corbel" w:cs="Verdana"/>
          <w:sz w:val="24"/>
          <w:szCs w:val="24"/>
        </w:rPr>
        <w:t>2024</w:t>
      </w:r>
      <w:r w:rsidR="00C954A4" w:rsidRPr="003F0594">
        <w:rPr>
          <w:rFonts w:ascii="Corbel" w:hAnsi="Corbel" w:cs="Verdana"/>
          <w:sz w:val="24"/>
          <w:szCs w:val="24"/>
        </w:rPr>
        <w:t xml:space="preserve"> avrà luogo una prova </w:t>
      </w:r>
      <w:r w:rsidR="005F47E9" w:rsidRPr="003F0594">
        <w:rPr>
          <w:rFonts w:ascii="Corbel" w:hAnsi="Corbel" w:cs="Verdana"/>
          <w:sz w:val="24"/>
          <w:szCs w:val="24"/>
        </w:rPr>
        <w:t xml:space="preserve">scritta per verificare la preparazione di base degli studenti che intendono immatricolarsi alle Lauree triennali del Dipartimento di Economia. Tale prova è </w:t>
      </w:r>
      <w:r w:rsidR="00436DA2" w:rsidRPr="003F0594">
        <w:rPr>
          <w:rFonts w:ascii="Corbel" w:hAnsi="Corbel" w:cs="Verdana"/>
          <w:sz w:val="24"/>
          <w:szCs w:val="24"/>
        </w:rPr>
        <w:t>obbligatoria ma</w:t>
      </w:r>
      <w:r w:rsidR="00C954A4" w:rsidRPr="003F0594">
        <w:rPr>
          <w:rFonts w:ascii="Corbel" w:hAnsi="Corbel" w:cs="Verdana"/>
          <w:sz w:val="24"/>
          <w:szCs w:val="24"/>
        </w:rPr>
        <w:t xml:space="preserve"> non </w:t>
      </w:r>
      <w:r w:rsidR="00436DA2" w:rsidRPr="003F0594">
        <w:rPr>
          <w:rFonts w:ascii="Corbel" w:hAnsi="Corbel" w:cs="Verdana"/>
          <w:sz w:val="24"/>
          <w:szCs w:val="24"/>
        </w:rPr>
        <w:t>vincolante</w:t>
      </w:r>
      <w:r w:rsidR="00C954A4" w:rsidRPr="003F0594">
        <w:rPr>
          <w:rFonts w:ascii="Corbel" w:hAnsi="Corbel" w:cs="Verdana"/>
          <w:sz w:val="24"/>
          <w:szCs w:val="24"/>
        </w:rPr>
        <w:t xml:space="preserve"> </w:t>
      </w:r>
      <w:r w:rsidR="00436DA2" w:rsidRPr="003F0594">
        <w:rPr>
          <w:rFonts w:ascii="Corbel" w:hAnsi="Corbel" w:cs="Verdana"/>
          <w:sz w:val="24"/>
          <w:szCs w:val="24"/>
        </w:rPr>
        <w:t>ai fini</w:t>
      </w:r>
      <w:r w:rsidR="005F47E9" w:rsidRPr="003F0594">
        <w:rPr>
          <w:rFonts w:ascii="Corbel" w:hAnsi="Corbel" w:cs="Verdana"/>
          <w:sz w:val="24"/>
          <w:szCs w:val="24"/>
        </w:rPr>
        <w:t xml:space="preserve"> dell’immatricolazione.</w:t>
      </w:r>
    </w:p>
    <w:p w14:paraId="69952FEA" w14:textId="77777777" w:rsidR="007A3EE2" w:rsidRDefault="00F350ED" w:rsidP="00A6101B">
      <w:pPr>
        <w:jc w:val="both"/>
        <w:rPr>
          <w:rFonts w:ascii="Corbel" w:hAnsi="Corbel" w:cs="Verdana"/>
          <w:sz w:val="24"/>
          <w:szCs w:val="24"/>
        </w:rPr>
      </w:pPr>
      <w:r w:rsidRPr="00742518">
        <w:rPr>
          <w:rFonts w:ascii="Corbel" w:hAnsi="Corbel" w:cs="Verdana"/>
          <w:sz w:val="24"/>
          <w:szCs w:val="24"/>
        </w:rPr>
        <w:t>I</w:t>
      </w:r>
      <w:r w:rsidR="00B2000B" w:rsidRPr="00742518">
        <w:rPr>
          <w:rFonts w:ascii="Corbel" w:hAnsi="Corbel" w:cs="Verdana"/>
          <w:sz w:val="24"/>
          <w:szCs w:val="24"/>
        </w:rPr>
        <w:t xml:space="preserve">l conseguimento della laurea è </w:t>
      </w:r>
      <w:r w:rsidRPr="00742518">
        <w:rPr>
          <w:rFonts w:ascii="Corbel" w:hAnsi="Corbel" w:cs="Verdana"/>
          <w:sz w:val="24"/>
          <w:szCs w:val="24"/>
        </w:rPr>
        <w:t xml:space="preserve">previsto </w:t>
      </w:r>
      <w:r w:rsidR="00B2000B" w:rsidRPr="00742518">
        <w:rPr>
          <w:rFonts w:ascii="Corbel" w:hAnsi="Corbel" w:cs="Verdana"/>
          <w:sz w:val="24"/>
          <w:szCs w:val="24"/>
        </w:rPr>
        <w:t>i</w:t>
      </w:r>
      <w:r w:rsidRPr="00742518">
        <w:rPr>
          <w:rFonts w:ascii="Corbel" w:hAnsi="Corbel" w:cs="Verdana"/>
          <w:sz w:val="24"/>
          <w:szCs w:val="24"/>
        </w:rPr>
        <w:t xml:space="preserve">n </w:t>
      </w:r>
      <w:r w:rsidR="00B2000B" w:rsidRPr="00742518">
        <w:rPr>
          <w:rFonts w:ascii="Corbel" w:hAnsi="Corbel" w:cs="Verdana"/>
          <w:sz w:val="24"/>
          <w:szCs w:val="24"/>
        </w:rPr>
        <w:t>tre anni</w:t>
      </w:r>
      <w:r w:rsidRPr="00742518">
        <w:rPr>
          <w:rFonts w:ascii="Corbel" w:hAnsi="Corbel" w:cs="Verdana"/>
          <w:sz w:val="24"/>
          <w:szCs w:val="24"/>
        </w:rPr>
        <w:t xml:space="preserve"> accademici</w:t>
      </w:r>
      <w:r w:rsidR="00B2000B" w:rsidRPr="00742518">
        <w:rPr>
          <w:rFonts w:ascii="Corbel" w:hAnsi="Corbel" w:cs="Verdana"/>
          <w:sz w:val="24"/>
          <w:szCs w:val="24"/>
        </w:rPr>
        <w:t>. Per conseguire il titolo finale lo studente deve aver acquisito 180 crediti, comprensivi di quelli relativi alla conoscenza obbligatoria di una lingua dell’Unione europea oltre l’italiano, fatte salve le norme speciali per la tutela delle minoranze linguistiche.</w:t>
      </w:r>
    </w:p>
    <w:p w14:paraId="14A3D774" w14:textId="343FB610" w:rsidR="00B2000B" w:rsidRPr="00742518" w:rsidRDefault="00B2000B" w:rsidP="00A6101B">
      <w:pPr>
        <w:jc w:val="both"/>
        <w:rPr>
          <w:rFonts w:ascii="Corbel" w:hAnsi="Corbel" w:cs="Verdana"/>
          <w:sz w:val="24"/>
          <w:szCs w:val="24"/>
        </w:rPr>
      </w:pPr>
    </w:p>
    <w:p w14:paraId="7FB72D42" w14:textId="68BF7AC1" w:rsidR="00C954A4" w:rsidRPr="00EF4F2A" w:rsidRDefault="007D2F97" w:rsidP="00EF4F2A">
      <w:pPr>
        <w:pStyle w:val="Nessunaspaziatura"/>
        <w:rPr>
          <w:rFonts w:ascii="Corbel" w:hAnsi="Corbel"/>
          <w:b/>
          <w:sz w:val="24"/>
          <w:szCs w:val="24"/>
        </w:rPr>
      </w:pPr>
      <w:r w:rsidRPr="00EF4F2A">
        <w:rPr>
          <w:rFonts w:ascii="Corbel" w:hAnsi="Corbel"/>
          <w:b/>
          <w:sz w:val="24"/>
          <w:szCs w:val="24"/>
        </w:rPr>
        <w:t xml:space="preserve">Accesso e durata </w:t>
      </w:r>
      <w:r w:rsidR="00C954A4" w:rsidRPr="00EF4F2A">
        <w:rPr>
          <w:rFonts w:ascii="Corbel" w:hAnsi="Corbel"/>
          <w:b/>
          <w:sz w:val="24"/>
          <w:szCs w:val="24"/>
        </w:rPr>
        <w:t xml:space="preserve">dei Corsi di Laurea Magistrali </w:t>
      </w:r>
    </w:p>
    <w:p w14:paraId="31502966" w14:textId="4570BE5B" w:rsidR="00B2000B" w:rsidRPr="00742518" w:rsidRDefault="00B2000B" w:rsidP="00A6101B">
      <w:pPr>
        <w:jc w:val="both"/>
        <w:rPr>
          <w:rFonts w:ascii="Corbel" w:hAnsi="Corbel" w:cs="Verdana"/>
          <w:sz w:val="24"/>
          <w:szCs w:val="24"/>
        </w:rPr>
      </w:pPr>
      <w:r w:rsidRPr="00742518">
        <w:rPr>
          <w:rFonts w:ascii="Corbel" w:hAnsi="Corbel" w:cs="Verdana"/>
          <w:sz w:val="24"/>
          <w:szCs w:val="24"/>
        </w:rPr>
        <w:t xml:space="preserve">La normativa attualmente in vigore prevede che gli studenti interessati, dopo aver conseguito la laurea, possano continuare il loro iter formativo iscrivendosi ad una laurea magistrale, che si consegue tramite il curriculum previsto della durata di due anni, che comporta l’acquisizione di altri 120 </w:t>
      </w:r>
      <w:r w:rsidR="00F33D88" w:rsidRPr="00742518">
        <w:rPr>
          <w:rFonts w:ascii="Corbel" w:hAnsi="Corbel" w:cs="Verdana"/>
          <w:sz w:val="24"/>
          <w:szCs w:val="24"/>
        </w:rPr>
        <w:t>crediti,</w:t>
      </w:r>
      <w:r w:rsidRPr="00742518">
        <w:rPr>
          <w:rFonts w:ascii="Corbel" w:hAnsi="Corbel" w:cs="Verdana"/>
          <w:sz w:val="24"/>
          <w:szCs w:val="24"/>
        </w:rPr>
        <w:t xml:space="preserve"> oltre a quelli della laurea, per complessivi 300 crediti. </w:t>
      </w:r>
    </w:p>
    <w:p w14:paraId="6B510199" w14:textId="77777777" w:rsidR="00AC4473" w:rsidRDefault="00B2000B" w:rsidP="00A6101B">
      <w:pPr>
        <w:jc w:val="both"/>
        <w:rPr>
          <w:rFonts w:ascii="Corbel" w:hAnsi="Corbel" w:cs="Verdana"/>
          <w:sz w:val="24"/>
          <w:szCs w:val="24"/>
        </w:rPr>
      </w:pPr>
      <w:r w:rsidRPr="00742518">
        <w:rPr>
          <w:rFonts w:ascii="Corbel" w:hAnsi="Corbel" w:cs="Verdana"/>
          <w:sz w:val="24"/>
          <w:szCs w:val="24"/>
        </w:rPr>
        <w:t xml:space="preserve">Possono inoltre iscriversi alla laurea magistrale gli studenti iscritti ai corsi di laurea triennale che conseguano la laurea entro l’ultima sessione utile. </w:t>
      </w:r>
    </w:p>
    <w:p w14:paraId="1DB738BB" w14:textId="1DD672E0" w:rsidR="00AC4473" w:rsidRPr="001F47B0" w:rsidRDefault="00F33D88" w:rsidP="00AC4473">
      <w:pPr>
        <w:widowControl w:val="0"/>
        <w:suppressLineNumbers/>
        <w:tabs>
          <w:tab w:val="left" w:pos="0"/>
          <w:tab w:val="left" w:pos="240"/>
        </w:tabs>
        <w:jc w:val="both"/>
        <w:rPr>
          <w:rFonts w:ascii="Corbel" w:hAnsi="Corbel"/>
          <w:b/>
          <w:sz w:val="24"/>
          <w:szCs w:val="24"/>
        </w:rPr>
      </w:pPr>
      <w:r w:rsidRPr="001F47B0">
        <w:rPr>
          <w:rFonts w:ascii="Corbel" w:hAnsi="Corbel" w:cs="Verdana"/>
          <w:b/>
          <w:sz w:val="24"/>
          <w:szCs w:val="24"/>
        </w:rPr>
        <w:t>Tuttavia,</w:t>
      </w:r>
      <w:r w:rsidR="00AC4473" w:rsidRPr="001F47B0">
        <w:rPr>
          <w:rFonts w:ascii="Corbel" w:hAnsi="Corbel" w:cs="Verdana"/>
          <w:b/>
          <w:sz w:val="24"/>
          <w:szCs w:val="24"/>
        </w:rPr>
        <w:t xml:space="preserve"> l’</w:t>
      </w:r>
      <w:r w:rsidR="00B2000B" w:rsidRPr="001F47B0">
        <w:rPr>
          <w:rFonts w:ascii="Corbel" w:hAnsi="Corbel" w:cs="Verdana"/>
          <w:b/>
          <w:sz w:val="24"/>
          <w:szCs w:val="24"/>
        </w:rPr>
        <w:t xml:space="preserve">accesso ai corsi di laurea magistrale </w:t>
      </w:r>
      <w:r w:rsidR="00AC4473" w:rsidRPr="001F47B0">
        <w:rPr>
          <w:rFonts w:ascii="Corbel" w:hAnsi="Corbel"/>
          <w:b/>
          <w:sz w:val="24"/>
          <w:szCs w:val="24"/>
        </w:rPr>
        <w:t>è subordinato alla verifica del possesso di requisiti curriculari e di preparazione personale.</w:t>
      </w:r>
    </w:p>
    <w:p w14:paraId="19081203" w14:textId="44E57B7A" w:rsidR="00864381" w:rsidRDefault="00AC4473" w:rsidP="00864381">
      <w:pPr>
        <w:widowControl w:val="0"/>
        <w:suppressLineNumbers/>
        <w:tabs>
          <w:tab w:val="left" w:pos="0"/>
          <w:tab w:val="left" w:pos="240"/>
        </w:tabs>
        <w:jc w:val="both"/>
        <w:rPr>
          <w:rFonts w:ascii="Corbel" w:hAnsi="Corbel"/>
          <w:sz w:val="24"/>
          <w:szCs w:val="24"/>
        </w:rPr>
      </w:pPr>
      <w:r>
        <w:rPr>
          <w:rFonts w:ascii="Corbel" w:hAnsi="Corbel"/>
          <w:sz w:val="24"/>
          <w:szCs w:val="24"/>
        </w:rPr>
        <w:t xml:space="preserve">Lo </w:t>
      </w:r>
      <w:r w:rsidR="004C5293">
        <w:rPr>
          <w:rFonts w:ascii="Corbel" w:hAnsi="Corbel"/>
          <w:sz w:val="24"/>
          <w:szCs w:val="24"/>
        </w:rPr>
        <w:t>studente, pertanto,</w:t>
      </w:r>
      <w:r>
        <w:rPr>
          <w:rFonts w:ascii="Corbel" w:hAnsi="Corbel"/>
          <w:sz w:val="24"/>
          <w:szCs w:val="24"/>
        </w:rPr>
        <w:t xml:space="preserve"> </w:t>
      </w:r>
      <w:r w:rsidRPr="001F47B0">
        <w:rPr>
          <w:rFonts w:ascii="Corbel" w:hAnsi="Corbel"/>
          <w:b/>
          <w:sz w:val="24"/>
          <w:szCs w:val="24"/>
        </w:rPr>
        <w:t>prima di immatricolarsi</w:t>
      </w:r>
      <w:r>
        <w:rPr>
          <w:rFonts w:ascii="Corbel" w:hAnsi="Corbel"/>
          <w:sz w:val="24"/>
          <w:szCs w:val="24"/>
        </w:rPr>
        <w:t xml:space="preserve"> a</w:t>
      </w:r>
      <w:r w:rsidR="004C5293">
        <w:rPr>
          <w:rFonts w:ascii="Corbel" w:hAnsi="Corbel"/>
          <w:sz w:val="24"/>
          <w:szCs w:val="24"/>
        </w:rPr>
        <w:t>i Corsi di Laurea Magistrale della classe LM-77</w:t>
      </w:r>
      <w:r w:rsidR="004C3FA5">
        <w:rPr>
          <w:rFonts w:ascii="Corbel" w:hAnsi="Corbel"/>
          <w:sz w:val="24"/>
          <w:szCs w:val="24"/>
        </w:rPr>
        <w:t>,</w:t>
      </w:r>
      <w:r>
        <w:rPr>
          <w:rFonts w:ascii="Corbel" w:hAnsi="Corbel"/>
          <w:sz w:val="24"/>
          <w:szCs w:val="24"/>
        </w:rPr>
        <w:t xml:space="preserve"> è tenuto a </w:t>
      </w:r>
      <w:r w:rsidR="000E3D8A">
        <w:rPr>
          <w:rFonts w:ascii="Corbel" w:hAnsi="Corbel"/>
          <w:sz w:val="24"/>
          <w:szCs w:val="24"/>
        </w:rPr>
        <w:t>compilare nel SOL la richiesta di nulla osta</w:t>
      </w:r>
      <w:r>
        <w:rPr>
          <w:rFonts w:ascii="Corbel" w:hAnsi="Corbel"/>
          <w:b/>
          <w:sz w:val="24"/>
          <w:szCs w:val="24"/>
        </w:rPr>
        <w:t xml:space="preserve"> </w:t>
      </w:r>
      <w:r w:rsidRPr="00655F0B">
        <w:rPr>
          <w:rFonts w:ascii="Corbel" w:hAnsi="Corbel"/>
          <w:sz w:val="24"/>
          <w:szCs w:val="24"/>
        </w:rPr>
        <w:t>ai fini della verifica dei requisiti</w:t>
      </w:r>
      <w:r w:rsidR="00C7792C">
        <w:rPr>
          <w:rFonts w:ascii="Corbel" w:hAnsi="Corbel"/>
          <w:sz w:val="24"/>
          <w:szCs w:val="24"/>
        </w:rPr>
        <w:t xml:space="preserve"> per l’accesso a questi CdS.</w:t>
      </w:r>
    </w:p>
    <w:p w14:paraId="66BEDE7B" w14:textId="2F439D30" w:rsidR="004C5293" w:rsidRDefault="004C5293" w:rsidP="00864381">
      <w:pPr>
        <w:widowControl w:val="0"/>
        <w:suppressLineNumbers/>
        <w:tabs>
          <w:tab w:val="left" w:pos="0"/>
          <w:tab w:val="left" w:pos="240"/>
        </w:tabs>
        <w:jc w:val="both"/>
        <w:rPr>
          <w:rFonts w:ascii="Corbel" w:hAnsi="Corbel"/>
          <w:sz w:val="24"/>
          <w:szCs w:val="24"/>
        </w:rPr>
      </w:pPr>
      <w:r>
        <w:rPr>
          <w:rFonts w:ascii="Corbel" w:hAnsi="Corbel"/>
          <w:sz w:val="24"/>
          <w:szCs w:val="24"/>
        </w:rPr>
        <w:t xml:space="preserve">Gli studenti che </w:t>
      </w:r>
      <w:r w:rsidR="005C3357">
        <w:rPr>
          <w:rFonts w:ascii="Corbel" w:hAnsi="Corbel"/>
          <w:sz w:val="24"/>
          <w:szCs w:val="24"/>
        </w:rPr>
        <w:t xml:space="preserve">al contrario intendano iscriversi al Corso di Laurea Magistrale in Finanza e metodi quantitativi per l’economia </w:t>
      </w:r>
      <w:r w:rsidR="009467AF">
        <w:rPr>
          <w:rFonts w:ascii="Corbel" w:hAnsi="Corbel"/>
          <w:sz w:val="24"/>
          <w:szCs w:val="24"/>
        </w:rPr>
        <w:t xml:space="preserve">dovranno </w:t>
      </w:r>
      <w:r w:rsidR="00022091">
        <w:rPr>
          <w:rFonts w:ascii="Corbel" w:hAnsi="Corbel"/>
          <w:sz w:val="24"/>
          <w:szCs w:val="24"/>
        </w:rPr>
        <w:t>scaricare dal sito del Dipartimento la domanda per ottenere il nulla osta all’immatricolazione.</w:t>
      </w:r>
    </w:p>
    <w:p w14:paraId="65A7B9C8" w14:textId="4BCE6349" w:rsidR="00B2000B" w:rsidRDefault="00B2000B" w:rsidP="00864381">
      <w:pPr>
        <w:widowControl w:val="0"/>
        <w:suppressLineNumbers/>
        <w:tabs>
          <w:tab w:val="left" w:pos="0"/>
          <w:tab w:val="left" w:pos="240"/>
        </w:tabs>
        <w:rPr>
          <w:rFonts w:ascii="Corbel" w:hAnsi="Corbel"/>
          <w:color w:val="FF0000"/>
          <w:sz w:val="24"/>
          <w:szCs w:val="24"/>
        </w:rPr>
      </w:pPr>
    </w:p>
    <w:p w14:paraId="4C9099DC" w14:textId="77777777" w:rsidR="00E90237" w:rsidRPr="00CD3E7E" w:rsidRDefault="00E90237" w:rsidP="00E90237">
      <w:pPr>
        <w:pStyle w:val="Nessunaspaziatura"/>
        <w:rPr>
          <w:rFonts w:ascii="Corbel" w:hAnsi="Corbel"/>
          <w:b/>
          <w:sz w:val="24"/>
          <w:szCs w:val="24"/>
        </w:rPr>
      </w:pPr>
      <w:r>
        <w:rPr>
          <w:rFonts w:ascii="Corbel" w:hAnsi="Corbel"/>
          <w:b/>
          <w:sz w:val="24"/>
          <w:szCs w:val="24"/>
        </w:rPr>
        <w:t xml:space="preserve">Attività di </w:t>
      </w:r>
      <w:r w:rsidRPr="00CD3E7E">
        <w:rPr>
          <w:rFonts w:ascii="Corbel" w:hAnsi="Corbel"/>
          <w:b/>
          <w:sz w:val="24"/>
          <w:szCs w:val="24"/>
        </w:rPr>
        <w:t>Orien</w:t>
      </w:r>
      <w:r>
        <w:rPr>
          <w:rFonts w:ascii="Corbel" w:hAnsi="Corbel"/>
          <w:b/>
          <w:sz w:val="24"/>
          <w:szCs w:val="24"/>
        </w:rPr>
        <w:t xml:space="preserve">tamento </w:t>
      </w:r>
    </w:p>
    <w:p w14:paraId="626B5BAB" w14:textId="40D818BF" w:rsidR="00E90237" w:rsidRDefault="00E90237" w:rsidP="00E90237">
      <w:pPr>
        <w:pStyle w:val="NormaleWeb"/>
        <w:shd w:val="clear" w:color="auto" w:fill="FFFFFF"/>
        <w:spacing w:before="0" w:after="163"/>
        <w:jc w:val="both"/>
        <w:rPr>
          <w:rFonts w:ascii="Corbel" w:eastAsia="Times New Roman" w:hAnsi="Corbel" w:cs="Segoe UI"/>
          <w:iCs/>
          <w:color w:val="323130"/>
          <w:lang w:eastAsia="it-IT"/>
        </w:rPr>
      </w:pPr>
      <w:r w:rsidRPr="00CD3E7E">
        <w:rPr>
          <w:rFonts w:ascii="Corbel" w:eastAsia="Times New Roman" w:hAnsi="Corbel" w:cs="Segoe UI"/>
          <w:iCs/>
          <w:color w:val="323130"/>
          <w:lang w:eastAsia="it-IT"/>
        </w:rPr>
        <w:t xml:space="preserve">Per </w:t>
      </w:r>
      <w:r w:rsidR="00480D02" w:rsidRPr="00CD3E7E">
        <w:rPr>
          <w:rFonts w:ascii="Corbel" w:eastAsia="Times New Roman" w:hAnsi="Corbel" w:cs="Segoe UI"/>
          <w:iCs/>
          <w:color w:val="323130"/>
          <w:lang w:eastAsia="it-IT"/>
        </w:rPr>
        <w:t xml:space="preserve">iniziare gli studi con </w:t>
      </w:r>
      <w:r w:rsidR="00480D02">
        <w:rPr>
          <w:rFonts w:ascii="Corbel" w:eastAsia="Times New Roman" w:hAnsi="Corbel" w:cs="Segoe UI"/>
          <w:iCs/>
          <w:color w:val="323130"/>
          <w:lang w:eastAsia="it-IT"/>
        </w:rPr>
        <w:t>tutte le informazioni sulle</w:t>
      </w:r>
      <w:r w:rsidRPr="00CD3E7E">
        <w:rPr>
          <w:rFonts w:ascii="Corbel" w:eastAsia="Times New Roman" w:hAnsi="Corbel" w:cs="Segoe UI"/>
          <w:iCs/>
          <w:color w:val="323130"/>
          <w:lang w:eastAsia="it-IT"/>
        </w:rPr>
        <w:t xml:space="preserve"> attività didatti</w:t>
      </w:r>
      <w:r w:rsidR="00C13816">
        <w:rPr>
          <w:rFonts w:ascii="Corbel" w:eastAsia="Times New Roman" w:hAnsi="Corbel" w:cs="Segoe UI"/>
          <w:iCs/>
          <w:color w:val="323130"/>
          <w:lang w:eastAsia="it-IT"/>
        </w:rPr>
        <w:t xml:space="preserve">che </w:t>
      </w:r>
      <w:r w:rsidR="00480D02">
        <w:rPr>
          <w:rFonts w:ascii="Corbel" w:eastAsia="Times New Roman" w:hAnsi="Corbel" w:cs="Segoe UI"/>
          <w:iCs/>
          <w:color w:val="323130"/>
          <w:lang w:eastAsia="it-IT"/>
        </w:rPr>
        <w:t xml:space="preserve">dei CdS, </w:t>
      </w:r>
      <w:r>
        <w:rPr>
          <w:rFonts w:ascii="Corbel" w:eastAsia="Times New Roman" w:hAnsi="Corbel" w:cs="Segoe UI"/>
          <w:iCs/>
          <w:color w:val="323130"/>
          <w:lang w:eastAsia="it-IT"/>
        </w:rPr>
        <w:t xml:space="preserve">il Dipartimento non solo partecipa </w:t>
      </w:r>
      <w:r w:rsidRPr="00CD3E7E">
        <w:rPr>
          <w:rFonts w:ascii="Corbel" w:eastAsia="Times New Roman" w:hAnsi="Corbel" w:cs="Segoe UI"/>
          <w:iCs/>
          <w:color w:val="323130"/>
          <w:lang w:eastAsia="it-IT"/>
        </w:rPr>
        <w:t>agli eventi di orientamento promossi dall'Ateneo</w:t>
      </w:r>
      <w:r>
        <w:rPr>
          <w:rFonts w:ascii="Corbel" w:eastAsia="Times New Roman" w:hAnsi="Corbel" w:cs="Segoe UI"/>
          <w:iCs/>
          <w:color w:val="323130"/>
          <w:lang w:eastAsia="it-IT"/>
        </w:rPr>
        <w:t>, ma o</w:t>
      </w:r>
      <w:r w:rsidRPr="00CD3E7E">
        <w:rPr>
          <w:rFonts w:ascii="Corbel" w:eastAsia="Times New Roman" w:hAnsi="Corbel" w:cs="Segoe UI"/>
          <w:iCs/>
          <w:color w:val="323130"/>
          <w:lang w:eastAsia="it-IT"/>
        </w:rPr>
        <w:t>rganizza altre attività specifiche per presentare agli</w:t>
      </w:r>
      <w:r w:rsidR="00480D02">
        <w:rPr>
          <w:rFonts w:ascii="Corbel" w:eastAsia="Times New Roman" w:hAnsi="Corbel" w:cs="Segoe UI"/>
          <w:iCs/>
          <w:color w:val="323130"/>
          <w:lang w:eastAsia="it-IT"/>
        </w:rPr>
        <w:t xml:space="preserve"> studenti la propria offerta formativa</w:t>
      </w:r>
      <w:r>
        <w:rPr>
          <w:rFonts w:ascii="Corbel" w:eastAsia="Times New Roman" w:hAnsi="Corbel" w:cs="Segoe UI"/>
          <w:iCs/>
          <w:color w:val="323130"/>
          <w:lang w:eastAsia="it-IT"/>
        </w:rPr>
        <w:t>, consentendo</w:t>
      </w:r>
      <w:r w:rsidRPr="00CD3E7E">
        <w:rPr>
          <w:rFonts w:ascii="Corbel" w:eastAsia="Times New Roman" w:hAnsi="Corbel" w:cs="Segoe UI"/>
          <w:iCs/>
          <w:color w:val="323130"/>
          <w:lang w:eastAsia="it-IT"/>
        </w:rPr>
        <w:t xml:space="preserve"> agli studenti immatricolati </w:t>
      </w:r>
      <w:r>
        <w:rPr>
          <w:rFonts w:ascii="Corbel" w:eastAsia="Times New Roman" w:hAnsi="Corbel" w:cs="Segoe UI"/>
          <w:iCs/>
          <w:color w:val="323130"/>
          <w:lang w:eastAsia="it-IT"/>
        </w:rPr>
        <w:t xml:space="preserve">sia della Triennale che della Magistrale </w:t>
      </w:r>
      <w:r w:rsidRPr="00CD3E7E">
        <w:rPr>
          <w:rFonts w:ascii="Corbel" w:eastAsia="Times New Roman" w:hAnsi="Corbel" w:cs="Segoe UI"/>
          <w:iCs/>
          <w:color w:val="323130"/>
          <w:lang w:eastAsia="it-IT"/>
        </w:rPr>
        <w:t xml:space="preserve">di </w:t>
      </w:r>
      <w:r w:rsidR="00A11C58">
        <w:rPr>
          <w:rFonts w:ascii="Corbel" w:eastAsia="Times New Roman" w:hAnsi="Corbel" w:cs="Segoe UI"/>
          <w:iCs/>
          <w:color w:val="323130"/>
          <w:lang w:eastAsia="it-IT"/>
        </w:rPr>
        <w:t>cominciare l’esperienza universitaria</w:t>
      </w:r>
      <w:r w:rsidRPr="00CD3E7E">
        <w:rPr>
          <w:rFonts w:ascii="Corbel" w:eastAsia="Times New Roman" w:hAnsi="Corbel" w:cs="Segoe UI"/>
          <w:iCs/>
          <w:color w:val="323130"/>
          <w:lang w:eastAsia="it-IT"/>
        </w:rPr>
        <w:t xml:space="preserve"> con tutte le informazioni necessarie.</w:t>
      </w:r>
      <w:r>
        <w:rPr>
          <w:rFonts w:ascii="Corbel" w:eastAsia="Times New Roman" w:hAnsi="Corbel" w:cs="Segoe UI"/>
          <w:iCs/>
          <w:color w:val="323130"/>
          <w:lang w:eastAsia="it-IT"/>
        </w:rPr>
        <w:t xml:space="preserve"> </w:t>
      </w:r>
    </w:p>
    <w:p w14:paraId="4BA8ABA7" w14:textId="5B797048" w:rsidR="00E90237" w:rsidRDefault="00E90237" w:rsidP="00E90237">
      <w:pPr>
        <w:pStyle w:val="NormaleWeb"/>
        <w:shd w:val="clear" w:color="auto" w:fill="FFFFFF"/>
        <w:spacing w:before="0" w:after="163"/>
        <w:jc w:val="both"/>
        <w:rPr>
          <w:rFonts w:ascii="Corbel" w:eastAsia="Times New Roman" w:hAnsi="Corbel" w:cs="Segoe UI"/>
          <w:b/>
          <w:iCs/>
          <w:color w:val="323130"/>
          <w:lang w:eastAsia="it-IT"/>
        </w:rPr>
      </w:pPr>
      <w:r w:rsidRPr="003558B7">
        <w:rPr>
          <w:rFonts w:ascii="Corbel" w:eastAsia="Times New Roman" w:hAnsi="Corbel" w:cs="Segoe UI"/>
          <w:iCs/>
          <w:color w:val="323130"/>
          <w:lang w:eastAsia="it-IT"/>
        </w:rPr>
        <w:t xml:space="preserve">Maggiori </w:t>
      </w:r>
      <w:r w:rsidR="00DC32F6">
        <w:rPr>
          <w:rFonts w:ascii="Corbel" w:eastAsia="Times New Roman" w:hAnsi="Corbel" w:cs="Segoe UI"/>
          <w:iCs/>
          <w:color w:val="323130"/>
          <w:lang w:eastAsia="it-IT"/>
        </w:rPr>
        <w:t>notizie</w:t>
      </w:r>
      <w:r w:rsidRPr="003558B7">
        <w:rPr>
          <w:rFonts w:ascii="Corbel" w:eastAsia="Times New Roman" w:hAnsi="Corbel" w:cs="Segoe UI"/>
          <w:iCs/>
          <w:color w:val="323130"/>
          <w:lang w:eastAsia="it-IT"/>
        </w:rPr>
        <w:t xml:space="preserve"> sulla attività </w:t>
      </w:r>
      <w:r w:rsidR="003558B7">
        <w:rPr>
          <w:rFonts w:ascii="Corbel" w:eastAsia="Times New Roman" w:hAnsi="Corbel" w:cs="Segoe UI"/>
          <w:iCs/>
          <w:color w:val="323130"/>
          <w:lang w:eastAsia="it-IT"/>
        </w:rPr>
        <w:t>di Orientamento</w:t>
      </w:r>
      <w:r w:rsidRPr="003558B7">
        <w:rPr>
          <w:rFonts w:ascii="Corbel" w:eastAsia="Times New Roman" w:hAnsi="Corbel" w:cs="Segoe UI"/>
          <w:iCs/>
          <w:color w:val="323130"/>
          <w:lang w:eastAsia="it-IT"/>
        </w:rPr>
        <w:t xml:space="preserve"> possono essere richieste alla</w:t>
      </w:r>
      <w:r w:rsidR="003558B7" w:rsidRPr="003558B7">
        <w:rPr>
          <w:rFonts w:ascii="Corbel" w:eastAsia="Times New Roman" w:hAnsi="Corbel" w:cs="Segoe UI"/>
          <w:iCs/>
          <w:color w:val="323130"/>
          <w:lang w:eastAsia="it-IT"/>
        </w:rPr>
        <w:t xml:space="preserve"> Coordinatrice della Commissione di Orientamento del Dipartimento</w:t>
      </w:r>
      <w:r w:rsidRPr="00C13816">
        <w:rPr>
          <w:rFonts w:ascii="Corbel" w:eastAsia="Times New Roman" w:hAnsi="Corbel" w:cs="Segoe UI"/>
          <w:b/>
          <w:iCs/>
          <w:color w:val="323130"/>
          <w:lang w:eastAsia="it-IT"/>
        </w:rPr>
        <w:t xml:space="preserve"> </w:t>
      </w:r>
      <w:r w:rsidR="003558B7">
        <w:rPr>
          <w:rFonts w:ascii="Corbel" w:eastAsia="Times New Roman" w:hAnsi="Corbel" w:cs="Segoe UI"/>
          <w:iCs/>
          <w:color w:val="323130"/>
          <w:lang w:eastAsia="it-IT"/>
        </w:rPr>
        <w:t>p</w:t>
      </w:r>
      <w:r w:rsidRPr="003558B7">
        <w:rPr>
          <w:rFonts w:ascii="Corbel" w:eastAsia="Times New Roman" w:hAnsi="Corbel" w:cs="Segoe UI"/>
          <w:iCs/>
          <w:color w:val="323130"/>
          <w:lang w:eastAsia="it-IT"/>
        </w:rPr>
        <w:t>rof.ssa</w:t>
      </w:r>
      <w:r w:rsidRPr="00C13816">
        <w:rPr>
          <w:rFonts w:ascii="Corbel" w:eastAsia="Times New Roman" w:hAnsi="Corbel" w:cs="Segoe UI"/>
          <w:b/>
          <w:iCs/>
          <w:color w:val="323130"/>
          <w:lang w:eastAsia="it-IT"/>
        </w:rPr>
        <w:t xml:space="preserve"> Manuela Gallo (manuela.gallo@unipg.it)</w:t>
      </w:r>
    </w:p>
    <w:p w14:paraId="5E9488B9" w14:textId="77777777" w:rsidR="00C13816" w:rsidRPr="00E90237" w:rsidRDefault="00C13816" w:rsidP="00C13816">
      <w:pPr>
        <w:pStyle w:val="Nessunaspaziatura"/>
        <w:rPr>
          <w:rFonts w:ascii="Corbel" w:hAnsi="Corbel"/>
          <w:b/>
          <w:sz w:val="24"/>
          <w:szCs w:val="24"/>
        </w:rPr>
      </w:pPr>
      <w:r>
        <w:rPr>
          <w:rFonts w:ascii="Corbel" w:hAnsi="Corbel"/>
          <w:b/>
          <w:sz w:val="24"/>
          <w:szCs w:val="24"/>
        </w:rPr>
        <w:lastRenderedPageBreak/>
        <w:t>Responsabili della</w:t>
      </w:r>
      <w:r w:rsidRPr="00E90237">
        <w:rPr>
          <w:rFonts w:ascii="Corbel" w:hAnsi="Corbel"/>
          <w:b/>
          <w:sz w:val="24"/>
          <w:szCs w:val="24"/>
        </w:rPr>
        <w:t xml:space="preserve"> Qualità del Corso di Studio</w:t>
      </w:r>
    </w:p>
    <w:p w14:paraId="034E1457" w14:textId="77777777" w:rsidR="00C13816" w:rsidRDefault="00C13816" w:rsidP="00C13816">
      <w:pPr>
        <w:pStyle w:val="Default"/>
        <w:jc w:val="both"/>
        <w:rPr>
          <w:rFonts w:ascii="Corbel" w:hAnsi="Corbel"/>
        </w:rPr>
      </w:pPr>
      <w:r>
        <w:rPr>
          <w:rFonts w:ascii="Corbel" w:hAnsi="Corbel"/>
        </w:rPr>
        <w:t xml:space="preserve">Il Responsabile </w:t>
      </w:r>
      <w:r w:rsidRPr="00E90237">
        <w:rPr>
          <w:rFonts w:ascii="Corbel" w:hAnsi="Corbel"/>
          <w:color w:val="auto"/>
        </w:rPr>
        <w:t xml:space="preserve">di Qualità del Corso di studio </w:t>
      </w:r>
      <w:r>
        <w:rPr>
          <w:rFonts w:ascii="Corbel" w:hAnsi="Corbel"/>
        </w:rPr>
        <w:t xml:space="preserve">ha il compito di supportare il Presidente del Consiglio di Corso di Laurea </w:t>
      </w:r>
      <w:r w:rsidRPr="00932661">
        <w:rPr>
          <w:rFonts w:ascii="Corbel" w:hAnsi="Corbel"/>
        </w:rPr>
        <w:t xml:space="preserve">per tutto ciò che attiene agli aspetti tecnico-organizzativi connessi alla </w:t>
      </w:r>
      <w:r>
        <w:rPr>
          <w:rFonts w:ascii="Corbel" w:hAnsi="Corbel"/>
        </w:rPr>
        <w:t xml:space="preserve">gestione della didattica. Monitora </w:t>
      </w:r>
      <w:r w:rsidRPr="00932661">
        <w:rPr>
          <w:rFonts w:ascii="Corbel" w:hAnsi="Corbel"/>
        </w:rPr>
        <w:t>l'andamento delle carriere degli studenti, la loro opinione sulle attività formative, la soddisfazione al termine del percorso formativo e la condiz</w:t>
      </w:r>
      <w:r>
        <w:rPr>
          <w:rFonts w:ascii="Corbel" w:hAnsi="Corbel"/>
        </w:rPr>
        <w:t>ione occupazionale dei laureati.</w:t>
      </w:r>
    </w:p>
    <w:p w14:paraId="656EF16B" w14:textId="77777777" w:rsidR="00C13816" w:rsidRDefault="00C13816" w:rsidP="00C13816">
      <w:pPr>
        <w:pStyle w:val="Default"/>
        <w:jc w:val="both"/>
        <w:rPr>
          <w:rFonts w:ascii="Corbel" w:hAnsi="Corbel"/>
        </w:rPr>
      </w:pPr>
      <w:r>
        <w:rPr>
          <w:rFonts w:ascii="Corbel" w:hAnsi="Corbel"/>
        </w:rPr>
        <w:t>Di seguito i Responsabili della qualità dei CdS a cui lo studente può rivolgersi per avere informazioni sulla organizzazione della didattica:</w:t>
      </w:r>
    </w:p>
    <w:p w14:paraId="6C308F54" w14:textId="1E65CF3F" w:rsidR="00C13816" w:rsidRDefault="00C13816" w:rsidP="00C13816">
      <w:pPr>
        <w:pStyle w:val="Default"/>
        <w:jc w:val="both"/>
        <w:rPr>
          <w:rFonts w:ascii="Corbel" w:hAnsi="Corbel"/>
        </w:rPr>
      </w:pPr>
      <w:r w:rsidRPr="72A1C87B">
        <w:rPr>
          <w:rFonts w:ascii="Corbel" w:hAnsi="Corbel"/>
        </w:rPr>
        <w:t xml:space="preserve">Prof. Andrea </w:t>
      </w:r>
      <w:proofErr w:type="spellStart"/>
      <w:r w:rsidRPr="72A1C87B">
        <w:rPr>
          <w:rFonts w:ascii="Corbel" w:hAnsi="Corbel"/>
        </w:rPr>
        <w:t>Runfola</w:t>
      </w:r>
      <w:proofErr w:type="spellEnd"/>
      <w:r w:rsidRPr="72A1C87B">
        <w:rPr>
          <w:rFonts w:ascii="Corbel" w:hAnsi="Corbel"/>
        </w:rPr>
        <w:t xml:space="preserve"> (Corso di Laurea </w:t>
      </w:r>
      <w:r w:rsidR="00293BBE" w:rsidRPr="72A1C87B">
        <w:rPr>
          <w:rFonts w:ascii="Corbel" w:hAnsi="Corbel"/>
        </w:rPr>
        <w:t xml:space="preserve">interclasse </w:t>
      </w:r>
      <w:r w:rsidRPr="72A1C87B">
        <w:rPr>
          <w:rFonts w:ascii="Corbel" w:hAnsi="Corbel"/>
        </w:rPr>
        <w:t>in Economia Aziendale)</w:t>
      </w:r>
    </w:p>
    <w:p w14:paraId="1DF78B38" w14:textId="72C64934" w:rsidR="00C13816" w:rsidRDefault="00C13816" w:rsidP="00C13816">
      <w:pPr>
        <w:pStyle w:val="Default"/>
        <w:jc w:val="both"/>
        <w:rPr>
          <w:rFonts w:ascii="Corbel" w:hAnsi="Corbel"/>
        </w:rPr>
      </w:pPr>
      <w:r w:rsidRPr="72A1C87B">
        <w:rPr>
          <w:rFonts w:ascii="Corbel" w:hAnsi="Corbel"/>
        </w:rPr>
        <w:t>Prof. Andrea Cardoni (Corso di Laurea Magistr</w:t>
      </w:r>
      <w:r w:rsidR="00293BBE" w:rsidRPr="72A1C87B">
        <w:rPr>
          <w:rFonts w:ascii="Corbel" w:hAnsi="Corbel"/>
        </w:rPr>
        <w:t>ale in Amministrazione Finanza e controllo</w:t>
      </w:r>
      <w:r w:rsidRPr="72A1C87B">
        <w:rPr>
          <w:rFonts w:ascii="Corbel" w:hAnsi="Corbel"/>
        </w:rPr>
        <w:t>)</w:t>
      </w:r>
      <w:r w:rsidR="5D0AE37A" w:rsidRPr="72A1C87B">
        <w:rPr>
          <w:rFonts w:ascii="Corbel" w:hAnsi="Corbel"/>
        </w:rPr>
        <w:t xml:space="preserve"> </w:t>
      </w:r>
    </w:p>
    <w:p w14:paraId="3CA4A701" w14:textId="74DF249E" w:rsidR="00C13816" w:rsidRDefault="00C13816" w:rsidP="00C13816">
      <w:pPr>
        <w:pStyle w:val="Default"/>
        <w:jc w:val="both"/>
        <w:rPr>
          <w:rFonts w:ascii="Corbel" w:hAnsi="Corbel"/>
        </w:rPr>
      </w:pPr>
      <w:r w:rsidRPr="72A1C87B">
        <w:rPr>
          <w:rFonts w:ascii="Corbel" w:hAnsi="Corbel"/>
        </w:rPr>
        <w:t xml:space="preserve">Prof. Antonio Picciotti (Corso di Laurea Magistrale in Economia e </w:t>
      </w:r>
      <w:r w:rsidR="004C27D3" w:rsidRPr="72A1C87B">
        <w:rPr>
          <w:rFonts w:ascii="Corbel" w:hAnsi="Corbel"/>
        </w:rPr>
        <w:t>management)</w:t>
      </w:r>
    </w:p>
    <w:p w14:paraId="13A7AC08" w14:textId="77D8D719" w:rsidR="00C13816" w:rsidRDefault="00C13816" w:rsidP="00C13816">
      <w:pPr>
        <w:pStyle w:val="Default"/>
        <w:jc w:val="both"/>
        <w:rPr>
          <w:rFonts w:ascii="Corbel" w:hAnsi="Corbel"/>
        </w:rPr>
      </w:pPr>
      <w:r w:rsidRPr="6712DA3B">
        <w:rPr>
          <w:rFonts w:ascii="Corbel" w:hAnsi="Corbel"/>
        </w:rPr>
        <w:t xml:space="preserve">Prof. </w:t>
      </w:r>
      <w:r w:rsidR="00451A7D">
        <w:rPr>
          <w:rFonts w:ascii="Corbel" w:hAnsi="Corbel"/>
        </w:rPr>
        <w:t>Silvia Pandolfi</w:t>
      </w:r>
      <w:r w:rsidRPr="6712DA3B">
        <w:rPr>
          <w:rFonts w:ascii="Corbel" w:hAnsi="Corbel"/>
        </w:rPr>
        <w:t xml:space="preserve"> (Corso di Laurea Magistrale in Finanza e metodi quantitativi per l’economia)</w:t>
      </w:r>
    </w:p>
    <w:p w14:paraId="6D216B24" w14:textId="77777777" w:rsidR="00C13816" w:rsidRDefault="00C13816" w:rsidP="00C13816">
      <w:pPr>
        <w:pStyle w:val="Nessunaspaziatura"/>
        <w:rPr>
          <w:rFonts w:ascii="Corbel" w:hAnsi="Corbel"/>
          <w:b/>
          <w:sz w:val="24"/>
          <w:szCs w:val="24"/>
        </w:rPr>
      </w:pPr>
    </w:p>
    <w:p w14:paraId="10B1BC90" w14:textId="77777777" w:rsidR="00C13816" w:rsidRPr="00BC0E25" w:rsidRDefault="00C13816" w:rsidP="00C13816">
      <w:pPr>
        <w:pStyle w:val="Nessunaspaziatura"/>
        <w:rPr>
          <w:rFonts w:ascii="Corbel" w:hAnsi="Corbel"/>
          <w:b/>
          <w:sz w:val="24"/>
          <w:szCs w:val="24"/>
        </w:rPr>
      </w:pPr>
      <w:r w:rsidRPr="00BC0E25">
        <w:rPr>
          <w:rFonts w:ascii="Corbel" w:hAnsi="Corbel"/>
          <w:b/>
          <w:sz w:val="24"/>
          <w:szCs w:val="24"/>
        </w:rPr>
        <w:t xml:space="preserve">Commissione Paritetica per la Didattica </w:t>
      </w:r>
    </w:p>
    <w:p w14:paraId="0D9B97FD" w14:textId="72A31025" w:rsidR="00C13816" w:rsidRDefault="00C13816" w:rsidP="00C13816">
      <w:pPr>
        <w:jc w:val="both"/>
        <w:rPr>
          <w:rFonts w:ascii="Corbel" w:hAnsi="Corbel" w:cs="Verdana"/>
          <w:sz w:val="24"/>
          <w:szCs w:val="24"/>
        </w:rPr>
      </w:pPr>
      <w:r w:rsidRPr="72A1C87B">
        <w:rPr>
          <w:rFonts w:ascii="Corbel" w:hAnsi="Corbel" w:cs="Verdana"/>
          <w:sz w:val="24"/>
          <w:szCs w:val="24"/>
        </w:rPr>
        <w:t xml:space="preserve">Come previsto dallo Statuto d’Ateneo, è costituita la Commissione Paritetica per la Didattica </w:t>
      </w:r>
      <w:r w:rsidR="18531859" w:rsidRPr="72A1C87B">
        <w:rPr>
          <w:rFonts w:ascii="Corbel" w:hAnsi="Corbel" w:cs="Verdana"/>
          <w:sz w:val="24"/>
          <w:szCs w:val="24"/>
        </w:rPr>
        <w:t xml:space="preserve">(CPDS) </w:t>
      </w:r>
      <w:r w:rsidRPr="72A1C87B">
        <w:rPr>
          <w:rFonts w:ascii="Corbel" w:hAnsi="Corbel" w:cs="Verdana"/>
          <w:sz w:val="24"/>
          <w:szCs w:val="24"/>
        </w:rPr>
        <w:t>formata da sei docenti e da 6 rappresentanti degli studenti.</w:t>
      </w:r>
      <w:r w:rsidR="6143478C" w:rsidRPr="72A1C87B">
        <w:rPr>
          <w:rFonts w:ascii="Corbel" w:hAnsi="Corbel" w:cs="Verdana"/>
          <w:sz w:val="24"/>
          <w:szCs w:val="24"/>
        </w:rPr>
        <w:t xml:space="preserve"> </w:t>
      </w:r>
      <w:r w:rsidR="58C5CE91" w:rsidRPr="72A1C87B">
        <w:rPr>
          <w:rFonts w:ascii="Corbel" w:hAnsi="Corbel" w:cs="Verdana"/>
          <w:sz w:val="24"/>
          <w:szCs w:val="24"/>
        </w:rPr>
        <w:t>La</w:t>
      </w:r>
      <w:r w:rsidR="6143478C" w:rsidRPr="72A1C87B">
        <w:rPr>
          <w:rFonts w:ascii="Corbel" w:hAnsi="Corbel" w:cs="Verdana"/>
          <w:sz w:val="24"/>
          <w:szCs w:val="24"/>
        </w:rPr>
        <w:t xml:space="preserve"> </w:t>
      </w:r>
      <w:r w:rsidR="6379AC14" w:rsidRPr="72A1C87B">
        <w:rPr>
          <w:rFonts w:ascii="Corbel" w:hAnsi="Corbel" w:cs="Verdana"/>
          <w:sz w:val="24"/>
          <w:szCs w:val="24"/>
        </w:rPr>
        <w:t>C</w:t>
      </w:r>
      <w:r w:rsidR="6143478C" w:rsidRPr="72A1C87B">
        <w:rPr>
          <w:rFonts w:ascii="Corbel" w:hAnsi="Corbel" w:cs="Verdana"/>
          <w:sz w:val="24"/>
          <w:szCs w:val="24"/>
        </w:rPr>
        <w:t>oordinat</w:t>
      </w:r>
      <w:r w:rsidR="1829F975" w:rsidRPr="72A1C87B">
        <w:rPr>
          <w:rFonts w:ascii="Corbel" w:hAnsi="Corbel" w:cs="Verdana"/>
          <w:sz w:val="24"/>
          <w:szCs w:val="24"/>
        </w:rPr>
        <w:t>rice</w:t>
      </w:r>
      <w:r w:rsidR="6143478C" w:rsidRPr="72A1C87B">
        <w:rPr>
          <w:rFonts w:ascii="Corbel" w:hAnsi="Corbel" w:cs="Verdana"/>
          <w:sz w:val="24"/>
          <w:szCs w:val="24"/>
        </w:rPr>
        <w:t xml:space="preserve"> della CPDS</w:t>
      </w:r>
      <w:r w:rsidR="5FA5A569" w:rsidRPr="72A1C87B">
        <w:rPr>
          <w:rFonts w:ascii="Corbel" w:hAnsi="Corbel" w:cs="Verdana"/>
          <w:sz w:val="24"/>
          <w:szCs w:val="24"/>
        </w:rPr>
        <w:t xml:space="preserve"> è la prof.ssa Paola Musile Tanzi ( </w:t>
      </w:r>
      <w:hyperlink r:id="rId15" w:history="1">
        <w:r w:rsidR="5FA5A569" w:rsidRPr="72A1C87B">
          <w:rPr>
            <w:rFonts w:ascii="Corbel" w:hAnsi="Corbel" w:cs="Verdana"/>
            <w:sz w:val="24"/>
            <w:szCs w:val="24"/>
          </w:rPr>
          <w:t>paola.musiletanzi@unip</w:t>
        </w:r>
        <w:r w:rsidR="5FA5A569" w:rsidRPr="72A1C87B">
          <w:rPr>
            <w:rStyle w:val="Collegamentoipertestuale"/>
            <w:rFonts w:ascii="Corbel" w:hAnsi="Corbel" w:cs="Verdana"/>
            <w:sz w:val="24"/>
            <w:szCs w:val="24"/>
          </w:rPr>
          <w:t>g.it</w:t>
        </w:r>
      </w:hyperlink>
      <w:r w:rsidR="5FA5A569" w:rsidRPr="72A1C87B">
        <w:rPr>
          <w:rFonts w:ascii="Corbel" w:hAnsi="Corbel" w:cs="Verdana"/>
          <w:sz w:val="24"/>
          <w:szCs w:val="24"/>
        </w:rPr>
        <w:t xml:space="preserve"> )</w:t>
      </w:r>
    </w:p>
    <w:p w14:paraId="252276D0" w14:textId="77777777" w:rsidR="00C13816" w:rsidRPr="00870E3B" w:rsidRDefault="00C13816" w:rsidP="00C13816">
      <w:pPr>
        <w:jc w:val="both"/>
        <w:rPr>
          <w:rFonts w:ascii="Corbel" w:hAnsi="Corbel" w:cs="Tahoma"/>
          <w:color w:val="FF0000"/>
          <w:sz w:val="24"/>
          <w:szCs w:val="24"/>
          <w:shd w:val="clear" w:color="auto" w:fill="FFFFFF"/>
        </w:rPr>
      </w:pPr>
      <w:r>
        <w:rPr>
          <w:rFonts w:ascii="Corbel" w:hAnsi="Corbel" w:cs="Verdana"/>
          <w:sz w:val="24"/>
          <w:szCs w:val="24"/>
        </w:rPr>
        <w:t>I nominativi dei membri della Commissione sono pubblicati sul sito del Dipartimento al seguente link:</w:t>
      </w:r>
      <w:r w:rsidRPr="005F206B">
        <w:t xml:space="preserve"> </w:t>
      </w:r>
      <w:hyperlink r:id="rId16" w:tooltip="https://econ.unipg.it/qualita" w:history="1">
        <w:r w:rsidRPr="005F206B">
          <w:rPr>
            <w:rStyle w:val="Collegamentoipertestuale"/>
            <w:rFonts w:ascii="Corbel" w:hAnsi="Corbel" w:cs="Verdana"/>
            <w:sz w:val="24"/>
            <w:szCs w:val="24"/>
          </w:rPr>
          <w:t>https://econ.unipg.it/qualita</w:t>
        </w:r>
      </w:hyperlink>
      <w:r>
        <w:rPr>
          <w:rFonts w:ascii="Corbel" w:hAnsi="Corbel" w:cs="Verdana"/>
          <w:sz w:val="24"/>
          <w:szCs w:val="24"/>
        </w:rPr>
        <w:t xml:space="preserve"> </w:t>
      </w:r>
    </w:p>
    <w:p w14:paraId="3634E25A" w14:textId="77777777" w:rsidR="00C13816" w:rsidRPr="00742518" w:rsidRDefault="00C13816" w:rsidP="00C13816">
      <w:pPr>
        <w:jc w:val="both"/>
        <w:rPr>
          <w:rFonts w:ascii="Corbel" w:hAnsi="Corbel" w:cs="Verdana"/>
          <w:sz w:val="24"/>
          <w:szCs w:val="24"/>
        </w:rPr>
      </w:pPr>
      <w:r w:rsidRPr="00742518">
        <w:rPr>
          <w:rFonts w:ascii="Corbel" w:hAnsi="Corbel" w:cs="Verdana"/>
          <w:sz w:val="24"/>
          <w:szCs w:val="24"/>
        </w:rPr>
        <w:t>Alla Commissione spetta il compito di:</w:t>
      </w:r>
    </w:p>
    <w:p w14:paraId="25DC79E7" w14:textId="77777777" w:rsidR="00C13816" w:rsidRPr="00742518" w:rsidRDefault="00C13816" w:rsidP="00C13816">
      <w:pPr>
        <w:numPr>
          <w:ilvl w:val="0"/>
          <w:numId w:val="22"/>
        </w:numPr>
        <w:jc w:val="both"/>
        <w:rPr>
          <w:rFonts w:ascii="Corbel" w:hAnsi="Corbel" w:cs="Verdana"/>
          <w:sz w:val="24"/>
          <w:szCs w:val="24"/>
        </w:rPr>
      </w:pPr>
      <w:r w:rsidRPr="00742518">
        <w:rPr>
          <w:rFonts w:ascii="Corbel" w:hAnsi="Corbel" w:cs="Verdana"/>
          <w:sz w:val="24"/>
          <w:szCs w:val="24"/>
        </w:rPr>
        <w:t>formulare proposte in materia di calendario e di programmazione delle attività didattiche;</w:t>
      </w:r>
    </w:p>
    <w:p w14:paraId="163D5947" w14:textId="77777777" w:rsidR="00C13816" w:rsidRPr="00742518" w:rsidRDefault="00C13816" w:rsidP="00C13816">
      <w:pPr>
        <w:numPr>
          <w:ilvl w:val="0"/>
          <w:numId w:val="22"/>
        </w:numPr>
        <w:jc w:val="both"/>
        <w:rPr>
          <w:rFonts w:ascii="Corbel" w:hAnsi="Corbel" w:cs="Verdana"/>
          <w:sz w:val="24"/>
          <w:szCs w:val="24"/>
        </w:rPr>
      </w:pPr>
      <w:r w:rsidRPr="00742518">
        <w:rPr>
          <w:rFonts w:ascii="Corbel" w:hAnsi="Corbel" w:cs="Verdana"/>
          <w:sz w:val="24"/>
          <w:szCs w:val="24"/>
        </w:rPr>
        <w:t>verificare l’integrazione dei diversi insegnamenti;</w:t>
      </w:r>
    </w:p>
    <w:p w14:paraId="4A96C1C6" w14:textId="77777777" w:rsidR="00C13816" w:rsidRPr="00742518" w:rsidRDefault="00C13816" w:rsidP="00C13816">
      <w:pPr>
        <w:numPr>
          <w:ilvl w:val="0"/>
          <w:numId w:val="22"/>
        </w:numPr>
        <w:jc w:val="both"/>
        <w:rPr>
          <w:rFonts w:ascii="Corbel" w:hAnsi="Corbel" w:cs="Verdana"/>
          <w:sz w:val="24"/>
          <w:szCs w:val="24"/>
        </w:rPr>
      </w:pPr>
      <w:r w:rsidRPr="00742518">
        <w:rPr>
          <w:rFonts w:ascii="Corbel" w:hAnsi="Corbel" w:cs="Verdana"/>
          <w:sz w:val="24"/>
          <w:szCs w:val="24"/>
        </w:rPr>
        <w:t>vigilare sulle procedure di valutazione degli insegnamenti da parte degli studenti e recepire i risultati di tale valutazione;</w:t>
      </w:r>
    </w:p>
    <w:p w14:paraId="14949FA0" w14:textId="77777777" w:rsidR="00C13816" w:rsidRPr="00742518" w:rsidRDefault="00C13816" w:rsidP="00C13816">
      <w:pPr>
        <w:numPr>
          <w:ilvl w:val="0"/>
          <w:numId w:val="22"/>
        </w:numPr>
        <w:jc w:val="both"/>
        <w:rPr>
          <w:rFonts w:ascii="Corbel" w:hAnsi="Corbel" w:cs="Verdana"/>
          <w:sz w:val="24"/>
          <w:szCs w:val="24"/>
        </w:rPr>
      </w:pPr>
      <w:r w:rsidRPr="00742518">
        <w:rPr>
          <w:rFonts w:ascii="Corbel" w:hAnsi="Corbel" w:cs="Verdana"/>
          <w:sz w:val="24"/>
          <w:szCs w:val="24"/>
        </w:rPr>
        <w:t>coordinare le attività di tutorato e i servizi di orientamento offerti dal Corso di laurea.</w:t>
      </w:r>
    </w:p>
    <w:p w14:paraId="72A14DBD" w14:textId="77777777" w:rsidR="00F60079" w:rsidRDefault="00F60079" w:rsidP="00EF4F2A">
      <w:pPr>
        <w:pStyle w:val="Nessunaspaziatura"/>
        <w:rPr>
          <w:rFonts w:ascii="Corbel" w:hAnsi="Corbel"/>
          <w:b/>
          <w:sz w:val="24"/>
          <w:szCs w:val="24"/>
        </w:rPr>
      </w:pPr>
    </w:p>
    <w:p w14:paraId="2069C7EC" w14:textId="6E6DC8FA" w:rsidR="00D00D85" w:rsidRPr="00EF4F2A" w:rsidRDefault="00EF4F2A" w:rsidP="00EF4F2A">
      <w:pPr>
        <w:pStyle w:val="Nessunaspaziatura"/>
        <w:rPr>
          <w:rFonts w:ascii="Corbel" w:hAnsi="Corbel"/>
          <w:b/>
          <w:sz w:val="24"/>
          <w:szCs w:val="24"/>
        </w:rPr>
      </w:pPr>
      <w:r>
        <w:rPr>
          <w:rFonts w:ascii="Corbel" w:hAnsi="Corbel"/>
          <w:b/>
          <w:sz w:val="24"/>
          <w:szCs w:val="24"/>
        </w:rPr>
        <w:t>Dottorati di</w:t>
      </w:r>
      <w:r w:rsidRPr="00EF4F2A">
        <w:rPr>
          <w:rFonts w:ascii="Corbel" w:hAnsi="Corbel"/>
          <w:b/>
          <w:sz w:val="24"/>
          <w:szCs w:val="24"/>
        </w:rPr>
        <w:t xml:space="preserve"> Ricerca</w:t>
      </w:r>
    </w:p>
    <w:p w14:paraId="721532D3" w14:textId="1D6A72BC" w:rsidR="00D00D85" w:rsidRDefault="00D00D85" w:rsidP="00D00D85">
      <w:pPr>
        <w:jc w:val="both"/>
        <w:rPr>
          <w:rFonts w:ascii="Corbel" w:hAnsi="Corbel" w:cs="Verdana"/>
          <w:sz w:val="24"/>
          <w:szCs w:val="24"/>
        </w:rPr>
      </w:pPr>
      <w:r>
        <w:rPr>
          <w:rFonts w:ascii="Corbel" w:hAnsi="Corbel" w:cs="Verdana"/>
          <w:sz w:val="24"/>
          <w:szCs w:val="24"/>
        </w:rPr>
        <w:t>Presso i</w:t>
      </w:r>
      <w:r w:rsidRPr="00D00D85">
        <w:rPr>
          <w:rFonts w:ascii="Corbel" w:hAnsi="Corbel" w:cs="Verdana"/>
          <w:sz w:val="24"/>
          <w:szCs w:val="24"/>
        </w:rPr>
        <w:t xml:space="preserve">l Dipartimento </w:t>
      </w:r>
      <w:r>
        <w:rPr>
          <w:rFonts w:ascii="Corbel" w:hAnsi="Corbel" w:cs="Verdana"/>
          <w:sz w:val="24"/>
          <w:szCs w:val="24"/>
        </w:rPr>
        <w:t>di Economia sono attivi i dottorati di ricerca in:</w:t>
      </w:r>
    </w:p>
    <w:p w14:paraId="759BE6EF" w14:textId="38D1E70E" w:rsidR="0014649B" w:rsidRPr="0014649B" w:rsidRDefault="00D00D85" w:rsidP="0014649B">
      <w:pPr>
        <w:shd w:val="clear" w:color="auto" w:fill="FFFFFF"/>
        <w:suppressAutoHyphens w:val="0"/>
        <w:jc w:val="both"/>
        <w:textAlignment w:val="baseline"/>
        <w:rPr>
          <w:rFonts w:ascii="Corbel" w:hAnsi="Corbel" w:cs="Segoe UI"/>
          <w:color w:val="323130"/>
          <w:sz w:val="24"/>
          <w:szCs w:val="24"/>
          <w:lang w:eastAsia="it-IT"/>
        </w:rPr>
      </w:pPr>
      <w:r w:rsidRPr="0014649B">
        <w:rPr>
          <w:rFonts w:ascii="Corbel" w:hAnsi="Corbel" w:cs="Verdana"/>
          <w:b/>
          <w:sz w:val="24"/>
          <w:szCs w:val="24"/>
        </w:rPr>
        <w:t>Dottorat</w:t>
      </w:r>
      <w:r w:rsidR="000A1B9F" w:rsidRPr="0014649B">
        <w:rPr>
          <w:rFonts w:ascii="Corbel" w:hAnsi="Corbel" w:cs="Verdana"/>
          <w:b/>
          <w:sz w:val="24"/>
          <w:szCs w:val="24"/>
        </w:rPr>
        <w:t>o in Economia</w:t>
      </w:r>
      <w:r w:rsidR="000A1B9F" w:rsidRPr="0014649B">
        <w:rPr>
          <w:rFonts w:ascii="Corbel" w:hAnsi="Corbel" w:cs="Verdana"/>
          <w:sz w:val="24"/>
          <w:szCs w:val="24"/>
        </w:rPr>
        <w:t xml:space="preserve"> (sede di Perugia)</w:t>
      </w:r>
      <w:r w:rsidR="00AF176A" w:rsidRPr="0014649B">
        <w:rPr>
          <w:rFonts w:ascii="Corbel" w:hAnsi="Corbel" w:cs="Verdana"/>
          <w:sz w:val="24"/>
          <w:szCs w:val="24"/>
        </w:rPr>
        <w:t>.</w:t>
      </w:r>
      <w:r w:rsidR="0014649B" w:rsidRPr="0014649B">
        <w:rPr>
          <w:rFonts w:ascii="Corbel" w:hAnsi="Corbel" w:cs="Verdana"/>
          <w:sz w:val="24"/>
          <w:szCs w:val="24"/>
        </w:rPr>
        <w:t xml:space="preserve"> </w:t>
      </w:r>
      <w:r w:rsidR="0014649B" w:rsidRPr="0014649B">
        <w:rPr>
          <w:rFonts w:ascii="Corbel" w:hAnsi="Corbel" w:cs="Segoe UI"/>
          <w:iCs/>
          <w:color w:val="323130"/>
          <w:sz w:val="24"/>
          <w:szCs w:val="24"/>
        </w:rPr>
        <w:t>Il</w:t>
      </w:r>
      <w:r w:rsidR="0014649B" w:rsidRPr="0014649B">
        <w:rPr>
          <w:rFonts w:ascii="Corbel" w:hAnsi="Corbel" w:cs="Segoe UI"/>
          <w:iCs/>
          <w:color w:val="323130"/>
          <w:sz w:val="24"/>
          <w:szCs w:val="24"/>
          <w:lang w:eastAsia="it-IT"/>
        </w:rPr>
        <w:t xml:space="preserve"> progetto formativo del </w:t>
      </w:r>
      <w:r w:rsidR="0014649B" w:rsidRPr="0014649B">
        <w:rPr>
          <w:rFonts w:ascii="Corbel" w:hAnsi="Corbel" w:cs="Segoe UI"/>
          <w:iCs/>
          <w:color w:val="323130"/>
          <w:sz w:val="24"/>
          <w:szCs w:val="24"/>
          <w:bdr w:val="none" w:sz="0" w:space="0" w:color="auto" w:frame="1"/>
          <w:lang w:eastAsia="it-IT"/>
        </w:rPr>
        <w:t>Dottorato in Economia - Istituzioni, imprese e metodi quantitativi</w:t>
      </w:r>
      <w:r w:rsidR="0014649B" w:rsidRPr="0014649B">
        <w:rPr>
          <w:rFonts w:ascii="Corbel" w:hAnsi="Corbel" w:cs="Segoe UI"/>
          <w:iCs/>
          <w:color w:val="323130"/>
          <w:sz w:val="24"/>
          <w:szCs w:val="24"/>
          <w:lang w:eastAsia="it-IT"/>
        </w:rPr>
        <w:t> integra competenze tipiche delle scienze economiche e aziendali con strumenti matematico-statistici ed econometrici ed è volto ad acquisire capacità di ricerca autonoma applicata di livello internazionale, da spendere a livello accademico, consulenziale di impresa e negli enti pubblici.</w:t>
      </w:r>
    </w:p>
    <w:p w14:paraId="57F83ACC" w14:textId="5277CC22" w:rsidR="000A1B9F" w:rsidRDefault="0014649B" w:rsidP="72A1C87B">
      <w:pPr>
        <w:shd w:val="clear" w:color="auto" w:fill="FFFFFF" w:themeFill="background1"/>
        <w:suppressAutoHyphens w:val="0"/>
        <w:jc w:val="both"/>
        <w:textAlignment w:val="baseline"/>
        <w:rPr>
          <w:rFonts w:ascii="Corbel" w:hAnsi="Corbel"/>
          <w:sz w:val="24"/>
          <w:szCs w:val="24"/>
        </w:rPr>
      </w:pPr>
      <w:r w:rsidRPr="72A1C87B">
        <w:rPr>
          <w:rFonts w:ascii="Corbel" w:hAnsi="Corbel" w:cs="Segoe UI"/>
          <w:color w:val="323130"/>
          <w:sz w:val="24"/>
          <w:szCs w:val="24"/>
          <w:lang w:eastAsia="it-IT"/>
        </w:rPr>
        <w:t>Sono previsti tre curricula tra loro complementari, con un forte orientamento empirico: A) Economia e Istituzioni (EIS); B) Economia e Imprese (EIM); C) Metodi quantitativi per l’economia (MQE). Il corso si distingue da altri dottorati in economia per le forti competenze matematico-statistiche del collegio dei docenti che consentono agli studenti di acquisire competenze specifiche nell’uso e nello sviluppo di strumenti econometrici avanzati (curriculum MQE), nell’analisi del complesso ruolo che le istituzioni esercitano a livello micro, meso e macroeconomico (curriculum EIS), e - unitamente all'approfondimento dei metodi di ricerca qualitativa- nell'analisi degli assetti di governance, delle strutture organizzative e degli strumenti per la gestione strategica delle imprese (curriculum EIM). Il percorso formativo ha durata triennale. I corsi e gli esami previsti nel I anno forniscono un quadro ampio di conoscenze avanzate sui temi centrali di ogni curriculum. Nel II</w:t>
      </w:r>
      <w:r w:rsidR="00AE7F4F" w:rsidRPr="72A1C87B">
        <w:rPr>
          <w:rFonts w:ascii="Corbel" w:hAnsi="Corbel" w:cs="Segoe UI"/>
          <w:color w:val="323130"/>
          <w:sz w:val="24"/>
          <w:szCs w:val="24"/>
          <w:lang w:eastAsia="it-IT"/>
        </w:rPr>
        <w:t xml:space="preserve"> </w:t>
      </w:r>
      <w:r w:rsidRPr="72A1C87B">
        <w:rPr>
          <w:rFonts w:ascii="Corbel" w:hAnsi="Corbel" w:cs="Segoe UI"/>
          <w:color w:val="323130"/>
          <w:sz w:val="24"/>
          <w:szCs w:val="24"/>
          <w:lang w:eastAsia="it-IT"/>
        </w:rPr>
        <w:t>anno gli studenti approfondiscono, anche attraverso il soggiorno all’estero, le loro conoscenze ed elaborano la versione provvisoria</w:t>
      </w:r>
      <w:r w:rsidR="00AE7F4F" w:rsidRPr="72A1C87B">
        <w:rPr>
          <w:rFonts w:ascii="Corbel" w:hAnsi="Corbel" w:cs="Segoe UI"/>
          <w:color w:val="323130"/>
          <w:sz w:val="24"/>
          <w:szCs w:val="24"/>
          <w:lang w:eastAsia="it-IT"/>
        </w:rPr>
        <w:t xml:space="preserve"> </w:t>
      </w:r>
      <w:r w:rsidRPr="72A1C87B">
        <w:rPr>
          <w:rFonts w:ascii="Corbel" w:hAnsi="Corbel" w:cs="Segoe UI"/>
          <w:color w:val="323130"/>
          <w:sz w:val="24"/>
          <w:szCs w:val="24"/>
          <w:lang w:eastAsia="it-IT"/>
        </w:rPr>
        <w:t xml:space="preserve">della tesi. Nel III anno </w:t>
      </w:r>
      <w:r w:rsidRPr="72A1C87B">
        <w:rPr>
          <w:rFonts w:ascii="Corbel" w:hAnsi="Corbel" w:cs="Segoe UI"/>
          <w:color w:val="323130"/>
          <w:sz w:val="24"/>
          <w:szCs w:val="24"/>
          <w:lang w:eastAsia="it-IT"/>
        </w:rPr>
        <w:lastRenderedPageBreak/>
        <w:t>finalizzano la ricerca, la validano a livello internazionale e ne avviano il colloca</w:t>
      </w:r>
      <w:r w:rsidR="00F60079" w:rsidRPr="72A1C87B">
        <w:rPr>
          <w:rFonts w:ascii="Corbel" w:hAnsi="Corbel" w:cs="Segoe UI"/>
          <w:color w:val="323130"/>
          <w:sz w:val="24"/>
          <w:szCs w:val="24"/>
          <w:lang w:eastAsia="it-IT"/>
        </w:rPr>
        <w:t xml:space="preserve">mento su riviste scientifiche. </w:t>
      </w:r>
      <w:r w:rsidRPr="72A1C87B">
        <w:rPr>
          <w:rFonts w:ascii="Corbel" w:hAnsi="Corbel" w:cs="Segoe UI"/>
          <w:color w:val="323130"/>
          <w:sz w:val="24"/>
          <w:szCs w:val="24"/>
          <w:lang w:eastAsia="it-IT"/>
        </w:rPr>
        <w:t>Un naturale sbocco occupazionale del Dottorato è il mondo accademico. Le competenze acquisite</w:t>
      </w:r>
      <w:r w:rsidR="00AE7F4F" w:rsidRPr="72A1C87B">
        <w:rPr>
          <w:rFonts w:ascii="Corbel" w:hAnsi="Corbel" w:cs="Segoe UI"/>
          <w:color w:val="323130"/>
          <w:sz w:val="24"/>
          <w:szCs w:val="24"/>
          <w:lang w:eastAsia="it-IT"/>
        </w:rPr>
        <w:t xml:space="preserve"> </w:t>
      </w:r>
      <w:r w:rsidRPr="72A1C87B">
        <w:rPr>
          <w:rFonts w:ascii="Corbel" w:hAnsi="Corbel" w:cs="Segoe UI"/>
          <w:color w:val="323130"/>
          <w:sz w:val="24"/>
          <w:szCs w:val="24"/>
          <w:lang w:eastAsia="it-IT"/>
        </w:rPr>
        <w:t>consentono, infatti, l’impiego sia in Italia che all’estero nei centri studi e di ricerca pubblici (es. Banca d'Italia, Istat, OCSE, Unione Europea, FMI, Banca Mondiale, ILO, etc.) e privati (es. grandi imprese, banche, associazioni, </w:t>
      </w:r>
      <w:proofErr w:type="spellStart"/>
      <w:r w:rsidRPr="72A1C87B">
        <w:rPr>
          <w:rFonts w:ascii="Corbel" w:hAnsi="Corbel" w:cs="Segoe UI"/>
          <w:color w:val="323130"/>
          <w:sz w:val="24"/>
          <w:szCs w:val="24"/>
          <w:lang w:eastAsia="it-IT"/>
        </w:rPr>
        <w:t>societa</w:t>
      </w:r>
      <w:proofErr w:type="spellEnd"/>
      <w:r w:rsidRPr="72A1C87B">
        <w:rPr>
          <w:rFonts w:ascii="Corbel" w:hAnsi="Corbel" w:cs="Segoe UI"/>
          <w:color w:val="323130"/>
          <w:sz w:val="24"/>
          <w:szCs w:val="24"/>
          <w:lang w:eastAsia="it-IT"/>
        </w:rPr>
        <w:t xml:space="preserve">̀ di consulenza, etc.), </w:t>
      </w:r>
      <w:proofErr w:type="spellStart"/>
      <w:r w:rsidRPr="72A1C87B">
        <w:rPr>
          <w:rFonts w:ascii="Corbel" w:hAnsi="Corbel" w:cs="Segoe UI"/>
          <w:color w:val="323130"/>
          <w:sz w:val="24"/>
          <w:szCs w:val="24"/>
          <w:lang w:eastAsia="it-IT"/>
        </w:rPr>
        <w:t>nonche</w:t>
      </w:r>
      <w:proofErr w:type="spellEnd"/>
      <w:r w:rsidRPr="72A1C87B">
        <w:rPr>
          <w:rFonts w:ascii="Corbel" w:hAnsi="Corbel" w:cs="Segoe UI"/>
          <w:color w:val="323130"/>
          <w:sz w:val="24"/>
          <w:szCs w:val="24"/>
          <w:lang w:eastAsia="it-IT"/>
        </w:rPr>
        <w:t>́ nell’area manageriale di enti pubblici, imprese pubbliche e private e nella</w:t>
      </w:r>
      <w:r w:rsidR="00AE7F4F" w:rsidRPr="72A1C87B">
        <w:rPr>
          <w:rFonts w:ascii="Corbel" w:hAnsi="Corbel" w:cs="Segoe UI"/>
          <w:color w:val="323130"/>
          <w:sz w:val="24"/>
          <w:szCs w:val="24"/>
          <w:lang w:eastAsia="it-IT"/>
        </w:rPr>
        <w:t xml:space="preserve"> </w:t>
      </w:r>
      <w:r w:rsidRPr="72A1C87B">
        <w:rPr>
          <w:rFonts w:ascii="Corbel" w:hAnsi="Corbel" w:cs="Segoe UI"/>
          <w:color w:val="323130"/>
          <w:sz w:val="24"/>
          <w:szCs w:val="24"/>
          <w:lang w:eastAsia="it-IT"/>
        </w:rPr>
        <w:t>consulenza aziendale e statistica ed economico-quantitativa</w:t>
      </w:r>
      <w:r w:rsidRPr="72A1C87B">
        <w:rPr>
          <w:rFonts w:ascii="Corbel" w:hAnsi="Corbel" w:cs="Segoe UI"/>
          <w:i/>
          <w:iCs/>
          <w:color w:val="323130"/>
          <w:sz w:val="24"/>
          <w:szCs w:val="24"/>
          <w:lang w:eastAsia="it-IT"/>
        </w:rPr>
        <w:t>.</w:t>
      </w:r>
      <w:r w:rsidRPr="72A1C87B">
        <w:rPr>
          <w:rFonts w:ascii="Corbel" w:hAnsi="Corbel" w:cs="Segoe UI"/>
          <w:color w:val="323130"/>
          <w:sz w:val="24"/>
          <w:szCs w:val="24"/>
          <w:lang w:eastAsia="it-IT"/>
        </w:rPr>
        <w:t xml:space="preserve"> </w:t>
      </w:r>
      <w:r w:rsidR="000A1B9F" w:rsidRPr="72A1C87B">
        <w:rPr>
          <w:rFonts w:ascii="Corbel" w:hAnsi="Corbel" w:cs="Verdana"/>
          <w:sz w:val="24"/>
          <w:szCs w:val="24"/>
        </w:rPr>
        <w:t xml:space="preserve">Per maggiori informazioni si può consultare il seguente </w:t>
      </w:r>
      <w:proofErr w:type="spellStart"/>
      <w:r w:rsidR="000A1B9F" w:rsidRPr="72A1C87B">
        <w:rPr>
          <w:rFonts w:ascii="Corbel" w:hAnsi="Corbel" w:cs="Verdana"/>
          <w:sz w:val="24"/>
          <w:szCs w:val="24"/>
        </w:rPr>
        <w:t>link:</w:t>
      </w:r>
      <w:hyperlink r:id="rId17">
        <w:r w:rsidR="000A1B9F" w:rsidRPr="72A1C87B">
          <w:rPr>
            <w:rStyle w:val="Collegamentoipertestuale"/>
            <w:rFonts w:ascii="Corbel" w:hAnsi="Corbel"/>
            <w:sz w:val="24"/>
            <w:szCs w:val="24"/>
          </w:rPr>
          <w:t>http</w:t>
        </w:r>
        <w:proofErr w:type="spellEnd"/>
        <w:r w:rsidR="000A1B9F" w:rsidRPr="72A1C87B">
          <w:rPr>
            <w:rStyle w:val="Collegamentoipertestuale"/>
            <w:rFonts w:ascii="Corbel" w:hAnsi="Corbel"/>
            <w:sz w:val="24"/>
            <w:szCs w:val="24"/>
          </w:rPr>
          <w:t>://dottorato.ec.unipg.it/</w:t>
        </w:r>
      </w:hyperlink>
      <w:r w:rsidR="000A1B9F" w:rsidRPr="72A1C87B">
        <w:rPr>
          <w:rFonts w:ascii="Corbel" w:hAnsi="Corbel"/>
          <w:sz w:val="24"/>
          <w:szCs w:val="24"/>
        </w:rPr>
        <w:t xml:space="preserve"> o interpellare il </w:t>
      </w:r>
      <w:proofErr w:type="gramStart"/>
      <w:r w:rsidR="00457D1D" w:rsidRPr="72A1C87B">
        <w:rPr>
          <w:rFonts w:ascii="Corbel" w:hAnsi="Corbel"/>
          <w:sz w:val="24"/>
          <w:szCs w:val="24"/>
        </w:rPr>
        <w:t>Coordinatore</w:t>
      </w:r>
      <w:r w:rsidR="000A1B9F" w:rsidRPr="72A1C87B">
        <w:rPr>
          <w:rFonts w:ascii="Corbel" w:hAnsi="Corbel"/>
          <w:sz w:val="24"/>
          <w:szCs w:val="24"/>
        </w:rPr>
        <w:t xml:space="preserve">  prof.</w:t>
      </w:r>
      <w:r w:rsidR="00AD631C" w:rsidRPr="72A1C87B">
        <w:rPr>
          <w:rFonts w:ascii="Corbel" w:hAnsi="Corbel"/>
          <w:sz w:val="24"/>
          <w:szCs w:val="24"/>
        </w:rPr>
        <w:t>ssa</w:t>
      </w:r>
      <w:proofErr w:type="gramEnd"/>
      <w:r w:rsidR="000A1B9F" w:rsidRPr="72A1C87B">
        <w:rPr>
          <w:rFonts w:ascii="Corbel" w:hAnsi="Corbel"/>
          <w:sz w:val="24"/>
          <w:szCs w:val="24"/>
        </w:rPr>
        <w:t xml:space="preserve"> </w:t>
      </w:r>
      <w:r w:rsidR="00AD631C" w:rsidRPr="72A1C87B">
        <w:rPr>
          <w:rFonts w:ascii="Corbel" w:hAnsi="Corbel"/>
          <w:sz w:val="24"/>
          <w:szCs w:val="24"/>
        </w:rPr>
        <w:t xml:space="preserve">Gianna </w:t>
      </w:r>
      <w:proofErr w:type="spellStart"/>
      <w:r w:rsidR="00AD631C" w:rsidRPr="72A1C87B">
        <w:rPr>
          <w:rFonts w:ascii="Corbel" w:hAnsi="Corbel"/>
          <w:sz w:val="24"/>
          <w:szCs w:val="24"/>
        </w:rPr>
        <w:t>F.Talamanca</w:t>
      </w:r>
      <w:proofErr w:type="spellEnd"/>
      <w:r w:rsidR="000A1B9F" w:rsidRPr="72A1C87B">
        <w:rPr>
          <w:rFonts w:ascii="Corbel" w:hAnsi="Corbel"/>
          <w:sz w:val="24"/>
          <w:szCs w:val="24"/>
        </w:rPr>
        <w:t xml:space="preserve"> </w:t>
      </w:r>
      <w:r w:rsidR="2ACC4BD1" w:rsidRPr="72A1C87B">
        <w:rPr>
          <w:rFonts w:ascii="Corbel" w:hAnsi="Corbel"/>
          <w:sz w:val="24"/>
          <w:szCs w:val="24"/>
        </w:rPr>
        <w:t xml:space="preserve"> (gianna.figatalamanca@unipg.it)</w:t>
      </w:r>
      <w:r w:rsidR="00AD631C" w:rsidRPr="72A1C87B">
        <w:rPr>
          <w:rFonts w:ascii="Corbel" w:hAnsi="Corbel"/>
          <w:sz w:val="24"/>
          <w:szCs w:val="24"/>
        </w:rPr>
        <w:t>.</w:t>
      </w:r>
    </w:p>
    <w:p w14:paraId="42F0E857" w14:textId="77777777" w:rsidR="00AD631C" w:rsidRPr="0014649B" w:rsidRDefault="00AD631C" w:rsidP="0014649B">
      <w:pPr>
        <w:shd w:val="clear" w:color="auto" w:fill="FFFFFF"/>
        <w:suppressAutoHyphens w:val="0"/>
        <w:jc w:val="both"/>
        <w:textAlignment w:val="baseline"/>
        <w:rPr>
          <w:rFonts w:ascii="Corbel" w:hAnsi="Corbel" w:cs="Segoe UI"/>
          <w:color w:val="323130"/>
          <w:sz w:val="24"/>
          <w:szCs w:val="24"/>
          <w:lang w:eastAsia="it-IT"/>
        </w:rPr>
      </w:pPr>
    </w:p>
    <w:p w14:paraId="584E6E84" w14:textId="108B8CCF" w:rsidR="000A1B9F" w:rsidRPr="0014649B" w:rsidRDefault="00D00D85" w:rsidP="0014649B">
      <w:pPr>
        <w:jc w:val="both"/>
        <w:rPr>
          <w:rFonts w:ascii="Corbel" w:hAnsi="Corbel" w:cs="Verdana"/>
          <w:sz w:val="24"/>
          <w:szCs w:val="24"/>
        </w:rPr>
      </w:pPr>
      <w:r w:rsidRPr="72A1C87B">
        <w:rPr>
          <w:rFonts w:ascii="Corbel" w:hAnsi="Corbel" w:cs="Verdana"/>
          <w:b/>
          <w:bCs/>
          <w:sz w:val="24"/>
          <w:szCs w:val="24"/>
        </w:rPr>
        <w:t>Dottorato internazionale in Diritto dei consumi</w:t>
      </w:r>
      <w:r w:rsidRPr="72A1C87B">
        <w:rPr>
          <w:rFonts w:ascii="Corbel" w:hAnsi="Corbel" w:cs="Verdana"/>
          <w:sz w:val="24"/>
          <w:szCs w:val="24"/>
        </w:rPr>
        <w:t xml:space="preserve"> (sede di Terni)</w:t>
      </w:r>
      <w:r w:rsidR="00F04FF5" w:rsidRPr="72A1C87B">
        <w:rPr>
          <w:rFonts w:ascii="Corbel" w:hAnsi="Corbel" w:cs="Verdana"/>
          <w:sz w:val="24"/>
          <w:szCs w:val="24"/>
        </w:rPr>
        <w:t xml:space="preserve"> in convenzione dal 31.3.2014 con l'Università di Salamanca. </w:t>
      </w:r>
      <w:r w:rsidR="00AF176A" w:rsidRPr="72A1C87B">
        <w:rPr>
          <w:rFonts w:ascii="Corbel" w:hAnsi="Corbel" w:cs="Verdana"/>
          <w:sz w:val="24"/>
          <w:szCs w:val="24"/>
        </w:rPr>
        <w:t xml:space="preserve">Il Corso di Dottorato internazionale di ricerca in Diritto dei consumi, che ha sede presso il Polo Scientifico-Didattico di Terni, forma ricercatori su temi connessi al compimento del c.d. atto di consumo. </w:t>
      </w:r>
      <w:proofErr w:type="spellStart"/>
      <w:r w:rsidR="00AF176A" w:rsidRPr="72A1C87B">
        <w:rPr>
          <w:rFonts w:ascii="Corbel" w:hAnsi="Corbel" w:cs="Verdana"/>
          <w:sz w:val="24"/>
          <w:szCs w:val="24"/>
        </w:rPr>
        <w:t>Latutela</w:t>
      </w:r>
      <w:proofErr w:type="spellEnd"/>
      <w:r w:rsidR="00AF176A" w:rsidRPr="72A1C87B">
        <w:rPr>
          <w:rFonts w:ascii="Corbel" w:hAnsi="Corbel" w:cs="Verdana"/>
          <w:sz w:val="24"/>
          <w:szCs w:val="24"/>
        </w:rPr>
        <w:t xml:space="preserve"> del consumatore, quale contraente debole, viene affrontata alla luce della normativa comunitaria e nazionale nonché della giurisprudenza, con particolare attenzione alle trasformazioni legislative che si stanno prospettando. I settori di indagine, pur avendo quale fulcro il diritto civile, necessariamente lo travalicano per coinvolgerne altri, come quello dei mercati finanziari, dei prodotti assicurativi, del turismo, con i quali il consumatore si relaziona necessitando di tutela, affrontando pure le problematiche penalistiche. Nel contempo, istituti tipici della procedura civile verranno approfonditi per garantire una protezione che travalichi il diritto sostanziale. Particolare attenzione viene poi riservata ai risvolti aziendalistici. Oltre l'interdisciplinarietà anche la internazionalizzazione è alla base del Corso come risulta dalla specifica Convenzione già stipulata il 31.3.2014 con l'Università di Salamanca e dalla partecipazione nel Collegio dei Docenti di 10 Professori stranieri. Supporto, in tale contesto, è fornito dal Centro di Studi Giuridici sui Diritti dei Consumatori del Polo ternano - diretto dal Prof. Mezzasoma - al quale aderiscono oltre 20 Atenei stranieri. Il Dottorato fa parte dell'"Associazione Dottorati di Diritto Privato" e del "Coordinamento Dottorati di Ricerca di Diritto Privato". Il Corso di Dottorato prevede che i dottorandi devono obbligatoriamente svolgere attività di ricerca della durata di almeno 365 giorni (a partire dal 2° anno di Corso) presso l’Università di Salamanca e che la tesi di dottorato deve obbligatoriamente essere redatta in duplice lingua (italiano/inglese o italiano/spagnolo</w:t>
      </w:r>
      <w:r w:rsidR="00395229" w:rsidRPr="72A1C87B">
        <w:rPr>
          <w:rFonts w:ascii="Corbel" w:hAnsi="Corbel" w:cs="Verdana"/>
          <w:sz w:val="24"/>
          <w:szCs w:val="24"/>
        </w:rPr>
        <w:t>)</w:t>
      </w:r>
      <w:r w:rsidR="006873FB" w:rsidRPr="72A1C87B">
        <w:rPr>
          <w:rFonts w:ascii="Corbel" w:hAnsi="Corbel" w:cs="Verdana"/>
          <w:sz w:val="24"/>
          <w:szCs w:val="24"/>
        </w:rPr>
        <w:t>.</w:t>
      </w:r>
      <w:r w:rsidR="000A1B9F" w:rsidRPr="72A1C87B">
        <w:rPr>
          <w:rFonts w:ascii="Corbel" w:hAnsi="Corbel" w:cs="Verdana"/>
          <w:sz w:val="24"/>
          <w:szCs w:val="24"/>
        </w:rPr>
        <w:t>Per maggiori informazioni si può consultare il seguente link:</w:t>
      </w:r>
      <w:hyperlink r:id="rId18">
        <w:r w:rsidR="000A1B9F" w:rsidRPr="72A1C87B">
          <w:rPr>
            <w:rStyle w:val="Collegamentoipertestuale"/>
            <w:rFonts w:ascii="Corbel" w:hAnsi="Corbel"/>
            <w:sz w:val="24"/>
            <w:szCs w:val="24"/>
          </w:rPr>
          <w:t>https://www.econ.unipg.it/dottorati-di-ricerca/dottorato-internazionale-in-diritto-dei-consumi</w:t>
        </w:r>
      </w:hyperlink>
      <w:r w:rsidR="000A1B9F" w:rsidRPr="72A1C87B">
        <w:rPr>
          <w:rFonts w:ascii="Corbel" w:hAnsi="Corbel"/>
          <w:sz w:val="24"/>
          <w:szCs w:val="24"/>
        </w:rPr>
        <w:t xml:space="preserve"> o interpellare il </w:t>
      </w:r>
      <w:r w:rsidR="00AD631C" w:rsidRPr="72A1C87B">
        <w:rPr>
          <w:rFonts w:ascii="Corbel" w:hAnsi="Corbel"/>
          <w:sz w:val="24"/>
          <w:szCs w:val="24"/>
        </w:rPr>
        <w:t xml:space="preserve">Coordinatore  </w:t>
      </w:r>
      <w:proofErr w:type="spellStart"/>
      <w:r w:rsidR="00AD631C" w:rsidRPr="72A1C87B">
        <w:rPr>
          <w:rFonts w:ascii="Corbel" w:hAnsi="Corbel"/>
          <w:sz w:val="24"/>
          <w:szCs w:val="24"/>
        </w:rPr>
        <w:t>prof.Lorenzo</w:t>
      </w:r>
      <w:proofErr w:type="spellEnd"/>
      <w:r w:rsidR="00AD631C" w:rsidRPr="72A1C87B">
        <w:rPr>
          <w:rFonts w:ascii="Corbel" w:hAnsi="Corbel"/>
          <w:sz w:val="24"/>
          <w:szCs w:val="24"/>
        </w:rPr>
        <w:t xml:space="preserve"> Mezzasoma</w:t>
      </w:r>
      <w:r w:rsidR="325D6FE1" w:rsidRPr="72A1C87B">
        <w:rPr>
          <w:rFonts w:ascii="Corbel" w:hAnsi="Corbel"/>
          <w:sz w:val="24"/>
          <w:szCs w:val="24"/>
        </w:rPr>
        <w:t xml:space="preserve"> (lorenzo.mezzasoma@unipg.it)</w:t>
      </w:r>
    </w:p>
    <w:p w14:paraId="123EE535" w14:textId="77777777" w:rsidR="00D00D85" w:rsidRDefault="00D00D85" w:rsidP="00BC0E25">
      <w:pPr>
        <w:pStyle w:val="Nessunaspaziatura"/>
        <w:rPr>
          <w:rFonts w:ascii="Corbel" w:hAnsi="Corbel"/>
          <w:b/>
          <w:sz w:val="24"/>
          <w:szCs w:val="24"/>
        </w:rPr>
      </w:pPr>
    </w:p>
    <w:p w14:paraId="291AFFCF" w14:textId="77777777" w:rsidR="00E90237" w:rsidRDefault="00E90237" w:rsidP="00E90237">
      <w:pPr>
        <w:pStyle w:val="Nessunaspaziatura"/>
        <w:rPr>
          <w:rFonts w:ascii="Corbel" w:hAnsi="Corbel"/>
          <w:b/>
          <w:sz w:val="24"/>
          <w:szCs w:val="24"/>
        </w:rPr>
      </w:pPr>
      <w:r w:rsidRPr="00BC0E25">
        <w:rPr>
          <w:rFonts w:ascii="Corbel" w:hAnsi="Corbel"/>
          <w:b/>
          <w:sz w:val="24"/>
          <w:szCs w:val="24"/>
        </w:rPr>
        <w:t>Scelta del Curriculum</w:t>
      </w:r>
    </w:p>
    <w:p w14:paraId="10A25A18" w14:textId="02711C92" w:rsidR="00F60079" w:rsidRPr="00F60079" w:rsidRDefault="00F60079" w:rsidP="00F60079">
      <w:pPr>
        <w:pStyle w:val="Nessunaspaziatura"/>
        <w:jc w:val="both"/>
        <w:rPr>
          <w:rFonts w:ascii="Corbel" w:hAnsi="Corbel" w:cs="Verdana"/>
          <w:sz w:val="24"/>
          <w:szCs w:val="24"/>
        </w:rPr>
      </w:pPr>
      <w:r w:rsidRPr="00F60079">
        <w:rPr>
          <w:rFonts w:ascii="Corbel" w:hAnsi="Corbel" w:cs="Verdana"/>
          <w:sz w:val="24"/>
          <w:szCs w:val="24"/>
        </w:rPr>
        <w:t>Lo studente iscritto al corso di laurea triennale in Economia Aziendale già dal 1 anno d</w:t>
      </w:r>
      <w:r w:rsidR="001168E4">
        <w:rPr>
          <w:rFonts w:ascii="Corbel" w:hAnsi="Corbel" w:cs="Verdana"/>
          <w:sz w:val="24"/>
          <w:szCs w:val="24"/>
        </w:rPr>
        <w:t xml:space="preserve">eve scegliere uno dei cinque curricula </w:t>
      </w:r>
      <w:r w:rsidR="00196A17">
        <w:rPr>
          <w:rFonts w:ascii="Corbel" w:hAnsi="Corbel" w:cs="Verdana"/>
          <w:sz w:val="24"/>
          <w:szCs w:val="24"/>
        </w:rPr>
        <w:t xml:space="preserve">proposti </w:t>
      </w:r>
      <w:r w:rsidR="001168E4">
        <w:rPr>
          <w:rFonts w:ascii="Corbel" w:hAnsi="Corbel" w:cs="Verdana"/>
          <w:sz w:val="24"/>
          <w:szCs w:val="24"/>
        </w:rPr>
        <w:t>d</w:t>
      </w:r>
      <w:r w:rsidR="00196A17">
        <w:rPr>
          <w:rFonts w:ascii="Corbel" w:hAnsi="Corbel" w:cs="Verdana"/>
          <w:sz w:val="24"/>
          <w:szCs w:val="24"/>
        </w:rPr>
        <w:t>al</w:t>
      </w:r>
      <w:r w:rsidR="001168E4">
        <w:rPr>
          <w:rFonts w:ascii="Corbel" w:hAnsi="Corbel" w:cs="Verdana"/>
          <w:sz w:val="24"/>
          <w:szCs w:val="24"/>
        </w:rPr>
        <w:t xml:space="preserve"> </w:t>
      </w:r>
      <w:proofErr w:type="spellStart"/>
      <w:proofErr w:type="gramStart"/>
      <w:r w:rsidR="001168E4">
        <w:rPr>
          <w:rFonts w:ascii="Corbel" w:hAnsi="Corbel" w:cs="Verdana"/>
          <w:sz w:val="24"/>
          <w:szCs w:val="24"/>
        </w:rPr>
        <w:t>CdL</w:t>
      </w:r>
      <w:proofErr w:type="spellEnd"/>
      <w:r w:rsidRPr="00F60079">
        <w:rPr>
          <w:rFonts w:ascii="Corbel" w:hAnsi="Corbel" w:cs="Verdana"/>
          <w:sz w:val="24"/>
          <w:szCs w:val="24"/>
        </w:rPr>
        <w:t>..</w:t>
      </w:r>
      <w:proofErr w:type="gramEnd"/>
    </w:p>
    <w:p w14:paraId="21F3664D" w14:textId="00181657" w:rsidR="00F60079" w:rsidRDefault="0046780A" w:rsidP="00E90237">
      <w:pPr>
        <w:pStyle w:val="Default"/>
        <w:rPr>
          <w:rFonts w:ascii="Corbel" w:hAnsi="Corbel" w:cs="Verdana"/>
        </w:rPr>
      </w:pPr>
      <w:r>
        <w:rPr>
          <w:rFonts w:ascii="Corbel" w:hAnsi="Corbel" w:cs="Verdana"/>
        </w:rPr>
        <w:t>Tale indicazione</w:t>
      </w:r>
      <w:r w:rsidR="00E90237">
        <w:rPr>
          <w:rFonts w:ascii="Corbel" w:hAnsi="Corbel" w:cs="Verdana"/>
        </w:rPr>
        <w:t xml:space="preserve"> </w:t>
      </w:r>
      <w:r w:rsidR="0045274B">
        <w:rPr>
          <w:rFonts w:ascii="Corbel" w:hAnsi="Corbel" w:cs="Verdana"/>
        </w:rPr>
        <w:t xml:space="preserve">avviene </w:t>
      </w:r>
      <w:r w:rsidR="00E90237">
        <w:rPr>
          <w:rFonts w:ascii="Corbel" w:hAnsi="Corbel" w:cs="Verdana"/>
        </w:rPr>
        <w:t>tramite la piattaforma Studenti OnLine (SOL</w:t>
      </w:r>
      <w:r w:rsidR="00E90237" w:rsidRPr="009817A6">
        <w:rPr>
          <w:rFonts w:ascii="Corbel" w:hAnsi="Corbel" w:cs="Verdana"/>
        </w:rPr>
        <w:t>)</w:t>
      </w:r>
      <w:r w:rsidR="00E90237">
        <w:rPr>
          <w:rFonts w:ascii="Corbel" w:hAnsi="Corbel" w:cs="Verdana"/>
        </w:rPr>
        <w:t xml:space="preserve"> </w:t>
      </w:r>
      <w:r w:rsidR="00F60079">
        <w:rPr>
          <w:rFonts w:ascii="Corbel" w:hAnsi="Corbel" w:cs="Verdana"/>
        </w:rPr>
        <w:t>di norma entro il mese di ottobre</w:t>
      </w:r>
      <w:r w:rsidR="00E90237">
        <w:rPr>
          <w:rFonts w:ascii="Corbel" w:hAnsi="Corbel" w:cs="Verdana"/>
        </w:rPr>
        <w:t>.</w:t>
      </w:r>
    </w:p>
    <w:p w14:paraId="607D7605" w14:textId="24B457E4" w:rsidR="00F60079" w:rsidRPr="00F60079" w:rsidRDefault="00F60079" w:rsidP="00F60079">
      <w:pPr>
        <w:pStyle w:val="Nessunaspaziatura"/>
        <w:jc w:val="both"/>
        <w:rPr>
          <w:rFonts w:ascii="Corbel" w:hAnsi="Corbel" w:cs="Verdana"/>
          <w:sz w:val="24"/>
          <w:szCs w:val="24"/>
        </w:rPr>
      </w:pPr>
      <w:r>
        <w:rPr>
          <w:rFonts w:ascii="Corbel" w:hAnsi="Corbel" w:cs="Verdana"/>
          <w:sz w:val="24"/>
          <w:szCs w:val="24"/>
        </w:rPr>
        <w:t>Anche l</w:t>
      </w:r>
      <w:r w:rsidRPr="00F60079">
        <w:rPr>
          <w:rFonts w:ascii="Corbel" w:hAnsi="Corbel" w:cs="Verdana"/>
          <w:sz w:val="24"/>
          <w:szCs w:val="24"/>
        </w:rPr>
        <w:t>o studente i</w:t>
      </w:r>
      <w:r w:rsidR="00604BBF">
        <w:rPr>
          <w:rFonts w:ascii="Corbel" w:hAnsi="Corbel" w:cs="Verdana"/>
          <w:sz w:val="24"/>
          <w:szCs w:val="24"/>
        </w:rPr>
        <w:t xml:space="preserve">mmatricolato ai </w:t>
      </w:r>
      <w:r>
        <w:rPr>
          <w:rFonts w:ascii="Corbel" w:hAnsi="Corbel" w:cs="Verdana"/>
          <w:sz w:val="24"/>
          <w:szCs w:val="24"/>
        </w:rPr>
        <w:t>Corsi di Laurea Magistrali deve</w:t>
      </w:r>
      <w:r w:rsidRPr="00F60079">
        <w:rPr>
          <w:rFonts w:ascii="Corbel" w:hAnsi="Corbel" w:cs="Verdana"/>
          <w:sz w:val="24"/>
          <w:szCs w:val="24"/>
        </w:rPr>
        <w:t xml:space="preserve"> già dal 1 anno di iscrizione </w:t>
      </w:r>
      <w:r>
        <w:rPr>
          <w:rFonts w:ascii="Corbel" w:hAnsi="Corbel" w:cs="Verdana"/>
          <w:sz w:val="24"/>
          <w:szCs w:val="24"/>
        </w:rPr>
        <w:t xml:space="preserve">indicare il Curriculum. </w:t>
      </w:r>
      <w:r w:rsidRPr="00F60079">
        <w:rPr>
          <w:rFonts w:ascii="Corbel" w:hAnsi="Corbel" w:cs="Verdana"/>
          <w:sz w:val="24"/>
          <w:szCs w:val="24"/>
        </w:rPr>
        <w:t xml:space="preserve">La scelta del curriculum viene fatta </w:t>
      </w:r>
      <w:r>
        <w:rPr>
          <w:rFonts w:ascii="Corbel" w:hAnsi="Corbel" w:cs="Verdana"/>
          <w:sz w:val="24"/>
          <w:szCs w:val="24"/>
        </w:rPr>
        <w:t xml:space="preserve">anche in questo caso </w:t>
      </w:r>
      <w:r w:rsidRPr="00F60079">
        <w:rPr>
          <w:rFonts w:ascii="Corbel" w:hAnsi="Corbel" w:cs="Verdana"/>
          <w:sz w:val="24"/>
          <w:szCs w:val="24"/>
        </w:rPr>
        <w:t>tramite la piattaforma Studenti OnLine (SOL) di norma entro il mese di ottobre.</w:t>
      </w:r>
    </w:p>
    <w:p w14:paraId="43C92136" w14:textId="77777777" w:rsidR="00F60079" w:rsidRDefault="00F60079" w:rsidP="00E90237">
      <w:pPr>
        <w:pStyle w:val="Default"/>
        <w:rPr>
          <w:rFonts w:ascii="Corbel" w:hAnsi="Corbel" w:cs="Verdana"/>
        </w:rPr>
      </w:pPr>
    </w:p>
    <w:p w14:paraId="75CAC341" w14:textId="77777777" w:rsidR="00087C49" w:rsidRDefault="00087C49" w:rsidP="00E90237">
      <w:pPr>
        <w:pStyle w:val="Nessunaspaziatura"/>
        <w:rPr>
          <w:rFonts w:ascii="Corbel" w:hAnsi="Corbel"/>
          <w:b/>
          <w:sz w:val="24"/>
          <w:szCs w:val="24"/>
        </w:rPr>
      </w:pPr>
    </w:p>
    <w:p w14:paraId="4861C4DC" w14:textId="77777777" w:rsidR="00456463" w:rsidRDefault="00456463" w:rsidP="00E90237">
      <w:pPr>
        <w:pStyle w:val="Nessunaspaziatura"/>
        <w:rPr>
          <w:rFonts w:ascii="Corbel" w:hAnsi="Corbel"/>
          <w:b/>
          <w:sz w:val="24"/>
          <w:szCs w:val="24"/>
        </w:rPr>
      </w:pPr>
    </w:p>
    <w:p w14:paraId="1249832A" w14:textId="5D53E025" w:rsidR="00E90237" w:rsidRPr="00BC0E25" w:rsidRDefault="00E90237" w:rsidP="00E90237">
      <w:pPr>
        <w:pStyle w:val="Nessunaspaziatura"/>
        <w:rPr>
          <w:rFonts w:ascii="Corbel" w:hAnsi="Corbel"/>
          <w:b/>
          <w:sz w:val="24"/>
          <w:szCs w:val="24"/>
        </w:rPr>
      </w:pPr>
      <w:r w:rsidRPr="00BC0E25">
        <w:rPr>
          <w:rFonts w:ascii="Corbel" w:hAnsi="Corbel"/>
          <w:b/>
          <w:sz w:val="24"/>
          <w:szCs w:val="24"/>
        </w:rPr>
        <w:lastRenderedPageBreak/>
        <w:t>Passaggio di Corso di laurea</w:t>
      </w:r>
    </w:p>
    <w:p w14:paraId="29398F11" w14:textId="54A5AD07" w:rsidR="00E90237" w:rsidRDefault="00E90237" w:rsidP="00E90237">
      <w:pPr>
        <w:jc w:val="both"/>
        <w:rPr>
          <w:rFonts w:ascii="Corbel" w:hAnsi="Corbel" w:cs="Verdana"/>
          <w:sz w:val="24"/>
          <w:szCs w:val="24"/>
        </w:rPr>
      </w:pPr>
      <w:r w:rsidRPr="00742518">
        <w:rPr>
          <w:rFonts w:ascii="Corbel" w:hAnsi="Corbel" w:cs="Verdana"/>
          <w:sz w:val="24"/>
          <w:szCs w:val="24"/>
        </w:rPr>
        <w:t>È possibile il passaggio da un Corso di laurea ad un altro present</w:t>
      </w:r>
      <w:r w:rsidR="002F768E">
        <w:rPr>
          <w:rFonts w:ascii="Corbel" w:hAnsi="Corbel" w:cs="Verdana"/>
          <w:sz w:val="24"/>
          <w:szCs w:val="24"/>
        </w:rPr>
        <w:t>e</w:t>
      </w:r>
      <w:r w:rsidRPr="00742518">
        <w:rPr>
          <w:rFonts w:ascii="Corbel" w:hAnsi="Corbel" w:cs="Verdana"/>
          <w:sz w:val="24"/>
          <w:szCs w:val="24"/>
        </w:rPr>
        <w:t xml:space="preserve"> nell’offerta didattica del Dipartimento su delibera del Consiglio di </w:t>
      </w:r>
      <w:proofErr w:type="spellStart"/>
      <w:r>
        <w:rPr>
          <w:rFonts w:ascii="Corbel" w:hAnsi="Corbel" w:cs="Verdana"/>
          <w:sz w:val="24"/>
          <w:szCs w:val="24"/>
        </w:rPr>
        <w:t>CdL</w:t>
      </w:r>
      <w:proofErr w:type="spellEnd"/>
      <w:r w:rsidRPr="00742518">
        <w:rPr>
          <w:rFonts w:ascii="Corbel" w:hAnsi="Corbel" w:cs="Verdana"/>
          <w:sz w:val="24"/>
          <w:szCs w:val="24"/>
        </w:rPr>
        <w:t xml:space="preserve"> di a</w:t>
      </w:r>
      <w:r>
        <w:rPr>
          <w:rFonts w:ascii="Corbel" w:hAnsi="Corbel" w:cs="Verdana"/>
          <w:sz w:val="24"/>
          <w:szCs w:val="24"/>
        </w:rPr>
        <w:t>rrivo, presentando domanda</w:t>
      </w:r>
      <w:r w:rsidRPr="00742518">
        <w:rPr>
          <w:rFonts w:ascii="Corbel" w:hAnsi="Corbel" w:cs="Verdana"/>
          <w:sz w:val="24"/>
          <w:szCs w:val="24"/>
        </w:rPr>
        <w:t xml:space="preserve"> </w:t>
      </w:r>
      <w:r w:rsidRPr="004B7E7C">
        <w:rPr>
          <w:rFonts w:ascii="Corbel" w:hAnsi="Corbel" w:cs="Verdana"/>
          <w:sz w:val="24"/>
          <w:szCs w:val="24"/>
        </w:rPr>
        <w:t xml:space="preserve">entro la metà di ottobre </w:t>
      </w:r>
      <w:r w:rsidRPr="009817A6">
        <w:rPr>
          <w:rFonts w:ascii="Corbel" w:hAnsi="Corbel" w:cs="Verdana"/>
          <w:sz w:val="24"/>
          <w:szCs w:val="24"/>
        </w:rPr>
        <w:t>202</w:t>
      </w:r>
      <w:r w:rsidR="009467AF">
        <w:rPr>
          <w:rFonts w:ascii="Corbel" w:hAnsi="Corbel" w:cs="Verdana"/>
          <w:sz w:val="24"/>
          <w:szCs w:val="24"/>
        </w:rPr>
        <w:t>4</w:t>
      </w:r>
      <w:r w:rsidRPr="009817A6">
        <w:rPr>
          <w:rFonts w:ascii="Corbel" w:hAnsi="Corbel" w:cs="Verdana"/>
          <w:sz w:val="24"/>
          <w:szCs w:val="24"/>
        </w:rPr>
        <w:t>.</w:t>
      </w:r>
      <w:r w:rsidRPr="004B7E7C">
        <w:rPr>
          <w:rFonts w:ascii="Corbel" w:hAnsi="Corbel" w:cs="Verdana"/>
          <w:sz w:val="24"/>
          <w:szCs w:val="24"/>
        </w:rPr>
        <w:t xml:space="preserve"> </w:t>
      </w:r>
      <w:r>
        <w:rPr>
          <w:rFonts w:ascii="Corbel" w:hAnsi="Corbel" w:cs="Verdana"/>
          <w:sz w:val="24"/>
          <w:szCs w:val="24"/>
        </w:rPr>
        <w:t xml:space="preserve">È il Consiglio di </w:t>
      </w:r>
      <w:proofErr w:type="spellStart"/>
      <w:r>
        <w:rPr>
          <w:rFonts w:ascii="Corbel" w:hAnsi="Corbel" w:cs="Verdana"/>
          <w:sz w:val="24"/>
          <w:szCs w:val="24"/>
        </w:rPr>
        <w:t>CdL</w:t>
      </w:r>
      <w:proofErr w:type="spellEnd"/>
      <w:r>
        <w:rPr>
          <w:rFonts w:ascii="Corbel" w:hAnsi="Corbel" w:cs="Verdana"/>
          <w:sz w:val="24"/>
          <w:szCs w:val="24"/>
        </w:rPr>
        <w:t xml:space="preserve"> che valuta il possibile riconoscimento degli esami sostenuti dal richiedente e assegna l’anno di frequenza sulla base del nr. di crediti riconosciuti</w:t>
      </w:r>
      <w:r w:rsidR="00C13816">
        <w:rPr>
          <w:rFonts w:ascii="Corbel" w:hAnsi="Corbel" w:cs="Verdana"/>
          <w:sz w:val="24"/>
          <w:szCs w:val="24"/>
        </w:rPr>
        <w:t xml:space="preserve"> in carriera.</w:t>
      </w:r>
    </w:p>
    <w:p w14:paraId="20324A7B" w14:textId="77777777" w:rsidR="00E90237" w:rsidRPr="00B272D7" w:rsidRDefault="00E90237" w:rsidP="00E90237">
      <w:pPr>
        <w:pStyle w:val="Default"/>
        <w:jc w:val="both"/>
        <w:rPr>
          <w:rFonts w:ascii="Verdana" w:hAnsi="Verdana" w:cs="Verdana"/>
        </w:rPr>
      </w:pPr>
      <w:r w:rsidRPr="00AE7F4F">
        <w:rPr>
          <w:rFonts w:ascii="Corbel" w:hAnsi="Corbel" w:cs="Verdana"/>
          <w:b/>
        </w:rPr>
        <w:t>NB.</w:t>
      </w:r>
      <w:r>
        <w:rPr>
          <w:rFonts w:ascii="Corbel" w:hAnsi="Corbel" w:cs="Verdana"/>
        </w:rPr>
        <w:t xml:space="preserve"> Maggiori informazioni sul riconoscimento crediti possono essere richieste alla </w:t>
      </w:r>
      <w:r w:rsidRPr="00AD631C">
        <w:rPr>
          <w:rFonts w:ascii="Corbel" w:hAnsi="Corbel" w:cs="Verdana"/>
        </w:rPr>
        <w:t>Segreteria Didattica</w:t>
      </w:r>
      <w:r>
        <w:rPr>
          <w:rFonts w:ascii="Corbel" w:hAnsi="Corbel" w:cs="Verdana"/>
        </w:rPr>
        <w:t xml:space="preserve"> (segr-didattica.economia@unipg.it).</w:t>
      </w:r>
    </w:p>
    <w:p w14:paraId="565D43AE" w14:textId="77777777" w:rsidR="007A3EE2" w:rsidRDefault="007A3EE2" w:rsidP="00BC0E25">
      <w:pPr>
        <w:pStyle w:val="Nessunaspaziatura"/>
        <w:rPr>
          <w:rFonts w:ascii="Corbel" w:hAnsi="Corbel"/>
          <w:b/>
          <w:sz w:val="24"/>
          <w:szCs w:val="24"/>
        </w:rPr>
      </w:pPr>
    </w:p>
    <w:p w14:paraId="48E5CFC8" w14:textId="77777777" w:rsidR="00E90237" w:rsidRPr="00BC0E25" w:rsidRDefault="00E90237" w:rsidP="00E90237">
      <w:pPr>
        <w:pStyle w:val="Nessunaspaziatura"/>
        <w:rPr>
          <w:rFonts w:ascii="Corbel" w:hAnsi="Corbel"/>
          <w:b/>
          <w:sz w:val="24"/>
          <w:szCs w:val="24"/>
        </w:rPr>
      </w:pPr>
      <w:r>
        <w:rPr>
          <w:rFonts w:ascii="Corbel" w:hAnsi="Corbel"/>
          <w:b/>
          <w:sz w:val="24"/>
          <w:szCs w:val="24"/>
        </w:rPr>
        <w:t>Piano di Studi</w:t>
      </w:r>
    </w:p>
    <w:p w14:paraId="336112FC" w14:textId="77777777" w:rsidR="00E90237" w:rsidRPr="00925477" w:rsidRDefault="00E90237" w:rsidP="00E90237">
      <w:pPr>
        <w:pStyle w:val="Nessunaspaziatura"/>
        <w:jc w:val="both"/>
        <w:rPr>
          <w:rFonts w:ascii="Corbel" w:hAnsi="Corbel" w:cs="Verdana"/>
          <w:sz w:val="24"/>
          <w:szCs w:val="24"/>
        </w:rPr>
      </w:pPr>
      <w:r w:rsidRPr="00BC0E25">
        <w:rPr>
          <w:rFonts w:ascii="Corbel" w:hAnsi="Corbel"/>
          <w:sz w:val="24"/>
          <w:szCs w:val="24"/>
        </w:rPr>
        <w:t>Il piano di studi è l’insieme</w:t>
      </w:r>
      <w:r w:rsidRPr="00925477">
        <w:rPr>
          <w:rFonts w:ascii="Corbel" w:hAnsi="Corbel" w:cs="Verdana"/>
          <w:sz w:val="24"/>
          <w:szCs w:val="24"/>
        </w:rPr>
        <w:t xml:space="preserve"> di tutti gli esami che </w:t>
      </w:r>
      <w:r>
        <w:rPr>
          <w:rFonts w:ascii="Corbel" w:hAnsi="Corbel" w:cs="Verdana"/>
          <w:sz w:val="24"/>
          <w:szCs w:val="24"/>
        </w:rPr>
        <w:t>bisogna</w:t>
      </w:r>
      <w:r w:rsidRPr="00925477">
        <w:rPr>
          <w:rFonts w:ascii="Corbel" w:hAnsi="Corbel" w:cs="Verdana"/>
          <w:sz w:val="24"/>
          <w:szCs w:val="24"/>
        </w:rPr>
        <w:t xml:space="preserve"> sostenere per </w:t>
      </w:r>
      <w:r>
        <w:rPr>
          <w:rFonts w:ascii="Corbel" w:hAnsi="Corbel" w:cs="Verdana"/>
          <w:sz w:val="24"/>
          <w:szCs w:val="24"/>
        </w:rPr>
        <w:t>laurearsi</w:t>
      </w:r>
      <w:r w:rsidRPr="00925477">
        <w:rPr>
          <w:rFonts w:ascii="Corbel" w:hAnsi="Corbel" w:cs="Verdana"/>
          <w:sz w:val="24"/>
          <w:szCs w:val="24"/>
        </w:rPr>
        <w:t xml:space="preserve">. Alcuni esami sono obbligatori, altri a scelta dello studente. </w:t>
      </w:r>
      <w:r>
        <w:rPr>
          <w:rFonts w:ascii="Corbel" w:hAnsi="Corbel" w:cs="Verdana"/>
          <w:sz w:val="24"/>
          <w:szCs w:val="24"/>
        </w:rPr>
        <w:t>Il piano che è visibile accedendo al SOL con le proprie credenziali e deve essere confermato ogni anno. L</w:t>
      </w:r>
      <w:r w:rsidRPr="00925477">
        <w:rPr>
          <w:rFonts w:ascii="Corbel" w:hAnsi="Corbel" w:cs="Verdana"/>
          <w:sz w:val="24"/>
          <w:szCs w:val="24"/>
        </w:rPr>
        <w:t>a mancata presentazione del piano di studi comporterà l’impossibilità di iscriversi e di sostenere gli esami.</w:t>
      </w:r>
    </w:p>
    <w:p w14:paraId="2E221388" w14:textId="77777777" w:rsidR="00E90237" w:rsidRDefault="00E90237" w:rsidP="00E90237">
      <w:pPr>
        <w:jc w:val="both"/>
        <w:rPr>
          <w:rFonts w:ascii="Verdana" w:hAnsi="Verdana" w:cs="Verdana"/>
          <w:color w:val="000000"/>
          <w:sz w:val="18"/>
          <w:szCs w:val="18"/>
          <w:lang w:eastAsia="it-IT"/>
        </w:rPr>
      </w:pPr>
      <w:r w:rsidRPr="00925477">
        <w:rPr>
          <w:rFonts w:ascii="Corbel" w:hAnsi="Corbel" w:cs="Verdana"/>
          <w:sz w:val="24"/>
          <w:szCs w:val="24"/>
        </w:rPr>
        <w:t>Nella compilazione del piano sarà possibile visualizzare solo le attività formative (insegnamenti</w:t>
      </w:r>
      <w:r>
        <w:rPr>
          <w:rFonts w:ascii="Corbel" w:hAnsi="Corbel" w:cs="Verdana"/>
          <w:sz w:val="24"/>
          <w:szCs w:val="24"/>
        </w:rPr>
        <w:t>, idoneità linguistiche</w:t>
      </w:r>
      <w:r w:rsidRPr="00925477">
        <w:rPr>
          <w:rFonts w:ascii="Corbel" w:hAnsi="Corbel" w:cs="Verdana"/>
          <w:sz w:val="24"/>
          <w:szCs w:val="24"/>
        </w:rPr>
        <w:t>) relative all’anno di corso o degli anni di corso già frequentati; ovvero se sei iscritto al primo anno solo le attività formative del primo anno, se sei iscritto al secondo anno di corso quelli del primo e secondo, se sei iscritto al terzo anno di corso tutti e tre gli anni di corso</w:t>
      </w:r>
      <w:r w:rsidRPr="00925477">
        <w:rPr>
          <w:rFonts w:ascii="Verdana" w:hAnsi="Verdana" w:cs="Verdana"/>
          <w:color w:val="000000"/>
          <w:sz w:val="18"/>
          <w:szCs w:val="18"/>
          <w:lang w:eastAsia="it-IT"/>
        </w:rPr>
        <w:t xml:space="preserve">. </w:t>
      </w:r>
    </w:p>
    <w:p w14:paraId="6C5414E8" w14:textId="77777777" w:rsidR="00E90237" w:rsidRPr="00B272D7" w:rsidRDefault="00E90237" w:rsidP="00E90237">
      <w:pPr>
        <w:pStyle w:val="Default"/>
        <w:jc w:val="both"/>
        <w:rPr>
          <w:rFonts w:ascii="Verdana" w:hAnsi="Verdana" w:cs="Verdana"/>
        </w:rPr>
      </w:pPr>
      <w:r w:rsidRPr="00AE7F4F">
        <w:rPr>
          <w:rFonts w:ascii="Corbel" w:hAnsi="Corbel" w:cs="Verdana"/>
          <w:b/>
        </w:rPr>
        <w:t>NB.</w:t>
      </w:r>
      <w:r>
        <w:rPr>
          <w:rFonts w:ascii="Corbel" w:hAnsi="Corbel" w:cs="Verdana"/>
        </w:rPr>
        <w:t xml:space="preserve"> Maggiori informazioni sulla compilazione del piano di studi possono essere richieste alla </w:t>
      </w:r>
      <w:r w:rsidRPr="00AD631C">
        <w:rPr>
          <w:rFonts w:ascii="Corbel" w:hAnsi="Corbel" w:cs="Verdana"/>
        </w:rPr>
        <w:t>Segreteria Didattica</w:t>
      </w:r>
      <w:r>
        <w:rPr>
          <w:rFonts w:ascii="Corbel" w:hAnsi="Corbel" w:cs="Verdana"/>
        </w:rPr>
        <w:t xml:space="preserve"> (segr-didattica.economia@unipg.it).</w:t>
      </w:r>
    </w:p>
    <w:p w14:paraId="2B1E6A6E" w14:textId="77777777" w:rsidR="00E90237" w:rsidRPr="00BC0E25" w:rsidRDefault="00E90237" w:rsidP="00BC0E25">
      <w:pPr>
        <w:pStyle w:val="Nessunaspaziatura"/>
        <w:rPr>
          <w:rFonts w:ascii="Corbel" w:hAnsi="Corbel"/>
          <w:b/>
          <w:sz w:val="24"/>
          <w:szCs w:val="24"/>
        </w:rPr>
      </w:pPr>
    </w:p>
    <w:p w14:paraId="6E8F0C70" w14:textId="0878ADB9" w:rsidR="00B2000B" w:rsidRPr="00BC0E25" w:rsidRDefault="00BC0E25" w:rsidP="00BC0E25">
      <w:pPr>
        <w:pStyle w:val="Nessunaspaziatura"/>
        <w:rPr>
          <w:rFonts w:ascii="Corbel" w:hAnsi="Corbel"/>
          <w:b/>
          <w:sz w:val="24"/>
          <w:szCs w:val="24"/>
        </w:rPr>
      </w:pPr>
      <w:r w:rsidRPr="00BC0E25">
        <w:rPr>
          <w:rFonts w:ascii="Corbel" w:hAnsi="Corbel"/>
          <w:b/>
          <w:sz w:val="24"/>
          <w:szCs w:val="24"/>
        </w:rPr>
        <w:t>Calendario</w:t>
      </w:r>
      <w:r w:rsidR="002C4806" w:rsidRPr="00BC0E25">
        <w:rPr>
          <w:rFonts w:ascii="Corbel" w:hAnsi="Corbel"/>
          <w:b/>
          <w:sz w:val="24"/>
          <w:szCs w:val="24"/>
        </w:rPr>
        <w:t xml:space="preserve"> </w:t>
      </w:r>
      <w:r w:rsidRPr="00BC0E25">
        <w:rPr>
          <w:rFonts w:ascii="Corbel" w:hAnsi="Corbel"/>
          <w:b/>
          <w:sz w:val="24"/>
          <w:szCs w:val="24"/>
        </w:rPr>
        <w:t>d</w:t>
      </w:r>
      <w:r w:rsidR="00EF4F2A">
        <w:rPr>
          <w:rFonts w:ascii="Corbel" w:hAnsi="Corbel"/>
          <w:b/>
          <w:sz w:val="24"/>
          <w:szCs w:val="24"/>
        </w:rPr>
        <w:t>ell</w:t>
      </w:r>
      <w:r w:rsidR="00AE7F4F">
        <w:rPr>
          <w:rFonts w:ascii="Corbel" w:hAnsi="Corbel"/>
          <w:b/>
          <w:sz w:val="24"/>
          <w:szCs w:val="24"/>
        </w:rPr>
        <w:t>’a</w:t>
      </w:r>
      <w:r w:rsidR="00671A68">
        <w:rPr>
          <w:rFonts w:ascii="Corbel" w:hAnsi="Corbel"/>
          <w:b/>
          <w:sz w:val="24"/>
          <w:szCs w:val="24"/>
        </w:rPr>
        <w:t>ttivit</w:t>
      </w:r>
      <w:r w:rsidR="00AE7F4F">
        <w:rPr>
          <w:rFonts w:ascii="Corbel" w:hAnsi="Corbel"/>
          <w:b/>
          <w:sz w:val="24"/>
          <w:szCs w:val="24"/>
        </w:rPr>
        <w:t>à</w:t>
      </w:r>
      <w:r w:rsidR="00671A68">
        <w:rPr>
          <w:rFonts w:ascii="Corbel" w:hAnsi="Corbel"/>
          <w:b/>
          <w:sz w:val="24"/>
          <w:szCs w:val="24"/>
        </w:rPr>
        <w:t xml:space="preserve"> </w:t>
      </w:r>
      <w:r w:rsidR="00AE7F4F">
        <w:rPr>
          <w:rFonts w:ascii="Corbel" w:hAnsi="Corbel"/>
          <w:b/>
          <w:sz w:val="24"/>
          <w:szCs w:val="24"/>
        </w:rPr>
        <w:t>d</w:t>
      </w:r>
      <w:r w:rsidR="00671A68">
        <w:rPr>
          <w:rFonts w:ascii="Corbel" w:hAnsi="Corbel"/>
          <w:b/>
          <w:sz w:val="24"/>
          <w:szCs w:val="24"/>
        </w:rPr>
        <w:t xml:space="preserve">idattica </w:t>
      </w:r>
      <w:r>
        <w:rPr>
          <w:rFonts w:ascii="Corbel" w:hAnsi="Corbel"/>
          <w:b/>
          <w:sz w:val="24"/>
          <w:szCs w:val="24"/>
        </w:rPr>
        <w:t xml:space="preserve">e </w:t>
      </w:r>
      <w:r w:rsidR="00AE7F4F">
        <w:rPr>
          <w:rFonts w:ascii="Corbel" w:hAnsi="Corbel"/>
          <w:b/>
          <w:sz w:val="24"/>
          <w:szCs w:val="24"/>
        </w:rPr>
        <w:t>r</w:t>
      </w:r>
      <w:r w:rsidRPr="00BC0E25">
        <w:rPr>
          <w:rFonts w:ascii="Corbel" w:hAnsi="Corbel"/>
          <w:b/>
          <w:sz w:val="24"/>
          <w:szCs w:val="24"/>
        </w:rPr>
        <w:t xml:space="preserve">elative </w:t>
      </w:r>
      <w:r w:rsidR="00AE7F4F">
        <w:rPr>
          <w:rFonts w:ascii="Corbel" w:hAnsi="Corbel"/>
          <w:b/>
          <w:sz w:val="24"/>
          <w:szCs w:val="24"/>
        </w:rPr>
        <w:t>s</w:t>
      </w:r>
      <w:r w:rsidRPr="00BC0E25">
        <w:rPr>
          <w:rFonts w:ascii="Corbel" w:hAnsi="Corbel"/>
          <w:b/>
          <w:sz w:val="24"/>
          <w:szCs w:val="24"/>
        </w:rPr>
        <w:t>cadenze</w:t>
      </w:r>
    </w:p>
    <w:p w14:paraId="0034C199" w14:textId="77777777" w:rsidR="00E17C86" w:rsidRPr="00D1732E" w:rsidRDefault="00670BFC" w:rsidP="007C4FA5">
      <w:pPr>
        <w:jc w:val="both"/>
        <w:rPr>
          <w:rFonts w:ascii="Corbel" w:hAnsi="Corbel" w:cs="Verdana"/>
          <w:sz w:val="24"/>
          <w:szCs w:val="24"/>
        </w:rPr>
      </w:pPr>
      <w:r w:rsidRPr="00D1732E">
        <w:rPr>
          <w:rFonts w:ascii="Corbel" w:hAnsi="Corbel" w:cs="Verdana"/>
          <w:sz w:val="24"/>
          <w:szCs w:val="24"/>
        </w:rPr>
        <w:t xml:space="preserve">Le modalità di svolgimento della didattica saranno indicate dall’Ateneo. </w:t>
      </w:r>
    </w:p>
    <w:p w14:paraId="00DD1C47" w14:textId="26CB74DD" w:rsidR="003D3A12" w:rsidRPr="00D1732E" w:rsidRDefault="00670BFC" w:rsidP="007C4FA5">
      <w:pPr>
        <w:jc w:val="both"/>
        <w:rPr>
          <w:rFonts w:ascii="Corbel" w:hAnsi="Corbel" w:cs="Verdana"/>
          <w:sz w:val="24"/>
          <w:szCs w:val="24"/>
        </w:rPr>
      </w:pPr>
      <w:r w:rsidRPr="00D1732E">
        <w:rPr>
          <w:rFonts w:ascii="Corbel" w:hAnsi="Corbel" w:cs="Verdana"/>
          <w:sz w:val="24"/>
          <w:szCs w:val="24"/>
        </w:rPr>
        <w:t xml:space="preserve">Come tutti gli anni la </w:t>
      </w:r>
      <w:r w:rsidR="00B2000B" w:rsidRPr="00D1732E">
        <w:rPr>
          <w:rFonts w:ascii="Corbel" w:hAnsi="Corbel" w:cs="Verdana"/>
          <w:sz w:val="24"/>
          <w:szCs w:val="24"/>
        </w:rPr>
        <w:t>didatti</w:t>
      </w:r>
      <w:r w:rsidR="003D3A12" w:rsidRPr="00D1732E">
        <w:rPr>
          <w:rFonts w:ascii="Corbel" w:hAnsi="Corbel" w:cs="Verdana"/>
          <w:sz w:val="24"/>
          <w:szCs w:val="24"/>
        </w:rPr>
        <w:t xml:space="preserve">ca </w:t>
      </w:r>
      <w:r w:rsidRPr="00D1732E">
        <w:rPr>
          <w:rFonts w:ascii="Corbel" w:hAnsi="Corbel" w:cs="Verdana"/>
          <w:sz w:val="24"/>
          <w:szCs w:val="24"/>
        </w:rPr>
        <w:t xml:space="preserve">del Dipartimento </w:t>
      </w:r>
      <w:r w:rsidR="003D3A12" w:rsidRPr="00D1732E">
        <w:rPr>
          <w:rFonts w:ascii="Corbel" w:hAnsi="Corbel" w:cs="Verdana"/>
          <w:sz w:val="24"/>
          <w:szCs w:val="24"/>
        </w:rPr>
        <w:t>si articola in due semestri</w:t>
      </w:r>
      <w:r w:rsidR="00B2000B" w:rsidRPr="00D1732E">
        <w:rPr>
          <w:rFonts w:ascii="Corbel" w:hAnsi="Corbel" w:cs="Verdana"/>
          <w:sz w:val="24"/>
          <w:szCs w:val="24"/>
        </w:rPr>
        <w:t xml:space="preserve"> di lezione. Ciascun semestre è costituito da 13 settimane effettive, di cui u</w:t>
      </w:r>
      <w:r w:rsidR="00275C13">
        <w:rPr>
          <w:rFonts w:ascii="Corbel" w:hAnsi="Corbel" w:cs="Verdana"/>
          <w:sz w:val="24"/>
          <w:szCs w:val="24"/>
        </w:rPr>
        <w:t xml:space="preserve">na intermedia di pausa </w:t>
      </w:r>
      <w:r w:rsidR="003558B7">
        <w:rPr>
          <w:rFonts w:ascii="Corbel" w:hAnsi="Corbel" w:cs="Verdana"/>
          <w:sz w:val="24"/>
          <w:szCs w:val="24"/>
        </w:rPr>
        <w:t>didattica</w:t>
      </w:r>
      <w:r w:rsidR="00B2000B" w:rsidRPr="00D1732E">
        <w:rPr>
          <w:rFonts w:ascii="Corbel" w:hAnsi="Corbel" w:cs="Verdana"/>
          <w:sz w:val="24"/>
          <w:szCs w:val="24"/>
        </w:rPr>
        <w:t xml:space="preserve">, oltre agli eventuali periodi di festività previsti dal calendario di Ateneo. </w:t>
      </w:r>
      <w:r w:rsidR="003D3A12" w:rsidRPr="00D1732E">
        <w:rPr>
          <w:rFonts w:ascii="Corbel" w:hAnsi="Corbel" w:cs="Verdana"/>
          <w:sz w:val="24"/>
          <w:szCs w:val="24"/>
        </w:rPr>
        <w:t>Gli esami di profitto si svolgono alla fine di ciascun semestre e</w:t>
      </w:r>
      <w:r w:rsidR="00F94DD5" w:rsidRPr="00D1732E">
        <w:rPr>
          <w:rFonts w:ascii="Corbel" w:hAnsi="Corbel" w:cs="Verdana"/>
          <w:sz w:val="24"/>
          <w:szCs w:val="24"/>
        </w:rPr>
        <w:t xml:space="preserve"> nei mesi di aprile e settembre.</w:t>
      </w:r>
    </w:p>
    <w:p w14:paraId="382D4677" w14:textId="71772FAF" w:rsidR="00A43283" w:rsidRPr="008D29B7" w:rsidRDefault="00B2000B" w:rsidP="008D29B7">
      <w:pPr>
        <w:jc w:val="both"/>
        <w:rPr>
          <w:rFonts w:ascii="Corbel" w:hAnsi="Corbel" w:cs="Verdana"/>
          <w:sz w:val="24"/>
          <w:szCs w:val="24"/>
        </w:rPr>
      </w:pPr>
      <w:r w:rsidRPr="00D1732E">
        <w:rPr>
          <w:rFonts w:ascii="Corbel" w:hAnsi="Corbel" w:cs="Verdana"/>
          <w:sz w:val="24"/>
          <w:szCs w:val="24"/>
        </w:rPr>
        <w:t xml:space="preserve">Di norma, la settimana di pausa didattica si colloca dopo sei settimane effettive di lezione. In questa settimana si possono </w:t>
      </w:r>
      <w:r w:rsidR="00AD089E" w:rsidRPr="00D1732E">
        <w:rPr>
          <w:rFonts w:ascii="Corbel" w:hAnsi="Corbel" w:cs="Verdana"/>
          <w:sz w:val="24"/>
          <w:szCs w:val="24"/>
        </w:rPr>
        <w:t>svolgere</w:t>
      </w:r>
      <w:r w:rsidR="008D29B7">
        <w:rPr>
          <w:rFonts w:ascii="Corbel" w:hAnsi="Corbel" w:cs="Verdana"/>
          <w:sz w:val="24"/>
          <w:szCs w:val="24"/>
        </w:rPr>
        <w:t xml:space="preserve"> l</w:t>
      </w:r>
      <w:r w:rsidRPr="008D29B7">
        <w:rPr>
          <w:rFonts w:ascii="Corbel" w:hAnsi="Corbel" w:cs="Verdana"/>
          <w:sz w:val="24"/>
          <w:szCs w:val="24"/>
        </w:rPr>
        <w:t>e prove intermedie</w:t>
      </w:r>
      <w:r w:rsidR="00772A80" w:rsidRPr="008D29B7">
        <w:rPr>
          <w:rFonts w:ascii="Corbel" w:hAnsi="Corbel" w:cs="Verdana"/>
          <w:sz w:val="24"/>
          <w:szCs w:val="24"/>
        </w:rPr>
        <w:t>,</w:t>
      </w:r>
      <w:r w:rsidRPr="008D29B7">
        <w:rPr>
          <w:rFonts w:ascii="Corbel" w:hAnsi="Corbel" w:cs="Verdana"/>
          <w:sz w:val="24"/>
          <w:szCs w:val="24"/>
        </w:rPr>
        <w:t xml:space="preserve"> </w:t>
      </w:r>
      <w:r w:rsidR="0070731B" w:rsidRPr="008D29B7">
        <w:rPr>
          <w:rFonts w:ascii="Corbel" w:hAnsi="Corbel" w:cs="Verdana"/>
          <w:sz w:val="24"/>
          <w:szCs w:val="24"/>
        </w:rPr>
        <w:t>se previste</w:t>
      </w:r>
      <w:r w:rsidR="00772A80" w:rsidRPr="008D29B7">
        <w:rPr>
          <w:rFonts w:ascii="Corbel" w:hAnsi="Corbel" w:cs="Verdana"/>
          <w:sz w:val="24"/>
          <w:szCs w:val="24"/>
        </w:rPr>
        <w:t>,</w:t>
      </w:r>
      <w:r w:rsidRPr="008D29B7">
        <w:rPr>
          <w:rFonts w:ascii="Corbel" w:hAnsi="Corbel" w:cs="Verdana"/>
          <w:sz w:val="24"/>
          <w:szCs w:val="24"/>
        </w:rPr>
        <w:t xml:space="preserve"> degli insegnamenti di almeno 9 </w:t>
      </w:r>
      <w:r w:rsidR="0070731B" w:rsidRPr="008D29B7">
        <w:rPr>
          <w:rFonts w:ascii="Corbel" w:hAnsi="Corbel" w:cs="Verdana"/>
          <w:sz w:val="24"/>
          <w:szCs w:val="24"/>
        </w:rPr>
        <w:t>cfu</w:t>
      </w:r>
      <w:r w:rsidRPr="008D29B7">
        <w:rPr>
          <w:rFonts w:ascii="Corbel" w:hAnsi="Corbel" w:cs="Verdana"/>
          <w:sz w:val="24"/>
          <w:szCs w:val="24"/>
        </w:rPr>
        <w:t>.</w:t>
      </w:r>
    </w:p>
    <w:p w14:paraId="5314B632" w14:textId="61C5FD08" w:rsidR="00AB5AF9" w:rsidRPr="00D1732E" w:rsidRDefault="005361E8" w:rsidP="0095438F">
      <w:pPr>
        <w:jc w:val="both"/>
        <w:rPr>
          <w:rFonts w:ascii="Corbel" w:hAnsi="Corbel" w:cs="Verdana"/>
          <w:sz w:val="24"/>
          <w:szCs w:val="24"/>
        </w:rPr>
      </w:pPr>
      <w:r w:rsidRPr="00D8242F">
        <w:rPr>
          <w:rFonts w:ascii="Corbel" w:hAnsi="Corbel" w:cs="Verdana"/>
          <w:b/>
          <w:sz w:val="24"/>
          <w:szCs w:val="24"/>
        </w:rPr>
        <w:t>P</w:t>
      </w:r>
      <w:r w:rsidR="000A4EFD" w:rsidRPr="00D8242F">
        <w:rPr>
          <w:rFonts w:ascii="Corbel" w:hAnsi="Corbel" w:cs="Verdana"/>
          <w:b/>
          <w:sz w:val="24"/>
          <w:szCs w:val="24"/>
        </w:rPr>
        <w:t xml:space="preserve">er </w:t>
      </w:r>
      <w:r w:rsidR="003D3A12" w:rsidRPr="00D8242F">
        <w:rPr>
          <w:rFonts w:ascii="Corbel" w:hAnsi="Corbel" w:cs="Verdana"/>
          <w:b/>
          <w:sz w:val="24"/>
          <w:szCs w:val="24"/>
        </w:rPr>
        <w:t xml:space="preserve">gli insegnamenti </w:t>
      </w:r>
      <w:r w:rsidR="003558B7" w:rsidRPr="00D8242F">
        <w:rPr>
          <w:rFonts w:ascii="Corbel" w:hAnsi="Corbel" w:cs="Verdana"/>
          <w:b/>
          <w:sz w:val="24"/>
          <w:szCs w:val="24"/>
        </w:rPr>
        <w:t>del primo semestre</w:t>
      </w:r>
      <w:r w:rsidR="003558B7" w:rsidRPr="00D8242F">
        <w:rPr>
          <w:rFonts w:ascii="Corbel" w:hAnsi="Corbel" w:cs="Verdana"/>
          <w:sz w:val="24"/>
          <w:szCs w:val="24"/>
        </w:rPr>
        <w:t xml:space="preserve"> (</w:t>
      </w:r>
      <w:r w:rsidR="009C18C0" w:rsidRPr="00D8242F">
        <w:rPr>
          <w:rFonts w:ascii="Corbel" w:hAnsi="Corbel" w:cs="Verdana"/>
          <w:sz w:val="24"/>
          <w:szCs w:val="24"/>
        </w:rPr>
        <w:t>secondo e terzo anno</w:t>
      </w:r>
      <w:r w:rsidR="003558B7" w:rsidRPr="00D8242F">
        <w:rPr>
          <w:rFonts w:ascii="Corbel" w:hAnsi="Corbel" w:cs="Verdana"/>
          <w:sz w:val="24"/>
          <w:szCs w:val="24"/>
        </w:rPr>
        <w:t>)</w:t>
      </w:r>
      <w:r w:rsidR="009C18C0" w:rsidRPr="00D8242F">
        <w:rPr>
          <w:rFonts w:ascii="Corbel" w:hAnsi="Corbel" w:cs="Verdana"/>
          <w:sz w:val="24"/>
          <w:szCs w:val="24"/>
        </w:rPr>
        <w:t xml:space="preserve"> </w:t>
      </w:r>
      <w:r w:rsidR="001A0808" w:rsidRPr="00D8242F">
        <w:rPr>
          <w:rFonts w:ascii="Corbel" w:hAnsi="Corbel" w:cs="Verdana"/>
          <w:sz w:val="24"/>
          <w:szCs w:val="24"/>
        </w:rPr>
        <w:t xml:space="preserve">del </w:t>
      </w:r>
      <w:proofErr w:type="spellStart"/>
      <w:r w:rsidR="001A0808" w:rsidRPr="00D8242F">
        <w:rPr>
          <w:rFonts w:ascii="Corbel" w:hAnsi="Corbel" w:cs="Verdana"/>
          <w:sz w:val="24"/>
          <w:szCs w:val="24"/>
        </w:rPr>
        <w:t>CdL</w:t>
      </w:r>
      <w:proofErr w:type="spellEnd"/>
      <w:r w:rsidR="001A0808" w:rsidRPr="00D8242F">
        <w:rPr>
          <w:rFonts w:ascii="Corbel" w:hAnsi="Corbel" w:cs="Verdana"/>
          <w:sz w:val="24"/>
          <w:szCs w:val="24"/>
        </w:rPr>
        <w:t xml:space="preserve"> </w:t>
      </w:r>
      <w:r w:rsidR="003D3A12" w:rsidRPr="00D8242F">
        <w:rPr>
          <w:rFonts w:ascii="Corbel" w:hAnsi="Corbel" w:cs="Verdana"/>
          <w:sz w:val="24"/>
          <w:szCs w:val="24"/>
        </w:rPr>
        <w:t xml:space="preserve">in Economia Aziendale </w:t>
      </w:r>
      <w:r w:rsidR="003558B7" w:rsidRPr="00D8242F">
        <w:rPr>
          <w:rFonts w:ascii="Corbel" w:hAnsi="Corbel" w:cs="Verdana"/>
          <w:sz w:val="24"/>
          <w:szCs w:val="24"/>
        </w:rPr>
        <w:t>e</w:t>
      </w:r>
      <w:r w:rsidR="00A46064" w:rsidRPr="00D8242F">
        <w:rPr>
          <w:rFonts w:ascii="Corbel" w:hAnsi="Corbel" w:cs="Verdana"/>
          <w:sz w:val="24"/>
          <w:szCs w:val="24"/>
        </w:rPr>
        <w:t xml:space="preserve"> dei CdLM</w:t>
      </w:r>
      <w:r w:rsidR="003558B7" w:rsidRPr="00D8242F">
        <w:rPr>
          <w:rFonts w:ascii="Corbel" w:hAnsi="Corbel" w:cs="Verdana"/>
          <w:sz w:val="24"/>
          <w:szCs w:val="24"/>
        </w:rPr>
        <w:t xml:space="preserve"> (primo e secondo anno)</w:t>
      </w:r>
      <w:r w:rsidR="00A46064" w:rsidRPr="00D8242F">
        <w:rPr>
          <w:rFonts w:ascii="Corbel" w:hAnsi="Corbel" w:cs="Verdana"/>
          <w:sz w:val="24"/>
          <w:szCs w:val="24"/>
        </w:rPr>
        <w:t>,</w:t>
      </w:r>
      <w:r w:rsidR="003D3A12" w:rsidRPr="00D8242F">
        <w:rPr>
          <w:rFonts w:ascii="Corbel" w:hAnsi="Corbel" w:cs="Verdana"/>
          <w:sz w:val="24"/>
          <w:szCs w:val="24"/>
        </w:rPr>
        <w:t xml:space="preserve"> è prevista la possibilità di anticipare a dicembre uno degli appelli della sessione invernale</w:t>
      </w:r>
      <w:r w:rsidRPr="00D8242F">
        <w:rPr>
          <w:rFonts w:ascii="Corbel" w:hAnsi="Corbel" w:cs="Verdana"/>
          <w:sz w:val="24"/>
          <w:szCs w:val="24"/>
        </w:rPr>
        <w:t>.</w:t>
      </w:r>
      <w:r w:rsidR="00441FA7" w:rsidRPr="00D8242F">
        <w:rPr>
          <w:rFonts w:ascii="Corbel" w:hAnsi="Corbel" w:cs="Verdana"/>
          <w:sz w:val="24"/>
          <w:szCs w:val="24"/>
        </w:rPr>
        <w:t xml:space="preserve"> </w:t>
      </w:r>
      <w:r w:rsidRPr="00D8242F">
        <w:rPr>
          <w:rFonts w:ascii="Corbel" w:hAnsi="Corbel" w:cs="Verdana"/>
          <w:sz w:val="24"/>
          <w:szCs w:val="24"/>
        </w:rPr>
        <w:t>Di conseguenza l</w:t>
      </w:r>
      <w:r w:rsidR="00441FA7" w:rsidRPr="00D8242F">
        <w:rPr>
          <w:rFonts w:ascii="Corbel" w:hAnsi="Corbel" w:cs="Verdana"/>
          <w:sz w:val="24"/>
          <w:szCs w:val="24"/>
        </w:rPr>
        <w:t xml:space="preserve">e lezioni </w:t>
      </w:r>
      <w:r w:rsidR="001D340F" w:rsidRPr="00D8242F">
        <w:rPr>
          <w:rFonts w:ascii="Corbel" w:hAnsi="Corbel" w:cs="Verdana"/>
          <w:sz w:val="24"/>
          <w:szCs w:val="24"/>
        </w:rPr>
        <w:t xml:space="preserve">degli insegnamenti interessati </w:t>
      </w:r>
      <w:r w:rsidR="00441FA7" w:rsidRPr="00D8242F">
        <w:rPr>
          <w:rFonts w:ascii="Corbel" w:hAnsi="Corbel" w:cs="Verdana"/>
          <w:sz w:val="24"/>
          <w:szCs w:val="24"/>
        </w:rPr>
        <w:t xml:space="preserve">dovranno terminare entro il </w:t>
      </w:r>
      <w:r w:rsidR="004C27D3" w:rsidRPr="00D8242F">
        <w:rPr>
          <w:rFonts w:ascii="Corbel" w:hAnsi="Corbel" w:cs="Verdana"/>
          <w:b/>
          <w:sz w:val="24"/>
          <w:szCs w:val="24"/>
        </w:rPr>
        <w:t xml:space="preserve">6 </w:t>
      </w:r>
      <w:r w:rsidR="00D1732E" w:rsidRPr="00D8242F">
        <w:rPr>
          <w:rFonts w:ascii="Corbel" w:hAnsi="Corbel" w:cs="Verdana"/>
          <w:b/>
          <w:sz w:val="24"/>
          <w:szCs w:val="24"/>
        </w:rPr>
        <w:t>dicembre 2</w:t>
      </w:r>
      <w:r w:rsidR="00F95804" w:rsidRPr="00D8242F">
        <w:rPr>
          <w:rFonts w:ascii="Corbel" w:hAnsi="Corbel" w:cs="Verdana"/>
          <w:b/>
          <w:sz w:val="24"/>
          <w:szCs w:val="24"/>
        </w:rPr>
        <w:t>024</w:t>
      </w:r>
      <w:r w:rsidR="00441FA7" w:rsidRPr="00D8242F">
        <w:rPr>
          <w:rFonts w:ascii="Corbel" w:hAnsi="Corbel" w:cs="Verdana"/>
          <w:sz w:val="24"/>
          <w:szCs w:val="24"/>
        </w:rPr>
        <w:t xml:space="preserve"> e l’appello potrà essere calendari</w:t>
      </w:r>
      <w:r w:rsidR="001D340F" w:rsidRPr="00D8242F">
        <w:rPr>
          <w:rFonts w:ascii="Corbel" w:hAnsi="Corbel" w:cs="Verdana"/>
          <w:sz w:val="24"/>
          <w:szCs w:val="24"/>
        </w:rPr>
        <w:t xml:space="preserve">zzato nel periodo compreso tra </w:t>
      </w:r>
      <w:r w:rsidR="00AE5D5F" w:rsidRPr="00D8242F">
        <w:rPr>
          <w:rFonts w:ascii="Corbel" w:hAnsi="Corbel" w:cs="Verdana"/>
          <w:sz w:val="24"/>
          <w:szCs w:val="24"/>
        </w:rPr>
        <w:t xml:space="preserve">il </w:t>
      </w:r>
      <w:r w:rsidR="004C27D3" w:rsidRPr="00D8242F">
        <w:rPr>
          <w:rFonts w:ascii="Corbel" w:hAnsi="Corbel" w:cs="Verdana"/>
          <w:b/>
          <w:sz w:val="24"/>
          <w:szCs w:val="24"/>
        </w:rPr>
        <w:t xml:space="preserve">9 </w:t>
      </w:r>
      <w:r w:rsidR="00F95804" w:rsidRPr="00D8242F">
        <w:rPr>
          <w:rFonts w:ascii="Corbel" w:hAnsi="Corbel" w:cs="Verdana"/>
          <w:b/>
          <w:sz w:val="24"/>
          <w:szCs w:val="24"/>
        </w:rPr>
        <w:t>e il 20 dicembre 2024</w:t>
      </w:r>
      <w:r w:rsidR="001D340F" w:rsidRPr="00D8242F">
        <w:rPr>
          <w:rFonts w:ascii="Corbel" w:hAnsi="Corbel" w:cs="Verdana"/>
          <w:sz w:val="24"/>
          <w:szCs w:val="24"/>
        </w:rPr>
        <w:t>.</w:t>
      </w:r>
      <w:r w:rsidR="00BB702A" w:rsidRPr="00D1732E">
        <w:rPr>
          <w:rFonts w:ascii="Corbel" w:hAnsi="Corbel" w:cs="Verdana"/>
          <w:sz w:val="24"/>
          <w:szCs w:val="24"/>
        </w:rPr>
        <w:t xml:space="preserve"> </w:t>
      </w:r>
    </w:p>
    <w:p w14:paraId="78227FC5" w14:textId="77777777" w:rsidR="005361E8" w:rsidRPr="00B74205" w:rsidRDefault="005361E8" w:rsidP="00441FA7">
      <w:pPr>
        <w:jc w:val="both"/>
        <w:rPr>
          <w:rFonts w:ascii="Corbel" w:hAnsi="Corbel" w:cs="Verdana"/>
          <w:color w:val="FF0000"/>
          <w:sz w:val="24"/>
          <w:szCs w:val="24"/>
        </w:rPr>
      </w:pPr>
    </w:p>
    <w:tbl>
      <w:tblPr>
        <w:tblStyle w:val="Grigliatabella"/>
        <w:tblW w:w="8926" w:type="dxa"/>
        <w:tblLook w:val="04A0" w:firstRow="1" w:lastRow="0" w:firstColumn="1" w:lastColumn="0" w:noHBand="0" w:noVBand="1"/>
      </w:tblPr>
      <w:tblGrid>
        <w:gridCol w:w="2689"/>
        <w:gridCol w:w="2976"/>
        <w:gridCol w:w="3261"/>
      </w:tblGrid>
      <w:tr w:rsidR="00B74205" w:rsidRPr="00B74205" w14:paraId="219609AA" w14:textId="77777777" w:rsidTr="00AE7F4F">
        <w:tc>
          <w:tcPr>
            <w:tcW w:w="2689" w:type="dxa"/>
            <w:shd w:val="clear" w:color="auto" w:fill="9BC7CE" w:themeFill="accent5" w:themeFillTint="99"/>
            <w:vAlign w:val="center"/>
          </w:tcPr>
          <w:p w14:paraId="5E8C9968" w14:textId="77777777" w:rsidR="00FD18DB" w:rsidRPr="00D1732E" w:rsidRDefault="00FD18DB" w:rsidP="00AE7F4F">
            <w:pPr>
              <w:jc w:val="center"/>
              <w:rPr>
                <w:rFonts w:ascii="Corbel" w:hAnsi="Corbel" w:cs="Verdana"/>
                <w:b/>
                <w:bCs/>
                <w:sz w:val="24"/>
                <w:szCs w:val="24"/>
              </w:rPr>
            </w:pPr>
            <w:r w:rsidRPr="00D1732E">
              <w:rPr>
                <w:rFonts w:ascii="Corbel" w:hAnsi="Corbel" w:cs="Verdana"/>
                <w:b/>
                <w:bCs/>
                <w:sz w:val="24"/>
                <w:szCs w:val="24"/>
              </w:rPr>
              <w:t>Attività</w:t>
            </w:r>
          </w:p>
        </w:tc>
        <w:tc>
          <w:tcPr>
            <w:tcW w:w="2976" w:type="dxa"/>
            <w:shd w:val="clear" w:color="auto" w:fill="9BC7CE" w:themeFill="accent5" w:themeFillTint="99"/>
          </w:tcPr>
          <w:p w14:paraId="52E619E6" w14:textId="77777777" w:rsidR="00FD18DB" w:rsidRPr="00D1732E" w:rsidRDefault="00FD18DB" w:rsidP="00AE7F4F">
            <w:pPr>
              <w:jc w:val="center"/>
              <w:rPr>
                <w:rFonts w:ascii="Corbel" w:hAnsi="Corbel" w:cs="Verdana"/>
                <w:b/>
                <w:bCs/>
                <w:sz w:val="24"/>
                <w:szCs w:val="24"/>
              </w:rPr>
            </w:pPr>
            <w:r w:rsidRPr="00D1732E">
              <w:rPr>
                <w:rFonts w:ascii="Corbel" w:hAnsi="Corbel" w:cs="Verdana"/>
                <w:b/>
                <w:bCs/>
                <w:sz w:val="24"/>
                <w:szCs w:val="24"/>
              </w:rPr>
              <w:t>Periodo</w:t>
            </w:r>
          </w:p>
        </w:tc>
        <w:tc>
          <w:tcPr>
            <w:tcW w:w="3261" w:type="dxa"/>
            <w:shd w:val="clear" w:color="auto" w:fill="9BC7CE" w:themeFill="accent5" w:themeFillTint="99"/>
          </w:tcPr>
          <w:p w14:paraId="607C74B4" w14:textId="393EFED1" w:rsidR="00FD18DB" w:rsidRPr="00D1732E" w:rsidRDefault="00AE7F4F" w:rsidP="00AE7F4F">
            <w:pPr>
              <w:jc w:val="center"/>
              <w:rPr>
                <w:rFonts w:ascii="Corbel" w:hAnsi="Corbel" w:cs="Verdana"/>
                <w:b/>
                <w:bCs/>
                <w:sz w:val="24"/>
                <w:szCs w:val="24"/>
              </w:rPr>
            </w:pPr>
            <w:r w:rsidRPr="00D1732E">
              <w:rPr>
                <w:rFonts w:ascii="Corbel" w:hAnsi="Corbel" w:cs="Verdana"/>
                <w:b/>
                <w:bCs/>
                <w:sz w:val="24"/>
                <w:szCs w:val="24"/>
              </w:rPr>
              <w:t>N</w:t>
            </w:r>
            <w:r w:rsidR="00FD18DB" w:rsidRPr="00D1732E">
              <w:rPr>
                <w:rFonts w:ascii="Corbel" w:hAnsi="Corbel" w:cs="Verdana"/>
                <w:b/>
                <w:bCs/>
                <w:sz w:val="24"/>
                <w:szCs w:val="24"/>
              </w:rPr>
              <w:t>ote</w:t>
            </w:r>
          </w:p>
        </w:tc>
      </w:tr>
      <w:tr w:rsidR="00B74205" w:rsidRPr="00B74205" w14:paraId="4DAAD7CA" w14:textId="77777777" w:rsidTr="00AE7F4F">
        <w:trPr>
          <w:trHeight w:val="547"/>
        </w:trPr>
        <w:tc>
          <w:tcPr>
            <w:tcW w:w="2689" w:type="dxa"/>
            <w:vAlign w:val="center"/>
          </w:tcPr>
          <w:p w14:paraId="13FD844B" w14:textId="77777777" w:rsidR="00FD18DB" w:rsidRPr="00D1732E" w:rsidRDefault="00FD18DB" w:rsidP="00AE7F4F">
            <w:pPr>
              <w:rPr>
                <w:rFonts w:ascii="Corbel" w:hAnsi="Corbel" w:cstheme="minorHAnsi"/>
                <w:bCs/>
                <w:sz w:val="24"/>
                <w:szCs w:val="24"/>
              </w:rPr>
            </w:pPr>
            <w:r w:rsidRPr="00D1732E">
              <w:rPr>
                <w:rFonts w:ascii="Corbel" w:hAnsi="Corbel" w:cstheme="minorHAnsi"/>
                <w:bCs/>
                <w:sz w:val="24"/>
                <w:szCs w:val="24"/>
              </w:rPr>
              <w:t>I Semestre (Parte A)</w:t>
            </w:r>
          </w:p>
        </w:tc>
        <w:tc>
          <w:tcPr>
            <w:tcW w:w="2976" w:type="dxa"/>
            <w:vAlign w:val="center"/>
          </w:tcPr>
          <w:p w14:paraId="7FC8FA4C" w14:textId="55BD9901" w:rsidR="00FD18DB" w:rsidRPr="00D1732E" w:rsidRDefault="008D29B7" w:rsidP="00D1732E">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16.09.2024 al 31.10.2024</w:t>
            </w:r>
          </w:p>
        </w:tc>
        <w:tc>
          <w:tcPr>
            <w:tcW w:w="3261" w:type="dxa"/>
          </w:tcPr>
          <w:p w14:paraId="5C3739A2" w14:textId="77777777" w:rsidR="00FD18DB" w:rsidRPr="00D1732E" w:rsidRDefault="00FD18DB" w:rsidP="00FD18DB">
            <w:pPr>
              <w:rPr>
                <w:rFonts w:ascii="Corbel" w:hAnsi="Corbel" w:cstheme="minorHAnsi"/>
                <w:bCs/>
                <w:sz w:val="24"/>
                <w:szCs w:val="24"/>
              </w:rPr>
            </w:pPr>
          </w:p>
        </w:tc>
      </w:tr>
      <w:tr w:rsidR="00B74205" w:rsidRPr="00B74205" w14:paraId="24FE8989" w14:textId="77777777" w:rsidTr="00AE7F4F">
        <w:trPr>
          <w:trHeight w:val="547"/>
        </w:trPr>
        <w:tc>
          <w:tcPr>
            <w:tcW w:w="2689" w:type="dxa"/>
            <w:vAlign w:val="center"/>
          </w:tcPr>
          <w:p w14:paraId="2E25355A" w14:textId="77777777" w:rsidR="00FD18DB" w:rsidRPr="00D1732E" w:rsidRDefault="00FD18DB" w:rsidP="00AE7F4F">
            <w:pPr>
              <w:rPr>
                <w:rFonts w:ascii="Corbel" w:hAnsi="Corbel" w:cstheme="minorHAnsi"/>
                <w:bCs/>
                <w:sz w:val="24"/>
                <w:szCs w:val="24"/>
              </w:rPr>
            </w:pPr>
            <w:r w:rsidRPr="00D1732E">
              <w:rPr>
                <w:rFonts w:ascii="Corbel" w:hAnsi="Corbel" w:cstheme="minorHAnsi"/>
                <w:bCs/>
                <w:sz w:val="24"/>
                <w:szCs w:val="24"/>
              </w:rPr>
              <w:t>Pausa didattica</w:t>
            </w:r>
          </w:p>
        </w:tc>
        <w:tc>
          <w:tcPr>
            <w:tcW w:w="2976" w:type="dxa"/>
            <w:vAlign w:val="center"/>
          </w:tcPr>
          <w:p w14:paraId="647C96C8" w14:textId="3F4F84CB" w:rsidR="00FD18DB" w:rsidRPr="00D1732E" w:rsidRDefault="008D29B7" w:rsidP="00AE7F4F">
            <w:pPr>
              <w:jc w:val="center"/>
              <w:rPr>
                <w:rFonts w:ascii="Corbel" w:hAnsi="Corbel" w:cstheme="minorHAnsi"/>
                <w:bCs/>
                <w:sz w:val="24"/>
                <w:szCs w:val="24"/>
              </w:rPr>
            </w:pPr>
            <w:r>
              <w:rPr>
                <w:rFonts w:ascii="Corbel" w:hAnsi="Corbel" w:cstheme="minorHAnsi"/>
                <w:sz w:val="24"/>
                <w:szCs w:val="24"/>
                <w:lang w:eastAsia="it-IT"/>
              </w:rPr>
              <w:t>Dal 4.11.2024 all’8.11.2024</w:t>
            </w:r>
          </w:p>
        </w:tc>
        <w:tc>
          <w:tcPr>
            <w:tcW w:w="3261" w:type="dxa"/>
          </w:tcPr>
          <w:p w14:paraId="1AB175BD" w14:textId="045DA681" w:rsidR="00FD18DB" w:rsidRPr="00D1732E" w:rsidRDefault="00FD18DB" w:rsidP="00D1732E">
            <w:pPr>
              <w:rPr>
                <w:rFonts w:ascii="Corbel" w:hAnsi="Corbel" w:cstheme="minorHAnsi"/>
                <w:bCs/>
                <w:sz w:val="24"/>
                <w:szCs w:val="24"/>
              </w:rPr>
            </w:pPr>
            <w:r w:rsidRPr="00D1732E">
              <w:rPr>
                <w:rFonts w:ascii="Corbel" w:hAnsi="Corbel" w:cstheme="minorHAnsi"/>
                <w:bCs/>
                <w:sz w:val="24"/>
                <w:szCs w:val="24"/>
              </w:rPr>
              <w:t>Prove intermedie</w:t>
            </w:r>
            <w:r w:rsidR="000A1B9F" w:rsidRPr="00D1732E">
              <w:rPr>
                <w:rFonts w:ascii="Corbel" w:hAnsi="Corbel" w:cstheme="minorHAnsi"/>
                <w:bCs/>
                <w:sz w:val="24"/>
                <w:szCs w:val="24"/>
              </w:rPr>
              <w:t xml:space="preserve"> </w:t>
            </w:r>
          </w:p>
        </w:tc>
      </w:tr>
      <w:tr w:rsidR="00B74205" w:rsidRPr="00B74205" w14:paraId="51CF216A" w14:textId="77777777" w:rsidTr="00AE7F4F">
        <w:trPr>
          <w:trHeight w:val="547"/>
        </w:trPr>
        <w:tc>
          <w:tcPr>
            <w:tcW w:w="2689" w:type="dxa"/>
            <w:vAlign w:val="center"/>
          </w:tcPr>
          <w:p w14:paraId="53EF173F" w14:textId="77777777" w:rsidR="00FD18DB" w:rsidRPr="00D1732E" w:rsidRDefault="00FD18DB" w:rsidP="00AE7F4F">
            <w:pPr>
              <w:rPr>
                <w:rFonts w:ascii="Corbel" w:hAnsi="Corbel" w:cstheme="minorHAnsi"/>
                <w:bCs/>
                <w:sz w:val="24"/>
                <w:szCs w:val="24"/>
              </w:rPr>
            </w:pPr>
            <w:r w:rsidRPr="00D1732E">
              <w:rPr>
                <w:rFonts w:ascii="Corbel" w:hAnsi="Corbel" w:cstheme="minorHAnsi"/>
                <w:bCs/>
                <w:sz w:val="24"/>
                <w:szCs w:val="24"/>
              </w:rPr>
              <w:t>I Semestre (Parte B)</w:t>
            </w:r>
          </w:p>
        </w:tc>
        <w:tc>
          <w:tcPr>
            <w:tcW w:w="2976" w:type="dxa"/>
            <w:vAlign w:val="center"/>
          </w:tcPr>
          <w:p w14:paraId="165BBADC" w14:textId="46DFC818" w:rsidR="00FD18DB" w:rsidRPr="00D1732E" w:rsidRDefault="008D29B7" w:rsidP="00AE7F4F">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bdr w:val="none" w:sz="0" w:space="0" w:color="auto" w:frame="1"/>
                <w:shd w:val="clear" w:color="auto" w:fill="FFFFFF"/>
                <w:lang w:eastAsia="it-IT"/>
              </w:rPr>
              <w:t>11.11.2024 al 20.12.2024</w:t>
            </w:r>
          </w:p>
        </w:tc>
        <w:tc>
          <w:tcPr>
            <w:tcW w:w="3261" w:type="dxa"/>
          </w:tcPr>
          <w:p w14:paraId="581C3DC5" w14:textId="77777777" w:rsidR="00FD18DB" w:rsidRPr="00D1732E" w:rsidRDefault="00FD18DB" w:rsidP="00FD18DB">
            <w:pPr>
              <w:rPr>
                <w:rFonts w:ascii="Corbel" w:hAnsi="Corbel" w:cstheme="minorHAnsi"/>
                <w:b/>
                <w:bCs/>
                <w:sz w:val="24"/>
                <w:szCs w:val="24"/>
              </w:rPr>
            </w:pPr>
            <w:r w:rsidRPr="00D1732E">
              <w:rPr>
                <w:rFonts w:ascii="Corbel" w:hAnsi="Corbel" w:cstheme="minorHAnsi"/>
                <w:b/>
                <w:bCs/>
                <w:sz w:val="24"/>
                <w:szCs w:val="24"/>
              </w:rPr>
              <w:t>Vacanze di Natale:</w:t>
            </w:r>
          </w:p>
          <w:p w14:paraId="4E7AA314" w14:textId="4FDEB9EC" w:rsidR="00FD18DB" w:rsidRPr="00D1732E" w:rsidRDefault="008D29B7" w:rsidP="009A7902">
            <w:pPr>
              <w:rPr>
                <w:rFonts w:ascii="Corbel" w:hAnsi="Corbel" w:cstheme="minorHAnsi"/>
                <w:bCs/>
                <w:sz w:val="24"/>
                <w:szCs w:val="24"/>
              </w:rPr>
            </w:pPr>
            <w:r>
              <w:rPr>
                <w:rFonts w:ascii="Corbel" w:hAnsi="Corbel" w:cstheme="minorHAnsi"/>
                <w:sz w:val="24"/>
                <w:szCs w:val="24"/>
                <w:lang w:eastAsia="it-IT"/>
              </w:rPr>
              <w:t>23.12.2024 al 07.01.2025</w:t>
            </w:r>
          </w:p>
        </w:tc>
      </w:tr>
      <w:tr w:rsidR="00F95804" w:rsidRPr="00B74205" w14:paraId="5B093FC6" w14:textId="77777777" w:rsidTr="00AE7F4F">
        <w:trPr>
          <w:trHeight w:val="1017"/>
        </w:trPr>
        <w:tc>
          <w:tcPr>
            <w:tcW w:w="2689" w:type="dxa"/>
            <w:vAlign w:val="center"/>
          </w:tcPr>
          <w:p w14:paraId="7A0416B5" w14:textId="1B84382F" w:rsidR="00F95804" w:rsidRPr="00D1732E" w:rsidRDefault="00F95804" w:rsidP="00AE7F4F">
            <w:pPr>
              <w:rPr>
                <w:rFonts w:ascii="Corbel" w:hAnsi="Corbel" w:cstheme="minorHAnsi"/>
                <w:bCs/>
                <w:sz w:val="24"/>
                <w:szCs w:val="24"/>
              </w:rPr>
            </w:pPr>
            <w:r>
              <w:rPr>
                <w:rFonts w:ascii="Corbel" w:hAnsi="Corbel" w:cstheme="minorHAnsi"/>
                <w:bCs/>
                <w:sz w:val="24"/>
                <w:szCs w:val="24"/>
              </w:rPr>
              <w:t>Appello di dicembre</w:t>
            </w:r>
          </w:p>
        </w:tc>
        <w:tc>
          <w:tcPr>
            <w:tcW w:w="2976" w:type="dxa"/>
            <w:vAlign w:val="center"/>
          </w:tcPr>
          <w:p w14:paraId="09E81EC9" w14:textId="7EB44AD4" w:rsidR="00F95804" w:rsidRDefault="004C27D3" w:rsidP="007C26DB">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9</w:t>
            </w:r>
            <w:r w:rsidR="00F95804">
              <w:rPr>
                <w:rFonts w:ascii="Corbel" w:hAnsi="Corbel" w:cstheme="minorHAnsi"/>
                <w:sz w:val="24"/>
                <w:szCs w:val="24"/>
                <w:lang w:eastAsia="it-IT"/>
              </w:rPr>
              <w:t>.12.2024 al 20.12.2024</w:t>
            </w:r>
          </w:p>
        </w:tc>
        <w:tc>
          <w:tcPr>
            <w:tcW w:w="3261" w:type="dxa"/>
          </w:tcPr>
          <w:p w14:paraId="7B449B55" w14:textId="77777777" w:rsidR="00F95804" w:rsidRDefault="00F95804" w:rsidP="001A0808">
            <w:pPr>
              <w:rPr>
                <w:rFonts w:ascii="Corbel" w:hAnsi="Corbel" w:cstheme="minorHAnsi"/>
                <w:bCs/>
                <w:sz w:val="24"/>
                <w:szCs w:val="24"/>
              </w:rPr>
            </w:pPr>
          </w:p>
          <w:p w14:paraId="28F1B068" w14:textId="328F2BF8" w:rsidR="00F95804" w:rsidRPr="00F95804" w:rsidRDefault="00F95804" w:rsidP="001A0808">
            <w:pPr>
              <w:rPr>
                <w:rFonts w:ascii="Corbel" w:hAnsi="Corbel" w:cstheme="minorHAnsi"/>
                <w:bCs/>
                <w:sz w:val="24"/>
                <w:szCs w:val="24"/>
              </w:rPr>
            </w:pPr>
            <w:r w:rsidRPr="00F95804">
              <w:rPr>
                <w:rFonts w:ascii="Corbel" w:hAnsi="Corbel" w:cstheme="minorHAnsi"/>
                <w:bCs/>
                <w:sz w:val="24"/>
                <w:szCs w:val="24"/>
              </w:rPr>
              <w:t>Solo per gli insegnamenti del primo semestre</w:t>
            </w:r>
          </w:p>
        </w:tc>
      </w:tr>
      <w:tr w:rsidR="00B74205" w:rsidRPr="00B74205" w14:paraId="4DDDA80E" w14:textId="77777777" w:rsidTr="00AE7F4F">
        <w:trPr>
          <w:trHeight w:val="1017"/>
        </w:trPr>
        <w:tc>
          <w:tcPr>
            <w:tcW w:w="2689" w:type="dxa"/>
            <w:vAlign w:val="center"/>
          </w:tcPr>
          <w:p w14:paraId="1241AF9C" w14:textId="77777777" w:rsidR="00F04FF5" w:rsidRPr="00D1732E" w:rsidRDefault="00F04FF5" w:rsidP="00AE7F4F">
            <w:pPr>
              <w:rPr>
                <w:rFonts w:ascii="Corbel" w:hAnsi="Corbel" w:cstheme="minorHAnsi"/>
                <w:bCs/>
                <w:sz w:val="24"/>
                <w:szCs w:val="24"/>
              </w:rPr>
            </w:pPr>
            <w:r w:rsidRPr="00D1732E">
              <w:rPr>
                <w:rFonts w:ascii="Corbel" w:hAnsi="Corbel" w:cstheme="minorHAnsi"/>
                <w:bCs/>
                <w:sz w:val="24"/>
                <w:szCs w:val="24"/>
              </w:rPr>
              <w:lastRenderedPageBreak/>
              <w:t>Esami</w:t>
            </w:r>
          </w:p>
        </w:tc>
        <w:tc>
          <w:tcPr>
            <w:tcW w:w="2976" w:type="dxa"/>
            <w:vAlign w:val="center"/>
          </w:tcPr>
          <w:p w14:paraId="7CFAADD0" w14:textId="129F6C06" w:rsidR="00F04FF5" w:rsidRPr="00D1732E" w:rsidRDefault="007C26DB" w:rsidP="007C26DB">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 xml:space="preserve">08.01.2025 </w:t>
            </w:r>
            <w:r w:rsidR="001A0808">
              <w:rPr>
                <w:rFonts w:ascii="Corbel" w:hAnsi="Corbel" w:cstheme="minorHAnsi"/>
                <w:sz w:val="24"/>
                <w:szCs w:val="24"/>
                <w:lang w:eastAsia="it-IT"/>
              </w:rPr>
              <w:t xml:space="preserve">al </w:t>
            </w:r>
            <w:r>
              <w:rPr>
                <w:rFonts w:ascii="Corbel" w:hAnsi="Corbel" w:cstheme="minorHAnsi"/>
                <w:sz w:val="24"/>
                <w:szCs w:val="24"/>
                <w:lang w:eastAsia="it-IT"/>
              </w:rPr>
              <w:t>21.02.2025</w:t>
            </w:r>
          </w:p>
        </w:tc>
        <w:tc>
          <w:tcPr>
            <w:tcW w:w="3261" w:type="dxa"/>
          </w:tcPr>
          <w:p w14:paraId="37EB02F8" w14:textId="72985F78" w:rsidR="00F04FF5" w:rsidRPr="00D1732E" w:rsidRDefault="00F04FF5" w:rsidP="001A0808">
            <w:pPr>
              <w:rPr>
                <w:rFonts w:ascii="Corbel" w:hAnsi="Corbel" w:cstheme="minorHAnsi"/>
                <w:bCs/>
                <w:sz w:val="24"/>
                <w:szCs w:val="24"/>
              </w:rPr>
            </w:pPr>
            <w:r w:rsidRPr="00D1732E">
              <w:rPr>
                <w:rFonts w:ascii="Corbel" w:hAnsi="Corbel" w:cstheme="minorHAnsi"/>
                <w:bCs/>
                <w:sz w:val="24"/>
                <w:szCs w:val="24"/>
              </w:rPr>
              <w:t>3 appelli per tutte le materie, ad eccezione di quelle che preve</w:t>
            </w:r>
            <w:r w:rsidR="00D1732E">
              <w:rPr>
                <w:rFonts w:ascii="Corbel" w:hAnsi="Corbel" w:cstheme="minorHAnsi"/>
                <w:bCs/>
                <w:sz w:val="24"/>
                <w:szCs w:val="24"/>
              </w:rPr>
              <w:t xml:space="preserve">dono un appello a dicembre </w:t>
            </w:r>
            <w:r w:rsidR="00F95804">
              <w:rPr>
                <w:rFonts w:ascii="Corbel" w:hAnsi="Corbel" w:cstheme="minorHAnsi"/>
                <w:bCs/>
                <w:sz w:val="24"/>
                <w:szCs w:val="24"/>
              </w:rPr>
              <w:t>2024</w:t>
            </w:r>
          </w:p>
        </w:tc>
      </w:tr>
      <w:tr w:rsidR="00B74205" w:rsidRPr="00B74205" w14:paraId="7DEDFE95" w14:textId="77777777" w:rsidTr="00AE7F4F">
        <w:trPr>
          <w:trHeight w:val="547"/>
        </w:trPr>
        <w:tc>
          <w:tcPr>
            <w:tcW w:w="2689" w:type="dxa"/>
            <w:vAlign w:val="center"/>
          </w:tcPr>
          <w:p w14:paraId="4B84F142" w14:textId="77777777" w:rsidR="00F04FF5" w:rsidRPr="00D1732E" w:rsidRDefault="00F04FF5" w:rsidP="00AE7F4F">
            <w:pPr>
              <w:rPr>
                <w:rFonts w:ascii="Corbel" w:hAnsi="Corbel" w:cstheme="minorHAnsi"/>
                <w:bCs/>
                <w:sz w:val="24"/>
                <w:szCs w:val="24"/>
              </w:rPr>
            </w:pPr>
            <w:r w:rsidRPr="00D1732E">
              <w:rPr>
                <w:rFonts w:ascii="Corbel" w:hAnsi="Corbel" w:cstheme="minorHAnsi"/>
                <w:bCs/>
                <w:sz w:val="24"/>
                <w:szCs w:val="24"/>
              </w:rPr>
              <w:t>II Semestre (Parte A)</w:t>
            </w:r>
          </w:p>
        </w:tc>
        <w:tc>
          <w:tcPr>
            <w:tcW w:w="2976" w:type="dxa"/>
            <w:vAlign w:val="center"/>
          </w:tcPr>
          <w:p w14:paraId="46285874" w14:textId="6485EBAF" w:rsidR="00F04FF5" w:rsidRPr="00D1732E" w:rsidRDefault="007C26DB" w:rsidP="00F95804">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24</w:t>
            </w:r>
            <w:r w:rsidR="001A0808">
              <w:rPr>
                <w:rFonts w:ascii="Corbel" w:hAnsi="Corbel" w:cstheme="minorHAnsi"/>
                <w:sz w:val="24"/>
                <w:szCs w:val="24"/>
                <w:lang w:eastAsia="it-IT"/>
              </w:rPr>
              <w:t>.02.</w:t>
            </w:r>
            <w:r>
              <w:rPr>
                <w:rFonts w:ascii="Corbel" w:hAnsi="Corbel" w:cstheme="minorHAnsi"/>
                <w:sz w:val="24"/>
                <w:szCs w:val="24"/>
                <w:lang w:eastAsia="it-IT"/>
              </w:rPr>
              <w:t>2025</w:t>
            </w:r>
            <w:r w:rsidR="001A0808">
              <w:rPr>
                <w:rFonts w:ascii="Corbel" w:hAnsi="Corbel" w:cstheme="minorHAnsi"/>
                <w:sz w:val="24"/>
                <w:szCs w:val="24"/>
                <w:lang w:eastAsia="it-IT"/>
              </w:rPr>
              <w:t xml:space="preserve"> al </w:t>
            </w:r>
            <w:r w:rsidR="00F95804">
              <w:rPr>
                <w:rFonts w:ascii="Corbel" w:hAnsi="Corbel" w:cstheme="minorHAnsi"/>
                <w:sz w:val="24"/>
                <w:szCs w:val="24"/>
                <w:lang w:eastAsia="it-IT"/>
              </w:rPr>
              <w:t>4.04.2025</w:t>
            </w:r>
          </w:p>
        </w:tc>
        <w:tc>
          <w:tcPr>
            <w:tcW w:w="3261" w:type="dxa"/>
          </w:tcPr>
          <w:p w14:paraId="77B1E012" w14:textId="19830456" w:rsidR="00F04FF5" w:rsidRPr="00D1732E" w:rsidRDefault="00F04FF5" w:rsidP="00F95804">
            <w:pPr>
              <w:shd w:val="clear" w:color="auto" w:fill="FFFFFF"/>
              <w:suppressAutoHyphens w:val="0"/>
              <w:textAlignment w:val="baseline"/>
              <w:rPr>
                <w:rFonts w:ascii="Corbel" w:hAnsi="Corbel" w:cstheme="minorHAnsi"/>
                <w:bCs/>
                <w:sz w:val="24"/>
                <w:szCs w:val="24"/>
              </w:rPr>
            </w:pPr>
          </w:p>
        </w:tc>
      </w:tr>
      <w:tr w:rsidR="00B74205" w:rsidRPr="00B74205" w14:paraId="40C48803" w14:textId="77777777" w:rsidTr="00AE7F4F">
        <w:trPr>
          <w:trHeight w:val="1383"/>
        </w:trPr>
        <w:tc>
          <w:tcPr>
            <w:tcW w:w="2689" w:type="dxa"/>
            <w:vAlign w:val="center"/>
          </w:tcPr>
          <w:p w14:paraId="2E4C97A3" w14:textId="1F15079D" w:rsidR="00F04FF5" w:rsidRPr="00D1732E" w:rsidRDefault="00F04FF5" w:rsidP="00AE7F4F">
            <w:pPr>
              <w:rPr>
                <w:rFonts w:ascii="Corbel" w:hAnsi="Corbel" w:cstheme="minorHAnsi"/>
                <w:bCs/>
                <w:sz w:val="24"/>
                <w:szCs w:val="24"/>
              </w:rPr>
            </w:pPr>
            <w:r w:rsidRPr="00D1732E">
              <w:rPr>
                <w:rFonts w:ascii="Corbel" w:hAnsi="Corbel" w:cstheme="minorHAnsi"/>
                <w:bCs/>
                <w:sz w:val="24"/>
                <w:szCs w:val="24"/>
              </w:rPr>
              <w:t>Pausa didattica</w:t>
            </w:r>
          </w:p>
        </w:tc>
        <w:tc>
          <w:tcPr>
            <w:tcW w:w="2976" w:type="dxa"/>
            <w:vAlign w:val="center"/>
          </w:tcPr>
          <w:p w14:paraId="4B620548" w14:textId="1A4761AC" w:rsidR="00F04FF5" w:rsidRPr="00D1732E" w:rsidRDefault="00F95804" w:rsidP="001A0808">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lang w:eastAsia="it-IT"/>
              </w:rPr>
              <w:t>7.04.2025 al 17.04.2025</w:t>
            </w:r>
          </w:p>
        </w:tc>
        <w:tc>
          <w:tcPr>
            <w:tcW w:w="3261" w:type="dxa"/>
          </w:tcPr>
          <w:p w14:paraId="360EEBA0" w14:textId="77777777" w:rsidR="00F95804" w:rsidRPr="00D1732E" w:rsidRDefault="00F95804" w:rsidP="00F95804">
            <w:pPr>
              <w:rPr>
                <w:rFonts w:ascii="Corbel" w:hAnsi="Corbel" w:cstheme="minorHAnsi"/>
                <w:bCs/>
                <w:sz w:val="24"/>
                <w:szCs w:val="24"/>
              </w:rPr>
            </w:pPr>
            <w:r w:rsidRPr="00D1732E">
              <w:rPr>
                <w:rFonts w:ascii="Corbel" w:hAnsi="Corbel" w:cstheme="minorHAnsi"/>
                <w:bCs/>
                <w:sz w:val="24"/>
                <w:szCs w:val="24"/>
              </w:rPr>
              <w:t>Vacanze di Pasqua:</w:t>
            </w:r>
          </w:p>
          <w:p w14:paraId="75723608" w14:textId="71A44CFA" w:rsidR="00F95804" w:rsidRPr="00D1732E" w:rsidRDefault="00F95804" w:rsidP="00F95804">
            <w:pPr>
              <w:shd w:val="clear" w:color="auto" w:fill="FFFFFF"/>
              <w:suppressAutoHyphens w:val="0"/>
              <w:textAlignment w:val="baseline"/>
              <w:rPr>
                <w:rFonts w:ascii="Corbel" w:hAnsi="Corbel" w:cstheme="minorHAnsi"/>
                <w:sz w:val="24"/>
                <w:szCs w:val="24"/>
                <w:lang w:eastAsia="it-IT"/>
              </w:rPr>
            </w:pPr>
            <w:r>
              <w:rPr>
                <w:rFonts w:ascii="Corbel" w:hAnsi="Corbel" w:cstheme="minorHAnsi"/>
                <w:bCs/>
                <w:sz w:val="24"/>
                <w:szCs w:val="24"/>
              </w:rPr>
              <w:t>18.04.2025 al 22.04.2025</w:t>
            </w:r>
          </w:p>
          <w:p w14:paraId="3DD8C9DA" w14:textId="0991B665" w:rsidR="00F04FF5" w:rsidRPr="00D1732E" w:rsidRDefault="00F04FF5" w:rsidP="00F95804">
            <w:pPr>
              <w:rPr>
                <w:rFonts w:ascii="Corbel" w:hAnsi="Corbel" w:cstheme="minorHAnsi"/>
                <w:bCs/>
                <w:sz w:val="24"/>
                <w:szCs w:val="24"/>
              </w:rPr>
            </w:pPr>
          </w:p>
        </w:tc>
      </w:tr>
      <w:tr w:rsidR="00B74205" w:rsidRPr="00B74205" w14:paraId="7EFBE814" w14:textId="77777777" w:rsidTr="00AE7F4F">
        <w:tc>
          <w:tcPr>
            <w:tcW w:w="2689" w:type="dxa"/>
            <w:vAlign w:val="center"/>
          </w:tcPr>
          <w:p w14:paraId="4EA2B06F" w14:textId="77777777" w:rsidR="00F04FF5" w:rsidRPr="00D1732E" w:rsidRDefault="00F04FF5" w:rsidP="00AE7F4F">
            <w:pPr>
              <w:rPr>
                <w:rFonts w:ascii="Corbel" w:hAnsi="Corbel" w:cstheme="minorHAnsi"/>
                <w:bCs/>
                <w:sz w:val="24"/>
                <w:szCs w:val="24"/>
              </w:rPr>
            </w:pPr>
            <w:r w:rsidRPr="00D1732E">
              <w:rPr>
                <w:rFonts w:ascii="Corbel" w:hAnsi="Corbel" w:cstheme="minorHAnsi"/>
                <w:bCs/>
                <w:sz w:val="24"/>
                <w:szCs w:val="24"/>
              </w:rPr>
              <w:t>II Semestre (Parte B)</w:t>
            </w:r>
          </w:p>
        </w:tc>
        <w:tc>
          <w:tcPr>
            <w:tcW w:w="2976" w:type="dxa"/>
            <w:vAlign w:val="center"/>
          </w:tcPr>
          <w:p w14:paraId="525767E4" w14:textId="0D8F07F4" w:rsidR="00F04FF5" w:rsidRPr="00D1732E" w:rsidRDefault="00F95804" w:rsidP="00AE7F4F">
            <w:pPr>
              <w:shd w:val="clear" w:color="auto" w:fill="FFFFFF"/>
              <w:suppressAutoHyphens w:val="0"/>
              <w:jc w:val="center"/>
              <w:textAlignment w:val="baseline"/>
              <w:rPr>
                <w:rFonts w:ascii="Corbel" w:hAnsi="Corbel" w:cstheme="minorHAnsi"/>
                <w:sz w:val="24"/>
                <w:szCs w:val="24"/>
                <w:lang w:eastAsia="it-IT"/>
              </w:rPr>
            </w:pPr>
            <w:r>
              <w:rPr>
                <w:rFonts w:ascii="Corbel" w:hAnsi="Corbel" w:cstheme="minorHAnsi"/>
                <w:sz w:val="24"/>
                <w:szCs w:val="24"/>
                <w:bdr w:val="none" w:sz="0" w:space="0" w:color="auto" w:frame="1"/>
                <w:shd w:val="clear" w:color="auto" w:fill="FFFFFF"/>
                <w:lang w:eastAsia="it-IT"/>
              </w:rPr>
              <w:t>23.04.2025 al 6.06.2025</w:t>
            </w:r>
          </w:p>
        </w:tc>
        <w:tc>
          <w:tcPr>
            <w:tcW w:w="3261" w:type="dxa"/>
          </w:tcPr>
          <w:p w14:paraId="7E39804C" w14:textId="77777777" w:rsidR="00F04FF5" w:rsidRPr="00D1732E" w:rsidRDefault="00F04FF5" w:rsidP="00F04FF5">
            <w:pPr>
              <w:rPr>
                <w:rFonts w:ascii="Corbel" w:hAnsi="Corbel" w:cstheme="minorHAnsi"/>
                <w:bCs/>
                <w:sz w:val="24"/>
                <w:szCs w:val="24"/>
              </w:rPr>
            </w:pPr>
          </w:p>
        </w:tc>
      </w:tr>
      <w:tr w:rsidR="00B74205" w:rsidRPr="00B74205" w14:paraId="314BD270" w14:textId="77777777" w:rsidTr="00AE7F4F">
        <w:tc>
          <w:tcPr>
            <w:tcW w:w="2689" w:type="dxa"/>
            <w:vAlign w:val="center"/>
          </w:tcPr>
          <w:p w14:paraId="16A88F08" w14:textId="1AA5C519" w:rsidR="00F04FF5" w:rsidRPr="00D1732E" w:rsidRDefault="00F04FF5" w:rsidP="00AE7F4F">
            <w:pPr>
              <w:rPr>
                <w:rFonts w:ascii="Corbel" w:hAnsi="Corbel" w:cstheme="minorHAnsi"/>
                <w:bCs/>
                <w:sz w:val="24"/>
                <w:szCs w:val="24"/>
              </w:rPr>
            </w:pPr>
            <w:r w:rsidRPr="00D1732E">
              <w:rPr>
                <w:rFonts w:ascii="Corbel" w:hAnsi="Corbel" w:cstheme="minorHAnsi"/>
                <w:bCs/>
                <w:sz w:val="24"/>
                <w:szCs w:val="24"/>
              </w:rPr>
              <w:t>Esami sessione estiva</w:t>
            </w:r>
          </w:p>
        </w:tc>
        <w:tc>
          <w:tcPr>
            <w:tcW w:w="2976" w:type="dxa"/>
            <w:vAlign w:val="center"/>
          </w:tcPr>
          <w:p w14:paraId="5B83EA17" w14:textId="667B0CBB" w:rsidR="00F04FF5" w:rsidRPr="00D1732E" w:rsidRDefault="00F95804" w:rsidP="00AE7F4F">
            <w:pPr>
              <w:jc w:val="center"/>
              <w:rPr>
                <w:rFonts w:ascii="Corbel" w:hAnsi="Corbel" w:cstheme="minorHAnsi"/>
                <w:bCs/>
                <w:sz w:val="24"/>
                <w:szCs w:val="24"/>
              </w:rPr>
            </w:pPr>
            <w:r>
              <w:rPr>
                <w:rFonts w:ascii="Corbel" w:hAnsi="Corbel" w:cstheme="minorHAnsi"/>
                <w:bCs/>
                <w:sz w:val="24"/>
                <w:szCs w:val="24"/>
              </w:rPr>
              <w:t>09.06.2025 al 31.07.2025</w:t>
            </w:r>
          </w:p>
        </w:tc>
        <w:tc>
          <w:tcPr>
            <w:tcW w:w="3261" w:type="dxa"/>
            <w:vAlign w:val="center"/>
          </w:tcPr>
          <w:p w14:paraId="6EB8596E" w14:textId="77777777" w:rsidR="00F04FF5" w:rsidRPr="00D1732E" w:rsidRDefault="00F04FF5" w:rsidP="00AE7F4F">
            <w:pPr>
              <w:jc w:val="center"/>
              <w:rPr>
                <w:rFonts w:ascii="Corbel" w:hAnsi="Corbel" w:cstheme="minorHAnsi"/>
                <w:bCs/>
                <w:sz w:val="24"/>
                <w:szCs w:val="24"/>
              </w:rPr>
            </w:pPr>
            <w:r w:rsidRPr="00D1732E">
              <w:rPr>
                <w:rFonts w:ascii="Corbel" w:hAnsi="Corbel" w:cstheme="minorHAnsi"/>
                <w:bCs/>
                <w:sz w:val="24"/>
                <w:szCs w:val="24"/>
              </w:rPr>
              <w:t>3 appelli per tutti gli insegnamenti</w:t>
            </w:r>
          </w:p>
        </w:tc>
      </w:tr>
      <w:tr w:rsidR="00B74205" w:rsidRPr="00B74205" w14:paraId="7B504542" w14:textId="77777777" w:rsidTr="00AE7F4F">
        <w:tc>
          <w:tcPr>
            <w:tcW w:w="2689" w:type="dxa"/>
            <w:vAlign w:val="center"/>
          </w:tcPr>
          <w:p w14:paraId="44D4E7BB" w14:textId="77777777" w:rsidR="00F04FF5" w:rsidRPr="00D1732E" w:rsidRDefault="00F04FF5" w:rsidP="00AE7F4F">
            <w:pPr>
              <w:rPr>
                <w:rFonts w:ascii="Corbel" w:hAnsi="Corbel" w:cstheme="minorHAnsi"/>
                <w:bCs/>
                <w:sz w:val="24"/>
                <w:szCs w:val="24"/>
              </w:rPr>
            </w:pPr>
            <w:r w:rsidRPr="00D1732E">
              <w:rPr>
                <w:rFonts w:ascii="Corbel" w:hAnsi="Corbel" w:cstheme="minorHAnsi"/>
                <w:bCs/>
                <w:sz w:val="24"/>
                <w:szCs w:val="24"/>
              </w:rPr>
              <w:t>Esami sessione autunnale</w:t>
            </w:r>
          </w:p>
        </w:tc>
        <w:tc>
          <w:tcPr>
            <w:tcW w:w="2976" w:type="dxa"/>
            <w:vAlign w:val="center"/>
          </w:tcPr>
          <w:p w14:paraId="36CAD0FE" w14:textId="27DCCABE" w:rsidR="00F04FF5" w:rsidRPr="00D1732E" w:rsidRDefault="00F95804" w:rsidP="00AE7F4F">
            <w:pPr>
              <w:jc w:val="center"/>
              <w:rPr>
                <w:rFonts w:ascii="Corbel" w:hAnsi="Corbel" w:cstheme="minorHAnsi"/>
                <w:bCs/>
                <w:sz w:val="24"/>
                <w:szCs w:val="24"/>
              </w:rPr>
            </w:pPr>
            <w:r>
              <w:rPr>
                <w:rFonts w:ascii="Corbel" w:hAnsi="Corbel" w:cstheme="minorHAnsi"/>
                <w:bCs/>
                <w:sz w:val="24"/>
                <w:szCs w:val="24"/>
              </w:rPr>
              <w:t>1.09.202</w:t>
            </w:r>
            <w:r w:rsidR="004C27D3">
              <w:rPr>
                <w:rFonts w:ascii="Corbel" w:hAnsi="Corbel" w:cstheme="minorHAnsi"/>
                <w:bCs/>
                <w:sz w:val="24"/>
                <w:szCs w:val="24"/>
              </w:rPr>
              <w:t>5</w:t>
            </w:r>
            <w:r>
              <w:rPr>
                <w:rFonts w:ascii="Corbel" w:hAnsi="Corbel" w:cstheme="minorHAnsi"/>
                <w:bCs/>
                <w:sz w:val="24"/>
                <w:szCs w:val="24"/>
              </w:rPr>
              <w:t xml:space="preserve"> al 12.09.2025</w:t>
            </w:r>
          </w:p>
        </w:tc>
        <w:tc>
          <w:tcPr>
            <w:tcW w:w="3261" w:type="dxa"/>
            <w:vAlign w:val="center"/>
          </w:tcPr>
          <w:p w14:paraId="1DC074DF" w14:textId="77777777" w:rsidR="00F04FF5" w:rsidRPr="00D1732E" w:rsidRDefault="00F04FF5" w:rsidP="00AE7F4F">
            <w:pPr>
              <w:jc w:val="center"/>
              <w:rPr>
                <w:rFonts w:ascii="Corbel" w:hAnsi="Corbel" w:cstheme="minorHAnsi"/>
                <w:bCs/>
                <w:sz w:val="24"/>
                <w:szCs w:val="24"/>
              </w:rPr>
            </w:pPr>
            <w:r w:rsidRPr="00D1732E">
              <w:rPr>
                <w:rFonts w:ascii="Corbel" w:hAnsi="Corbel" w:cstheme="minorHAnsi"/>
                <w:bCs/>
                <w:sz w:val="24"/>
                <w:szCs w:val="24"/>
              </w:rPr>
              <w:t>1 appello per tutti gli insegnamenti</w:t>
            </w:r>
          </w:p>
        </w:tc>
      </w:tr>
    </w:tbl>
    <w:p w14:paraId="517DE24C" w14:textId="77777777" w:rsidR="00FD18DB" w:rsidRDefault="00FD18DB" w:rsidP="00FD18DB">
      <w:pPr>
        <w:rPr>
          <w:rFonts w:ascii="Corbel" w:hAnsi="Corbel" w:cs="Verdana"/>
          <w:bCs/>
          <w:sz w:val="24"/>
          <w:szCs w:val="24"/>
        </w:rPr>
      </w:pPr>
    </w:p>
    <w:p w14:paraId="43C23E71" w14:textId="3065BE8B" w:rsidR="00C70636" w:rsidRDefault="00C70636" w:rsidP="001B6920">
      <w:pPr>
        <w:jc w:val="both"/>
        <w:rPr>
          <w:rFonts w:ascii="Corbel" w:hAnsi="Corbel" w:cs="Verdana"/>
          <w:bCs/>
          <w:sz w:val="24"/>
          <w:szCs w:val="24"/>
        </w:rPr>
      </w:pPr>
      <w:r w:rsidRPr="001B6920">
        <w:rPr>
          <w:rFonts w:ascii="Corbel" w:hAnsi="Corbel" w:cs="Verdana"/>
          <w:b/>
          <w:sz w:val="24"/>
          <w:szCs w:val="24"/>
        </w:rPr>
        <w:t>N.B</w:t>
      </w:r>
      <w:r>
        <w:rPr>
          <w:rFonts w:ascii="Corbel" w:hAnsi="Corbel" w:cs="Verdana"/>
          <w:bCs/>
          <w:sz w:val="24"/>
          <w:szCs w:val="24"/>
        </w:rPr>
        <w:t xml:space="preserve">. </w:t>
      </w:r>
      <w:r w:rsidR="00FF5F79">
        <w:rPr>
          <w:rFonts w:ascii="Corbel" w:hAnsi="Corbel" w:cs="Verdana"/>
          <w:bCs/>
          <w:sz w:val="24"/>
          <w:szCs w:val="24"/>
        </w:rPr>
        <w:t xml:space="preserve">Durante la pausa didattica di aprile gli studenti in corso per l’A.A. </w:t>
      </w:r>
      <w:r w:rsidR="009E118A">
        <w:rPr>
          <w:rFonts w:ascii="Corbel" w:hAnsi="Corbel" w:cs="Verdana"/>
          <w:bCs/>
          <w:sz w:val="24"/>
          <w:szCs w:val="24"/>
        </w:rPr>
        <w:t xml:space="preserve">2024/2025, potranno sostenere: gli esami </w:t>
      </w:r>
      <w:r w:rsidR="00CD4DC6">
        <w:rPr>
          <w:rFonts w:ascii="Corbel" w:hAnsi="Corbel" w:cs="Verdana"/>
          <w:bCs/>
          <w:sz w:val="24"/>
          <w:szCs w:val="24"/>
        </w:rPr>
        <w:t>degli A.A. precedenti, gli esami del primo semestre dell’A.A. 2024/2025</w:t>
      </w:r>
      <w:r w:rsidR="00A05554">
        <w:rPr>
          <w:rFonts w:ascii="Corbel" w:hAnsi="Corbel" w:cs="Verdana"/>
          <w:bCs/>
          <w:sz w:val="24"/>
          <w:szCs w:val="24"/>
        </w:rPr>
        <w:t xml:space="preserve"> e quelli del secondo semestre </w:t>
      </w:r>
      <w:r w:rsidR="002E4F75">
        <w:rPr>
          <w:rFonts w:ascii="Corbel" w:hAnsi="Corbel" w:cs="Verdana"/>
          <w:bCs/>
          <w:sz w:val="24"/>
          <w:szCs w:val="24"/>
        </w:rPr>
        <w:t xml:space="preserve">di questo anno accademico, </w:t>
      </w:r>
      <w:proofErr w:type="spellStart"/>
      <w:r w:rsidR="002E4F75">
        <w:rPr>
          <w:rFonts w:ascii="Corbel" w:hAnsi="Corbel" w:cs="Verdana"/>
          <w:bCs/>
          <w:sz w:val="24"/>
          <w:szCs w:val="24"/>
        </w:rPr>
        <w:t>purchè</w:t>
      </w:r>
      <w:proofErr w:type="spellEnd"/>
      <w:r w:rsidR="002E4F75">
        <w:rPr>
          <w:rFonts w:ascii="Corbel" w:hAnsi="Corbel" w:cs="Verdana"/>
          <w:bCs/>
          <w:sz w:val="24"/>
          <w:szCs w:val="24"/>
        </w:rPr>
        <w:t xml:space="preserve"> siano terminate </w:t>
      </w:r>
      <w:r w:rsidR="001B6920">
        <w:rPr>
          <w:rFonts w:ascii="Corbel" w:hAnsi="Corbel" w:cs="Verdana"/>
          <w:bCs/>
          <w:sz w:val="24"/>
          <w:szCs w:val="24"/>
        </w:rPr>
        <w:t>le lezioni.</w:t>
      </w:r>
    </w:p>
    <w:p w14:paraId="7102A024" w14:textId="7A743BAD" w:rsidR="002F005A" w:rsidRDefault="002F005A" w:rsidP="001B6920">
      <w:pPr>
        <w:jc w:val="both"/>
        <w:rPr>
          <w:rFonts w:ascii="Corbel" w:hAnsi="Corbel" w:cs="Verdana"/>
          <w:bCs/>
          <w:sz w:val="24"/>
          <w:szCs w:val="24"/>
        </w:rPr>
      </w:pPr>
      <w:r>
        <w:rPr>
          <w:rFonts w:ascii="Corbel" w:hAnsi="Corbel" w:cs="Verdana"/>
          <w:bCs/>
          <w:sz w:val="24"/>
          <w:szCs w:val="24"/>
        </w:rPr>
        <w:t>Gli studenti iscritti fino all’A.A. 2023/2024, che non abbiano ancora sostenuto l’esame di Diritto Privato, potranno sostenere l’esame con il titolare dell’insegnamento di Diritto privato per i curricula economico-manageriale, politico e giuridico.</w:t>
      </w:r>
    </w:p>
    <w:p w14:paraId="3771C4A5" w14:textId="5761C765" w:rsidR="002F005A" w:rsidRPr="00FD18DB" w:rsidRDefault="002F005A" w:rsidP="001B6920">
      <w:pPr>
        <w:jc w:val="both"/>
        <w:rPr>
          <w:rFonts w:ascii="Corbel" w:hAnsi="Corbel" w:cs="Verdana"/>
          <w:bCs/>
          <w:sz w:val="24"/>
          <w:szCs w:val="24"/>
        </w:rPr>
      </w:pPr>
      <w:r>
        <w:rPr>
          <w:rFonts w:ascii="Corbel" w:hAnsi="Corbel" w:cs="Verdana"/>
          <w:bCs/>
          <w:sz w:val="24"/>
          <w:szCs w:val="24"/>
        </w:rPr>
        <w:t>La divisione per cattedre solo per questo insegnamento è eliminata.</w:t>
      </w:r>
    </w:p>
    <w:p w14:paraId="55A85509" w14:textId="77777777" w:rsidR="001B6920" w:rsidRDefault="001B6920" w:rsidP="00BC0E25">
      <w:pPr>
        <w:pStyle w:val="Nessunaspaziatura"/>
        <w:rPr>
          <w:rFonts w:ascii="Corbel" w:hAnsi="Corbel"/>
          <w:b/>
          <w:sz w:val="24"/>
          <w:szCs w:val="24"/>
        </w:rPr>
      </w:pPr>
    </w:p>
    <w:p w14:paraId="41406C4B" w14:textId="4A4BB695" w:rsidR="00B2000B" w:rsidRDefault="00966ACC" w:rsidP="00BC0E25">
      <w:pPr>
        <w:pStyle w:val="Nessunaspaziatura"/>
        <w:rPr>
          <w:rFonts w:ascii="Corbel" w:hAnsi="Corbel"/>
          <w:b/>
          <w:sz w:val="24"/>
          <w:szCs w:val="24"/>
        </w:rPr>
      </w:pPr>
      <w:r w:rsidRPr="00BC0E25">
        <w:rPr>
          <w:rFonts w:ascii="Corbel" w:hAnsi="Corbel"/>
          <w:b/>
          <w:sz w:val="24"/>
          <w:szCs w:val="24"/>
        </w:rPr>
        <w:t xml:space="preserve">Sessioni </w:t>
      </w:r>
      <w:r w:rsidR="00BC0E25" w:rsidRPr="00BC0E25">
        <w:rPr>
          <w:rFonts w:ascii="Corbel" w:hAnsi="Corbel"/>
          <w:b/>
          <w:sz w:val="24"/>
          <w:szCs w:val="24"/>
        </w:rPr>
        <w:t>Di Laurea</w:t>
      </w:r>
    </w:p>
    <w:p w14:paraId="7A72EF11" w14:textId="40B91561" w:rsidR="003558B7" w:rsidRDefault="003558B7" w:rsidP="003558B7">
      <w:pPr>
        <w:jc w:val="both"/>
        <w:rPr>
          <w:rFonts w:ascii="Corbel" w:hAnsi="Corbel" w:cs="Verdana"/>
          <w:bCs/>
          <w:iCs/>
          <w:sz w:val="24"/>
          <w:szCs w:val="24"/>
        </w:rPr>
      </w:pPr>
      <w:r w:rsidRPr="003558B7">
        <w:rPr>
          <w:rFonts w:ascii="Corbel" w:hAnsi="Corbel" w:cs="Verdana"/>
          <w:bCs/>
          <w:iCs/>
          <w:sz w:val="24"/>
          <w:szCs w:val="24"/>
        </w:rPr>
        <w:t>I termini legati agli adempimenti a cui sono tenuti gli studenti che si accingono alla laurea sono</w:t>
      </w:r>
      <w:r>
        <w:rPr>
          <w:rFonts w:ascii="Corbel" w:hAnsi="Corbel" w:cs="Verdana"/>
          <w:bCs/>
          <w:iCs/>
          <w:sz w:val="24"/>
          <w:szCs w:val="24"/>
        </w:rPr>
        <w:t xml:space="preserve"> consultabili al seguente link:</w:t>
      </w:r>
    </w:p>
    <w:p w14:paraId="26255DD4" w14:textId="03FCF436" w:rsidR="003558B7" w:rsidRDefault="003558B7" w:rsidP="003558B7">
      <w:pPr>
        <w:jc w:val="both"/>
        <w:rPr>
          <w:rFonts w:ascii="Corbel" w:hAnsi="Corbel" w:cs="Verdana"/>
          <w:bCs/>
          <w:iCs/>
          <w:sz w:val="24"/>
          <w:szCs w:val="24"/>
        </w:rPr>
      </w:pPr>
      <w:hyperlink r:id="rId19" w:history="1">
        <w:r w:rsidRPr="009436EF">
          <w:rPr>
            <w:rStyle w:val="Collegamentoipertestuale"/>
            <w:rFonts w:ascii="Corbel" w:hAnsi="Corbel" w:cs="Verdana"/>
            <w:bCs/>
            <w:iCs/>
            <w:sz w:val="24"/>
            <w:szCs w:val="24"/>
          </w:rPr>
          <w:t>https://www.unipg.it/didattica/procedure-amministrative/procedure/laureandi</w:t>
        </w:r>
      </w:hyperlink>
    </w:p>
    <w:p w14:paraId="17760833" w14:textId="77777777" w:rsidR="003558B7" w:rsidRDefault="003558B7" w:rsidP="003558B7">
      <w:pPr>
        <w:jc w:val="both"/>
        <w:rPr>
          <w:rFonts w:ascii="Corbel" w:hAnsi="Corbel" w:cs="Verdana"/>
          <w:bCs/>
          <w:iCs/>
          <w:sz w:val="24"/>
          <w:szCs w:val="24"/>
        </w:rPr>
      </w:pPr>
    </w:p>
    <w:p w14:paraId="1A316DBF" w14:textId="5880F8B1" w:rsidR="009436EF" w:rsidRDefault="009436EF" w:rsidP="009436EF">
      <w:pPr>
        <w:pStyle w:val="Nessunaspaziatura"/>
        <w:rPr>
          <w:rFonts w:ascii="Corbel" w:hAnsi="Corbel"/>
          <w:b/>
          <w:sz w:val="24"/>
          <w:szCs w:val="24"/>
        </w:rPr>
      </w:pPr>
      <w:r w:rsidRPr="009436EF">
        <w:rPr>
          <w:rFonts w:ascii="Corbel" w:hAnsi="Corbel"/>
          <w:b/>
          <w:sz w:val="24"/>
          <w:szCs w:val="24"/>
        </w:rPr>
        <w:t>Calendario</w:t>
      </w:r>
      <w:r>
        <w:rPr>
          <w:rFonts w:ascii="Corbel" w:hAnsi="Corbel"/>
          <w:b/>
          <w:sz w:val="24"/>
          <w:szCs w:val="24"/>
        </w:rPr>
        <w:t xml:space="preserve"> delle Sessioni di Laurea</w:t>
      </w:r>
    </w:p>
    <w:p w14:paraId="2BABE154" w14:textId="77777777" w:rsidR="007C26DB" w:rsidRDefault="007C26DB" w:rsidP="00C273A5">
      <w:pPr>
        <w:rPr>
          <w:rFonts w:ascii="Corbel" w:hAnsi="Corbel" w:cs="Verdana"/>
          <w:b/>
          <w:bCs/>
          <w:i/>
          <w:iCs/>
          <w:sz w:val="24"/>
          <w:szCs w:val="24"/>
        </w:rPr>
      </w:pPr>
    </w:p>
    <w:p w14:paraId="2383FC28" w14:textId="3A58608A" w:rsidR="00C273A5" w:rsidRPr="006252D0" w:rsidRDefault="00C273A5" w:rsidP="00C273A5">
      <w:pPr>
        <w:rPr>
          <w:rFonts w:ascii="Corbel" w:hAnsi="Corbel" w:cs="Verdana"/>
          <w:b/>
          <w:bCs/>
          <w:i/>
          <w:iCs/>
          <w:sz w:val="24"/>
          <w:szCs w:val="24"/>
        </w:rPr>
      </w:pPr>
      <w:r w:rsidRPr="006252D0">
        <w:rPr>
          <w:rFonts w:ascii="Corbel" w:hAnsi="Corbel" w:cs="Verdana"/>
          <w:b/>
          <w:bCs/>
          <w:i/>
          <w:iCs/>
          <w:sz w:val="24"/>
          <w:szCs w:val="24"/>
        </w:rPr>
        <w:t xml:space="preserve">Anno Accademico </w:t>
      </w:r>
      <w:r>
        <w:rPr>
          <w:rFonts w:ascii="Corbel" w:hAnsi="Corbel" w:cs="Verdana"/>
          <w:b/>
          <w:bCs/>
          <w:i/>
          <w:iCs/>
          <w:sz w:val="24"/>
          <w:szCs w:val="24"/>
        </w:rPr>
        <w:t>2023/2024</w:t>
      </w:r>
    </w:p>
    <w:p w14:paraId="196D44C1" w14:textId="77777777" w:rsidR="00C273A5" w:rsidRDefault="00C273A5" w:rsidP="00C273A5">
      <w:pPr>
        <w:jc w:val="both"/>
        <w:rPr>
          <w:rFonts w:ascii="Corbel" w:hAnsi="Corbel" w:cs="Verdana"/>
          <w:sz w:val="24"/>
          <w:szCs w:val="24"/>
        </w:rPr>
      </w:pPr>
      <w:r w:rsidRPr="006252D0">
        <w:rPr>
          <w:rFonts w:ascii="Corbel" w:hAnsi="Corbel" w:cs="Verdana"/>
          <w:sz w:val="24"/>
          <w:szCs w:val="24"/>
        </w:rPr>
        <w:t>Calendario per le sessioni di laurea valido per la prova finale dei Corsi Di Laurea Triennali</w:t>
      </w:r>
      <w:r>
        <w:rPr>
          <w:rFonts w:ascii="Corbel" w:hAnsi="Corbel" w:cs="Verdana"/>
          <w:sz w:val="24"/>
          <w:szCs w:val="24"/>
        </w:rPr>
        <w:t xml:space="preserve"> (LT)</w:t>
      </w:r>
      <w:r w:rsidRPr="006252D0">
        <w:rPr>
          <w:rFonts w:ascii="Corbel" w:hAnsi="Corbel" w:cs="Verdana"/>
          <w:sz w:val="24"/>
          <w:szCs w:val="24"/>
        </w:rPr>
        <w:t>, per le tesi di laurea delle Magistrali, Specialistiche e del Corso di laurea in Economia e Commercio (ad esaurimento)</w:t>
      </w:r>
      <w:r>
        <w:rPr>
          <w:rFonts w:ascii="Corbel" w:hAnsi="Corbel" w:cs="Verdana"/>
          <w:sz w:val="24"/>
          <w:szCs w:val="24"/>
        </w:rPr>
        <w:t xml:space="preserve"> (LM):</w:t>
      </w:r>
    </w:p>
    <w:p w14:paraId="0FF358C3" w14:textId="77777777" w:rsidR="00C273A5" w:rsidRDefault="00C273A5" w:rsidP="00C273A5">
      <w:pPr>
        <w:jc w:val="both"/>
        <w:rPr>
          <w:rFonts w:ascii="Corbel" w:hAnsi="Corbel" w:cs="Verdana"/>
          <w:sz w:val="24"/>
          <w:szCs w:val="24"/>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559"/>
        <w:gridCol w:w="1559"/>
      </w:tblGrid>
      <w:tr w:rsidR="00527853" w:rsidRPr="00E17C86" w14:paraId="7E354457" w14:textId="77777777" w:rsidTr="00A46064">
        <w:tc>
          <w:tcPr>
            <w:tcW w:w="1985" w:type="dxa"/>
          </w:tcPr>
          <w:p w14:paraId="05A0F09C" w14:textId="2090DA3D" w:rsidR="00527853" w:rsidRDefault="00527853" w:rsidP="00527853">
            <w:pPr>
              <w:rPr>
                <w:rFonts w:ascii="Corbel" w:hAnsi="Corbel" w:cs="Verdana"/>
                <w:sz w:val="24"/>
                <w:szCs w:val="24"/>
              </w:rPr>
            </w:pPr>
            <w:r>
              <w:rPr>
                <w:rFonts w:ascii="Corbel" w:hAnsi="Corbel" w:cs="Verdana"/>
                <w:sz w:val="24"/>
                <w:szCs w:val="24"/>
              </w:rPr>
              <w:t>15-16-17</w:t>
            </w:r>
          </w:p>
        </w:tc>
        <w:tc>
          <w:tcPr>
            <w:tcW w:w="1843" w:type="dxa"/>
          </w:tcPr>
          <w:p w14:paraId="0A3B33E4" w14:textId="789AA7C7" w:rsidR="00527853" w:rsidRPr="00E17C86" w:rsidRDefault="00351F98" w:rsidP="00527853">
            <w:pPr>
              <w:rPr>
                <w:rFonts w:ascii="Corbel" w:hAnsi="Corbel" w:cs="Verdana"/>
                <w:sz w:val="24"/>
                <w:szCs w:val="24"/>
              </w:rPr>
            </w:pPr>
            <w:r>
              <w:rPr>
                <w:rFonts w:ascii="Corbel" w:hAnsi="Corbel" w:cs="Verdana"/>
                <w:sz w:val="24"/>
                <w:szCs w:val="24"/>
              </w:rPr>
              <w:t>Luglio</w:t>
            </w:r>
          </w:p>
        </w:tc>
        <w:tc>
          <w:tcPr>
            <w:tcW w:w="1559" w:type="dxa"/>
          </w:tcPr>
          <w:p w14:paraId="1C42738B" w14:textId="127CE535" w:rsidR="00527853" w:rsidRDefault="00527853" w:rsidP="00527853">
            <w:pPr>
              <w:rPr>
                <w:rFonts w:ascii="Corbel" w:hAnsi="Corbel" w:cs="Verdana"/>
                <w:sz w:val="24"/>
                <w:szCs w:val="24"/>
              </w:rPr>
            </w:pPr>
            <w:r w:rsidRPr="0074642F">
              <w:rPr>
                <w:rFonts w:ascii="Corbel" w:hAnsi="Corbel" w:cs="Verdana"/>
                <w:sz w:val="24"/>
                <w:szCs w:val="24"/>
              </w:rPr>
              <w:t>2024</w:t>
            </w:r>
          </w:p>
        </w:tc>
        <w:tc>
          <w:tcPr>
            <w:tcW w:w="1559" w:type="dxa"/>
          </w:tcPr>
          <w:p w14:paraId="3C575A70" w14:textId="77777777" w:rsidR="00527853" w:rsidRDefault="00527853" w:rsidP="00527853">
            <w:pPr>
              <w:rPr>
                <w:rFonts w:ascii="Corbel" w:hAnsi="Corbel" w:cs="Verdana"/>
                <w:sz w:val="24"/>
                <w:szCs w:val="24"/>
              </w:rPr>
            </w:pPr>
            <w:r>
              <w:rPr>
                <w:rFonts w:ascii="Corbel" w:hAnsi="Corbel" w:cs="Verdana"/>
                <w:sz w:val="24"/>
                <w:szCs w:val="24"/>
              </w:rPr>
              <w:t>LT</w:t>
            </w:r>
          </w:p>
        </w:tc>
      </w:tr>
      <w:tr w:rsidR="00527853" w:rsidRPr="00E17C86" w14:paraId="09E64658" w14:textId="77777777" w:rsidTr="00A46064">
        <w:tc>
          <w:tcPr>
            <w:tcW w:w="1985" w:type="dxa"/>
          </w:tcPr>
          <w:p w14:paraId="5C8BACA6" w14:textId="3924CCA2" w:rsidR="00527853" w:rsidRDefault="00527853" w:rsidP="00527853">
            <w:pPr>
              <w:rPr>
                <w:rFonts w:ascii="Corbel" w:hAnsi="Corbel" w:cs="Verdana"/>
                <w:sz w:val="24"/>
                <w:szCs w:val="24"/>
              </w:rPr>
            </w:pPr>
            <w:r>
              <w:rPr>
                <w:rFonts w:ascii="Corbel" w:hAnsi="Corbel" w:cs="Verdana"/>
                <w:sz w:val="24"/>
                <w:szCs w:val="24"/>
              </w:rPr>
              <w:t>18-19</w:t>
            </w:r>
          </w:p>
        </w:tc>
        <w:tc>
          <w:tcPr>
            <w:tcW w:w="1843" w:type="dxa"/>
          </w:tcPr>
          <w:p w14:paraId="756B3DA2" w14:textId="75DA1998" w:rsidR="00527853" w:rsidRPr="00E17C86" w:rsidRDefault="00351F98" w:rsidP="00527853">
            <w:pPr>
              <w:rPr>
                <w:rFonts w:ascii="Corbel" w:hAnsi="Corbel" w:cs="Verdana"/>
                <w:sz w:val="24"/>
                <w:szCs w:val="24"/>
              </w:rPr>
            </w:pPr>
            <w:r>
              <w:rPr>
                <w:rFonts w:ascii="Corbel" w:hAnsi="Corbel" w:cs="Verdana"/>
                <w:sz w:val="24"/>
                <w:szCs w:val="24"/>
              </w:rPr>
              <w:t>Luglio</w:t>
            </w:r>
          </w:p>
        </w:tc>
        <w:tc>
          <w:tcPr>
            <w:tcW w:w="1559" w:type="dxa"/>
          </w:tcPr>
          <w:p w14:paraId="2E286E2F" w14:textId="18A7FB83" w:rsidR="00527853" w:rsidRDefault="00527853" w:rsidP="00527853">
            <w:pPr>
              <w:rPr>
                <w:rFonts w:ascii="Corbel" w:hAnsi="Corbel" w:cs="Verdana"/>
                <w:sz w:val="24"/>
                <w:szCs w:val="24"/>
              </w:rPr>
            </w:pPr>
            <w:r w:rsidRPr="0074642F">
              <w:rPr>
                <w:rFonts w:ascii="Corbel" w:hAnsi="Corbel" w:cs="Verdana"/>
                <w:sz w:val="24"/>
                <w:szCs w:val="24"/>
              </w:rPr>
              <w:t>2024</w:t>
            </w:r>
          </w:p>
        </w:tc>
        <w:tc>
          <w:tcPr>
            <w:tcW w:w="1559" w:type="dxa"/>
          </w:tcPr>
          <w:p w14:paraId="6017BE24" w14:textId="77777777" w:rsidR="00527853" w:rsidRDefault="00527853" w:rsidP="00527853">
            <w:pPr>
              <w:rPr>
                <w:rFonts w:ascii="Corbel" w:hAnsi="Corbel" w:cs="Verdana"/>
                <w:sz w:val="24"/>
                <w:szCs w:val="24"/>
              </w:rPr>
            </w:pPr>
            <w:r>
              <w:rPr>
                <w:rFonts w:ascii="Corbel" w:hAnsi="Corbel" w:cs="Verdana"/>
                <w:sz w:val="24"/>
                <w:szCs w:val="24"/>
              </w:rPr>
              <w:t>LM</w:t>
            </w:r>
          </w:p>
        </w:tc>
      </w:tr>
      <w:tr w:rsidR="00527853" w:rsidRPr="00E17C86" w14:paraId="04774DF0" w14:textId="77777777" w:rsidTr="00A46064">
        <w:tc>
          <w:tcPr>
            <w:tcW w:w="1985" w:type="dxa"/>
          </w:tcPr>
          <w:p w14:paraId="62255A95" w14:textId="07419B17" w:rsidR="00527853" w:rsidRPr="00E17C86" w:rsidRDefault="00527853" w:rsidP="00527853">
            <w:pPr>
              <w:rPr>
                <w:rFonts w:ascii="Corbel" w:hAnsi="Corbel" w:cs="Verdana"/>
                <w:sz w:val="24"/>
                <w:szCs w:val="24"/>
              </w:rPr>
            </w:pPr>
            <w:r>
              <w:rPr>
                <w:rFonts w:ascii="Corbel" w:hAnsi="Corbel" w:cs="Verdana"/>
                <w:sz w:val="24"/>
                <w:szCs w:val="24"/>
              </w:rPr>
              <w:t>14-15-16</w:t>
            </w:r>
          </w:p>
        </w:tc>
        <w:tc>
          <w:tcPr>
            <w:tcW w:w="1843" w:type="dxa"/>
          </w:tcPr>
          <w:p w14:paraId="4E11044F" w14:textId="77777777" w:rsidR="00527853" w:rsidRPr="00E17C86" w:rsidRDefault="00527853" w:rsidP="00527853">
            <w:pPr>
              <w:rPr>
                <w:rFonts w:ascii="Corbel" w:hAnsi="Corbel" w:cs="Verdana"/>
                <w:sz w:val="24"/>
                <w:szCs w:val="24"/>
              </w:rPr>
            </w:pPr>
            <w:r w:rsidRPr="00E17C86">
              <w:rPr>
                <w:rFonts w:ascii="Corbel" w:hAnsi="Corbel" w:cs="Verdana"/>
                <w:sz w:val="24"/>
                <w:szCs w:val="24"/>
              </w:rPr>
              <w:t>Ottobre</w:t>
            </w:r>
          </w:p>
        </w:tc>
        <w:tc>
          <w:tcPr>
            <w:tcW w:w="1559" w:type="dxa"/>
          </w:tcPr>
          <w:p w14:paraId="7DDF200A" w14:textId="6693FDDF" w:rsidR="00527853" w:rsidRPr="00E17C86" w:rsidRDefault="00527853" w:rsidP="00527853">
            <w:pPr>
              <w:rPr>
                <w:rFonts w:ascii="Corbel" w:hAnsi="Corbel" w:cs="Verdana"/>
                <w:sz w:val="24"/>
                <w:szCs w:val="24"/>
              </w:rPr>
            </w:pPr>
            <w:r w:rsidRPr="0074642F">
              <w:rPr>
                <w:rFonts w:ascii="Corbel" w:hAnsi="Corbel" w:cs="Verdana"/>
                <w:sz w:val="24"/>
                <w:szCs w:val="24"/>
              </w:rPr>
              <w:t>2024</w:t>
            </w:r>
          </w:p>
        </w:tc>
        <w:tc>
          <w:tcPr>
            <w:tcW w:w="1559" w:type="dxa"/>
          </w:tcPr>
          <w:p w14:paraId="73DD1B90" w14:textId="77777777" w:rsidR="00527853" w:rsidRPr="00E17C86" w:rsidRDefault="00527853" w:rsidP="00527853">
            <w:pPr>
              <w:rPr>
                <w:rFonts w:ascii="Corbel" w:hAnsi="Corbel" w:cs="Verdana"/>
                <w:sz w:val="24"/>
                <w:szCs w:val="24"/>
              </w:rPr>
            </w:pPr>
            <w:r>
              <w:rPr>
                <w:rFonts w:ascii="Corbel" w:hAnsi="Corbel" w:cs="Verdana"/>
                <w:sz w:val="24"/>
                <w:szCs w:val="24"/>
              </w:rPr>
              <w:t>LT</w:t>
            </w:r>
          </w:p>
        </w:tc>
      </w:tr>
      <w:tr w:rsidR="00527853" w:rsidRPr="00E17C86" w14:paraId="44D26C4E" w14:textId="77777777" w:rsidTr="00A46064">
        <w:tc>
          <w:tcPr>
            <w:tcW w:w="1985" w:type="dxa"/>
          </w:tcPr>
          <w:p w14:paraId="6FF5B5F1" w14:textId="1A5B0270" w:rsidR="00527853" w:rsidRPr="00E17C86" w:rsidRDefault="00527853" w:rsidP="00527853">
            <w:pPr>
              <w:rPr>
                <w:rFonts w:ascii="Corbel" w:hAnsi="Corbel" w:cs="Verdana"/>
                <w:sz w:val="24"/>
                <w:szCs w:val="24"/>
              </w:rPr>
            </w:pPr>
            <w:r>
              <w:rPr>
                <w:rFonts w:ascii="Corbel" w:hAnsi="Corbel" w:cs="Verdana"/>
                <w:sz w:val="24"/>
                <w:szCs w:val="24"/>
              </w:rPr>
              <w:t>21-22-23</w:t>
            </w:r>
          </w:p>
        </w:tc>
        <w:tc>
          <w:tcPr>
            <w:tcW w:w="1843" w:type="dxa"/>
          </w:tcPr>
          <w:p w14:paraId="4051E2E0" w14:textId="77777777" w:rsidR="00527853" w:rsidRPr="00E17C86" w:rsidRDefault="00527853" w:rsidP="00527853">
            <w:pPr>
              <w:rPr>
                <w:rFonts w:ascii="Corbel" w:hAnsi="Corbel" w:cs="Verdana"/>
                <w:sz w:val="24"/>
                <w:szCs w:val="24"/>
              </w:rPr>
            </w:pPr>
            <w:r w:rsidRPr="00E17C86">
              <w:rPr>
                <w:rFonts w:ascii="Corbel" w:hAnsi="Corbel" w:cs="Verdana"/>
                <w:sz w:val="24"/>
                <w:szCs w:val="24"/>
              </w:rPr>
              <w:t>Ottobre</w:t>
            </w:r>
          </w:p>
        </w:tc>
        <w:tc>
          <w:tcPr>
            <w:tcW w:w="1559" w:type="dxa"/>
          </w:tcPr>
          <w:p w14:paraId="20797CD3" w14:textId="6DB1D4F1" w:rsidR="00527853" w:rsidRPr="00E17C86" w:rsidRDefault="00527853" w:rsidP="00527853">
            <w:pPr>
              <w:rPr>
                <w:rFonts w:ascii="Corbel" w:hAnsi="Corbel" w:cs="Verdana"/>
                <w:sz w:val="24"/>
                <w:szCs w:val="24"/>
              </w:rPr>
            </w:pPr>
            <w:r w:rsidRPr="0074642F">
              <w:rPr>
                <w:rFonts w:ascii="Corbel" w:hAnsi="Corbel" w:cs="Verdana"/>
                <w:sz w:val="24"/>
                <w:szCs w:val="24"/>
              </w:rPr>
              <w:t>2024</w:t>
            </w:r>
          </w:p>
        </w:tc>
        <w:tc>
          <w:tcPr>
            <w:tcW w:w="1559" w:type="dxa"/>
          </w:tcPr>
          <w:p w14:paraId="6FB66F22" w14:textId="77777777" w:rsidR="00527853" w:rsidRPr="00E17C86" w:rsidRDefault="00527853" w:rsidP="00527853">
            <w:pPr>
              <w:rPr>
                <w:rFonts w:ascii="Corbel" w:hAnsi="Corbel" w:cs="Verdana"/>
                <w:sz w:val="24"/>
                <w:szCs w:val="24"/>
              </w:rPr>
            </w:pPr>
            <w:r>
              <w:rPr>
                <w:rFonts w:ascii="Corbel" w:hAnsi="Corbel" w:cs="Verdana"/>
                <w:sz w:val="24"/>
                <w:szCs w:val="24"/>
              </w:rPr>
              <w:t>LM</w:t>
            </w:r>
          </w:p>
        </w:tc>
      </w:tr>
      <w:tr w:rsidR="00C273A5" w:rsidRPr="00E17C86" w14:paraId="1E49440D" w14:textId="77777777" w:rsidTr="00A46064">
        <w:tc>
          <w:tcPr>
            <w:tcW w:w="1985" w:type="dxa"/>
          </w:tcPr>
          <w:p w14:paraId="5791B70A" w14:textId="50FBAAC1" w:rsidR="00C273A5" w:rsidRPr="00E17C86" w:rsidRDefault="00847ADD" w:rsidP="00A46064">
            <w:pPr>
              <w:rPr>
                <w:rFonts w:ascii="Corbel" w:hAnsi="Corbel" w:cs="Verdana"/>
                <w:sz w:val="24"/>
                <w:szCs w:val="24"/>
              </w:rPr>
            </w:pPr>
            <w:r>
              <w:rPr>
                <w:rFonts w:ascii="Corbel" w:hAnsi="Corbel" w:cs="Verdana"/>
                <w:sz w:val="24"/>
                <w:szCs w:val="24"/>
              </w:rPr>
              <w:t>17-18-19</w:t>
            </w:r>
          </w:p>
        </w:tc>
        <w:tc>
          <w:tcPr>
            <w:tcW w:w="1843" w:type="dxa"/>
          </w:tcPr>
          <w:p w14:paraId="0C27D826" w14:textId="77777777" w:rsidR="00C273A5" w:rsidRPr="00E17C86" w:rsidRDefault="00C273A5" w:rsidP="00A46064">
            <w:pPr>
              <w:rPr>
                <w:rFonts w:ascii="Corbel" w:hAnsi="Corbel" w:cs="Verdana"/>
                <w:sz w:val="24"/>
                <w:szCs w:val="24"/>
              </w:rPr>
            </w:pPr>
            <w:r w:rsidRPr="00E17C86">
              <w:rPr>
                <w:rFonts w:ascii="Corbel" w:hAnsi="Corbel" w:cs="Verdana"/>
                <w:sz w:val="24"/>
                <w:szCs w:val="24"/>
              </w:rPr>
              <w:t>Febbraio</w:t>
            </w:r>
          </w:p>
        </w:tc>
        <w:tc>
          <w:tcPr>
            <w:tcW w:w="1559" w:type="dxa"/>
          </w:tcPr>
          <w:p w14:paraId="6F9BD14A" w14:textId="5CCEB6B8" w:rsidR="00C273A5" w:rsidRPr="00E17C86" w:rsidRDefault="00C273A5" w:rsidP="00A46064">
            <w:pPr>
              <w:rPr>
                <w:rFonts w:ascii="Corbel" w:hAnsi="Corbel" w:cs="Verdana"/>
                <w:sz w:val="24"/>
                <w:szCs w:val="24"/>
              </w:rPr>
            </w:pPr>
            <w:r w:rsidRPr="00E17C86">
              <w:rPr>
                <w:rFonts w:ascii="Corbel" w:hAnsi="Corbel" w:cs="Verdana"/>
                <w:sz w:val="24"/>
                <w:szCs w:val="24"/>
              </w:rPr>
              <w:t>202</w:t>
            </w:r>
            <w:r w:rsidR="00527853">
              <w:rPr>
                <w:rFonts w:ascii="Corbel" w:hAnsi="Corbel" w:cs="Verdana"/>
                <w:sz w:val="24"/>
                <w:szCs w:val="24"/>
              </w:rPr>
              <w:t>5</w:t>
            </w:r>
          </w:p>
        </w:tc>
        <w:tc>
          <w:tcPr>
            <w:tcW w:w="1559" w:type="dxa"/>
          </w:tcPr>
          <w:p w14:paraId="47B8F985" w14:textId="77777777" w:rsidR="00C273A5" w:rsidRPr="00E17C86" w:rsidRDefault="00C273A5" w:rsidP="00A46064">
            <w:pPr>
              <w:rPr>
                <w:rFonts w:ascii="Corbel" w:hAnsi="Corbel" w:cs="Verdana"/>
                <w:sz w:val="24"/>
                <w:szCs w:val="24"/>
              </w:rPr>
            </w:pPr>
            <w:r>
              <w:rPr>
                <w:rFonts w:ascii="Corbel" w:hAnsi="Corbel" w:cs="Verdana"/>
                <w:sz w:val="24"/>
                <w:szCs w:val="24"/>
              </w:rPr>
              <w:t>LT</w:t>
            </w:r>
          </w:p>
        </w:tc>
      </w:tr>
      <w:tr w:rsidR="00527853" w:rsidRPr="00E17C86" w14:paraId="5C496851" w14:textId="77777777" w:rsidTr="00A46064">
        <w:tc>
          <w:tcPr>
            <w:tcW w:w="1985" w:type="dxa"/>
          </w:tcPr>
          <w:p w14:paraId="7BC46D4D" w14:textId="10EA7395" w:rsidR="00527853" w:rsidRPr="00E17C86" w:rsidRDefault="00847ADD" w:rsidP="00527853">
            <w:pPr>
              <w:rPr>
                <w:rFonts w:ascii="Corbel" w:hAnsi="Corbel" w:cs="Verdana"/>
                <w:sz w:val="24"/>
                <w:szCs w:val="24"/>
              </w:rPr>
            </w:pPr>
            <w:r>
              <w:rPr>
                <w:rFonts w:ascii="Corbel" w:hAnsi="Corbel" w:cs="Verdana"/>
                <w:sz w:val="24"/>
                <w:szCs w:val="24"/>
              </w:rPr>
              <w:t>24-25-26</w:t>
            </w:r>
          </w:p>
        </w:tc>
        <w:tc>
          <w:tcPr>
            <w:tcW w:w="1843" w:type="dxa"/>
          </w:tcPr>
          <w:p w14:paraId="39A22739" w14:textId="53550844" w:rsidR="00527853" w:rsidRPr="00E17C86" w:rsidRDefault="00351F98" w:rsidP="00527853">
            <w:pPr>
              <w:rPr>
                <w:rFonts w:ascii="Corbel" w:hAnsi="Corbel" w:cs="Verdana"/>
                <w:sz w:val="24"/>
                <w:szCs w:val="24"/>
              </w:rPr>
            </w:pPr>
            <w:r>
              <w:rPr>
                <w:rFonts w:ascii="Corbel" w:hAnsi="Corbel" w:cs="Verdana"/>
                <w:sz w:val="24"/>
                <w:szCs w:val="24"/>
              </w:rPr>
              <w:t>Marzo</w:t>
            </w:r>
          </w:p>
        </w:tc>
        <w:tc>
          <w:tcPr>
            <w:tcW w:w="1559" w:type="dxa"/>
          </w:tcPr>
          <w:p w14:paraId="1CC7801D" w14:textId="1F98FA62" w:rsidR="00527853" w:rsidRPr="00E17C86" w:rsidRDefault="00527853" w:rsidP="00527853">
            <w:pPr>
              <w:rPr>
                <w:rFonts w:ascii="Corbel" w:hAnsi="Corbel" w:cs="Verdana"/>
                <w:sz w:val="24"/>
                <w:szCs w:val="24"/>
              </w:rPr>
            </w:pPr>
            <w:r w:rsidRPr="00C9077C">
              <w:rPr>
                <w:rFonts w:ascii="Corbel" w:hAnsi="Corbel" w:cs="Verdana"/>
                <w:sz w:val="24"/>
                <w:szCs w:val="24"/>
              </w:rPr>
              <w:t>2025</w:t>
            </w:r>
          </w:p>
        </w:tc>
        <w:tc>
          <w:tcPr>
            <w:tcW w:w="1559" w:type="dxa"/>
          </w:tcPr>
          <w:p w14:paraId="2C8A9A2D" w14:textId="77777777" w:rsidR="00527853" w:rsidRPr="00E17C86" w:rsidRDefault="00527853" w:rsidP="00527853">
            <w:pPr>
              <w:rPr>
                <w:rFonts w:ascii="Corbel" w:hAnsi="Corbel" w:cs="Verdana"/>
                <w:sz w:val="24"/>
                <w:szCs w:val="24"/>
              </w:rPr>
            </w:pPr>
            <w:r>
              <w:rPr>
                <w:rFonts w:ascii="Corbel" w:hAnsi="Corbel" w:cs="Verdana"/>
                <w:sz w:val="24"/>
                <w:szCs w:val="24"/>
              </w:rPr>
              <w:t>LM</w:t>
            </w:r>
          </w:p>
        </w:tc>
      </w:tr>
      <w:tr w:rsidR="00527853" w14:paraId="16FE01BC" w14:textId="77777777" w:rsidTr="00A46064">
        <w:tc>
          <w:tcPr>
            <w:tcW w:w="1985" w:type="dxa"/>
          </w:tcPr>
          <w:p w14:paraId="0733DF92" w14:textId="7C67004C" w:rsidR="00527853" w:rsidRDefault="00527853" w:rsidP="00527853">
            <w:pPr>
              <w:rPr>
                <w:rFonts w:ascii="Corbel" w:hAnsi="Corbel" w:cs="Verdana"/>
                <w:sz w:val="24"/>
                <w:szCs w:val="24"/>
              </w:rPr>
            </w:pPr>
            <w:r>
              <w:rPr>
                <w:rFonts w:ascii="Corbel" w:hAnsi="Corbel" w:cs="Verdana"/>
                <w:sz w:val="24"/>
                <w:szCs w:val="24"/>
              </w:rPr>
              <w:t>28-29-30</w:t>
            </w:r>
          </w:p>
        </w:tc>
        <w:tc>
          <w:tcPr>
            <w:tcW w:w="1843" w:type="dxa"/>
          </w:tcPr>
          <w:p w14:paraId="6C1485FB" w14:textId="77777777" w:rsidR="00527853" w:rsidRDefault="00527853" w:rsidP="00527853">
            <w:pPr>
              <w:rPr>
                <w:rFonts w:ascii="Corbel" w:hAnsi="Corbel" w:cs="Verdana"/>
                <w:sz w:val="24"/>
                <w:szCs w:val="24"/>
              </w:rPr>
            </w:pPr>
            <w:r>
              <w:rPr>
                <w:rFonts w:ascii="Corbel" w:hAnsi="Corbel" w:cs="Verdana"/>
                <w:sz w:val="24"/>
                <w:szCs w:val="24"/>
              </w:rPr>
              <w:t>Aprile</w:t>
            </w:r>
          </w:p>
        </w:tc>
        <w:tc>
          <w:tcPr>
            <w:tcW w:w="1559" w:type="dxa"/>
          </w:tcPr>
          <w:p w14:paraId="6A64D2E3" w14:textId="4CA1F812" w:rsidR="00527853" w:rsidRPr="00E17C86" w:rsidRDefault="00527853" w:rsidP="00527853">
            <w:pPr>
              <w:rPr>
                <w:rFonts w:ascii="Corbel" w:hAnsi="Corbel" w:cs="Verdana"/>
                <w:sz w:val="24"/>
                <w:szCs w:val="24"/>
              </w:rPr>
            </w:pPr>
            <w:r w:rsidRPr="00C9077C">
              <w:rPr>
                <w:rFonts w:ascii="Corbel" w:hAnsi="Corbel" w:cs="Verdana"/>
                <w:sz w:val="24"/>
                <w:szCs w:val="24"/>
              </w:rPr>
              <w:t>2025</w:t>
            </w:r>
          </w:p>
        </w:tc>
        <w:tc>
          <w:tcPr>
            <w:tcW w:w="1559" w:type="dxa"/>
          </w:tcPr>
          <w:p w14:paraId="38FB2D1A" w14:textId="77777777" w:rsidR="00527853" w:rsidRDefault="00527853" w:rsidP="00527853">
            <w:pPr>
              <w:rPr>
                <w:rFonts w:ascii="Corbel" w:hAnsi="Corbel" w:cs="Verdana"/>
                <w:sz w:val="24"/>
                <w:szCs w:val="24"/>
              </w:rPr>
            </w:pPr>
            <w:r>
              <w:rPr>
                <w:rFonts w:ascii="Corbel" w:hAnsi="Corbel" w:cs="Verdana"/>
                <w:sz w:val="24"/>
                <w:szCs w:val="24"/>
              </w:rPr>
              <w:t>LT</w:t>
            </w:r>
          </w:p>
        </w:tc>
      </w:tr>
      <w:tr w:rsidR="00527853" w14:paraId="2ACF61C0" w14:textId="77777777" w:rsidTr="00A46064">
        <w:tc>
          <w:tcPr>
            <w:tcW w:w="1985" w:type="dxa"/>
          </w:tcPr>
          <w:p w14:paraId="2995411F" w14:textId="48C15DEF" w:rsidR="00527853" w:rsidRDefault="00527853" w:rsidP="00527853">
            <w:pPr>
              <w:rPr>
                <w:rFonts w:ascii="Corbel" w:hAnsi="Corbel" w:cs="Verdana"/>
                <w:sz w:val="24"/>
                <w:szCs w:val="24"/>
              </w:rPr>
            </w:pPr>
            <w:r>
              <w:rPr>
                <w:rFonts w:ascii="Corbel" w:hAnsi="Corbel" w:cs="Verdana"/>
                <w:sz w:val="24"/>
                <w:szCs w:val="24"/>
              </w:rPr>
              <w:t>5-6</w:t>
            </w:r>
          </w:p>
        </w:tc>
        <w:tc>
          <w:tcPr>
            <w:tcW w:w="1843" w:type="dxa"/>
          </w:tcPr>
          <w:p w14:paraId="5DF00219" w14:textId="77777777" w:rsidR="00527853" w:rsidRPr="00E17C86" w:rsidRDefault="00527853" w:rsidP="00527853">
            <w:pPr>
              <w:rPr>
                <w:rFonts w:ascii="Corbel" w:hAnsi="Corbel" w:cs="Verdana"/>
                <w:sz w:val="24"/>
                <w:szCs w:val="24"/>
              </w:rPr>
            </w:pPr>
            <w:r>
              <w:rPr>
                <w:rFonts w:ascii="Corbel" w:hAnsi="Corbel" w:cs="Verdana"/>
                <w:sz w:val="24"/>
                <w:szCs w:val="24"/>
              </w:rPr>
              <w:t>Maggio</w:t>
            </w:r>
          </w:p>
        </w:tc>
        <w:tc>
          <w:tcPr>
            <w:tcW w:w="1559" w:type="dxa"/>
          </w:tcPr>
          <w:p w14:paraId="5B8D6FFE" w14:textId="08B28D8C" w:rsidR="00527853" w:rsidRPr="00E17C86" w:rsidRDefault="00527853" w:rsidP="00527853">
            <w:pPr>
              <w:rPr>
                <w:rFonts w:ascii="Corbel" w:hAnsi="Corbel" w:cs="Verdana"/>
                <w:sz w:val="24"/>
                <w:szCs w:val="24"/>
              </w:rPr>
            </w:pPr>
            <w:r w:rsidRPr="00C9077C">
              <w:rPr>
                <w:rFonts w:ascii="Corbel" w:hAnsi="Corbel" w:cs="Verdana"/>
                <w:sz w:val="24"/>
                <w:szCs w:val="24"/>
              </w:rPr>
              <w:t>2025</w:t>
            </w:r>
          </w:p>
        </w:tc>
        <w:tc>
          <w:tcPr>
            <w:tcW w:w="1559" w:type="dxa"/>
          </w:tcPr>
          <w:p w14:paraId="5C0E473A" w14:textId="77777777" w:rsidR="00527853" w:rsidRDefault="00527853" w:rsidP="00527853">
            <w:pPr>
              <w:rPr>
                <w:rFonts w:ascii="Corbel" w:hAnsi="Corbel" w:cs="Verdana"/>
                <w:sz w:val="24"/>
                <w:szCs w:val="24"/>
              </w:rPr>
            </w:pPr>
            <w:r>
              <w:rPr>
                <w:rFonts w:ascii="Corbel" w:hAnsi="Corbel" w:cs="Verdana"/>
                <w:sz w:val="24"/>
                <w:szCs w:val="24"/>
              </w:rPr>
              <w:t>LM</w:t>
            </w:r>
          </w:p>
        </w:tc>
      </w:tr>
    </w:tbl>
    <w:p w14:paraId="52FA5B80" w14:textId="77777777" w:rsidR="007A3EE2" w:rsidRDefault="007A3EE2" w:rsidP="00925477">
      <w:pPr>
        <w:jc w:val="both"/>
        <w:rPr>
          <w:rFonts w:ascii="Verdana" w:hAnsi="Verdana" w:cs="Verdana"/>
          <w:color w:val="000000"/>
          <w:sz w:val="18"/>
          <w:szCs w:val="18"/>
          <w:lang w:eastAsia="it-IT"/>
        </w:rPr>
      </w:pPr>
    </w:p>
    <w:p w14:paraId="0E43519C" w14:textId="77777777" w:rsidR="00707543" w:rsidRDefault="00707543" w:rsidP="00925477">
      <w:pPr>
        <w:jc w:val="both"/>
        <w:rPr>
          <w:rFonts w:ascii="Verdana" w:hAnsi="Verdana" w:cs="Verdana"/>
          <w:color w:val="000000"/>
          <w:sz w:val="18"/>
          <w:szCs w:val="18"/>
          <w:lang w:eastAsia="it-IT"/>
        </w:rPr>
      </w:pPr>
    </w:p>
    <w:p w14:paraId="60A61B1A" w14:textId="77777777" w:rsidR="002F005A" w:rsidRDefault="002F005A" w:rsidP="00925477">
      <w:pPr>
        <w:jc w:val="both"/>
        <w:rPr>
          <w:rFonts w:ascii="Verdana" w:hAnsi="Verdana" w:cs="Verdana"/>
          <w:color w:val="000000"/>
          <w:sz w:val="18"/>
          <w:szCs w:val="18"/>
          <w:lang w:eastAsia="it-IT"/>
        </w:rPr>
      </w:pPr>
    </w:p>
    <w:p w14:paraId="7C35EB28" w14:textId="4153ECE2" w:rsidR="005D0035" w:rsidRPr="006252D0" w:rsidRDefault="005D0035" w:rsidP="72A1C87B">
      <w:pPr>
        <w:rPr>
          <w:rFonts w:ascii="Corbel" w:hAnsi="Corbel" w:cs="Verdana"/>
          <w:b/>
          <w:bCs/>
          <w:i/>
          <w:iCs/>
          <w:sz w:val="24"/>
          <w:szCs w:val="24"/>
        </w:rPr>
      </w:pPr>
      <w:r w:rsidRPr="72A1C87B">
        <w:rPr>
          <w:rFonts w:ascii="Corbel" w:hAnsi="Corbel" w:cs="Verdana"/>
          <w:b/>
          <w:bCs/>
          <w:i/>
          <w:iCs/>
          <w:sz w:val="24"/>
          <w:szCs w:val="24"/>
        </w:rPr>
        <w:lastRenderedPageBreak/>
        <w:t>Anno Accademico 2024/2025</w:t>
      </w:r>
      <w:r w:rsidR="075B4FB5" w:rsidRPr="72A1C87B">
        <w:rPr>
          <w:rFonts w:ascii="Corbel" w:hAnsi="Corbel" w:cs="Verdana"/>
          <w:b/>
          <w:bCs/>
          <w:i/>
          <w:iCs/>
          <w:sz w:val="24"/>
          <w:szCs w:val="24"/>
        </w:rPr>
        <w:t xml:space="preserve"> </w:t>
      </w:r>
    </w:p>
    <w:p w14:paraId="3B8B6288" w14:textId="77777777" w:rsidR="005D0035" w:rsidRDefault="005D0035" w:rsidP="005D0035">
      <w:pPr>
        <w:jc w:val="both"/>
        <w:rPr>
          <w:rFonts w:ascii="Corbel" w:hAnsi="Corbel" w:cs="Verdana"/>
          <w:sz w:val="24"/>
          <w:szCs w:val="24"/>
        </w:rPr>
      </w:pPr>
      <w:r w:rsidRPr="006252D0">
        <w:rPr>
          <w:rFonts w:ascii="Corbel" w:hAnsi="Corbel" w:cs="Verdana"/>
          <w:sz w:val="24"/>
          <w:szCs w:val="24"/>
        </w:rPr>
        <w:t>Calendario per le sessioni di laurea valido per la prova finale dei Corsi Di Laurea Triennali</w:t>
      </w:r>
      <w:r>
        <w:rPr>
          <w:rFonts w:ascii="Corbel" w:hAnsi="Corbel" w:cs="Verdana"/>
          <w:sz w:val="24"/>
          <w:szCs w:val="24"/>
        </w:rPr>
        <w:t xml:space="preserve"> (LT)</w:t>
      </w:r>
      <w:r w:rsidRPr="006252D0">
        <w:rPr>
          <w:rFonts w:ascii="Corbel" w:hAnsi="Corbel" w:cs="Verdana"/>
          <w:sz w:val="24"/>
          <w:szCs w:val="24"/>
        </w:rPr>
        <w:t>, per le tesi di laurea delle Magistrali, Specialistiche e del Corso di laurea in Economia e Commercio (ad esaurimento)</w:t>
      </w:r>
      <w:r>
        <w:rPr>
          <w:rFonts w:ascii="Corbel" w:hAnsi="Corbel" w:cs="Verdana"/>
          <w:sz w:val="24"/>
          <w:szCs w:val="24"/>
        </w:rPr>
        <w:t xml:space="preserve"> (LM):</w:t>
      </w:r>
    </w:p>
    <w:p w14:paraId="6D4FD5B1" w14:textId="77777777" w:rsidR="005D0035" w:rsidRDefault="005D0035" w:rsidP="005D0035">
      <w:pPr>
        <w:jc w:val="both"/>
        <w:rPr>
          <w:rFonts w:ascii="Corbel" w:hAnsi="Corbel" w:cs="Verdana"/>
          <w:sz w:val="24"/>
          <w:szCs w:val="24"/>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559"/>
        <w:gridCol w:w="1559"/>
      </w:tblGrid>
      <w:tr w:rsidR="00847ADD" w:rsidRPr="00E17C86" w14:paraId="531635C4" w14:textId="77777777" w:rsidTr="0073675D">
        <w:tc>
          <w:tcPr>
            <w:tcW w:w="1985" w:type="dxa"/>
          </w:tcPr>
          <w:p w14:paraId="2AC5E2C9" w14:textId="39B59F0E" w:rsidR="00847ADD" w:rsidRDefault="00847ADD" w:rsidP="00847ADD">
            <w:pPr>
              <w:rPr>
                <w:rFonts w:ascii="Corbel" w:hAnsi="Corbel" w:cs="Verdana"/>
                <w:sz w:val="24"/>
                <w:szCs w:val="24"/>
              </w:rPr>
            </w:pPr>
            <w:r>
              <w:rPr>
                <w:rFonts w:ascii="Corbel" w:hAnsi="Corbel" w:cs="Verdana"/>
                <w:sz w:val="24"/>
                <w:szCs w:val="24"/>
              </w:rPr>
              <w:t>21-22-23</w:t>
            </w:r>
          </w:p>
        </w:tc>
        <w:tc>
          <w:tcPr>
            <w:tcW w:w="1843" w:type="dxa"/>
          </w:tcPr>
          <w:p w14:paraId="0499F9B0" w14:textId="78B81FCE" w:rsidR="00847ADD" w:rsidRPr="00E17C86" w:rsidRDefault="00847ADD" w:rsidP="00847ADD">
            <w:pPr>
              <w:rPr>
                <w:rFonts w:ascii="Corbel" w:hAnsi="Corbel" w:cs="Verdana"/>
                <w:sz w:val="24"/>
                <w:szCs w:val="24"/>
              </w:rPr>
            </w:pPr>
            <w:r>
              <w:rPr>
                <w:rFonts w:ascii="Corbel" w:hAnsi="Corbel" w:cs="Verdana"/>
                <w:sz w:val="24"/>
                <w:szCs w:val="24"/>
              </w:rPr>
              <w:t>Luglio</w:t>
            </w:r>
          </w:p>
        </w:tc>
        <w:tc>
          <w:tcPr>
            <w:tcW w:w="1559" w:type="dxa"/>
          </w:tcPr>
          <w:p w14:paraId="220C7F0D" w14:textId="3B2D0C05" w:rsidR="00847ADD" w:rsidRDefault="00847ADD" w:rsidP="00847ADD">
            <w:pPr>
              <w:rPr>
                <w:rFonts w:ascii="Corbel" w:hAnsi="Corbel" w:cs="Verdana"/>
                <w:sz w:val="24"/>
                <w:szCs w:val="24"/>
              </w:rPr>
            </w:pPr>
            <w:r>
              <w:rPr>
                <w:rFonts w:ascii="Corbel" w:hAnsi="Corbel" w:cs="Verdana"/>
                <w:sz w:val="24"/>
                <w:szCs w:val="24"/>
              </w:rPr>
              <w:t>2025</w:t>
            </w:r>
          </w:p>
        </w:tc>
        <w:tc>
          <w:tcPr>
            <w:tcW w:w="1559" w:type="dxa"/>
          </w:tcPr>
          <w:p w14:paraId="5472CC58" w14:textId="77777777" w:rsidR="00847ADD" w:rsidRDefault="00847ADD" w:rsidP="00847ADD">
            <w:pPr>
              <w:rPr>
                <w:rFonts w:ascii="Corbel" w:hAnsi="Corbel" w:cs="Verdana"/>
                <w:sz w:val="24"/>
                <w:szCs w:val="24"/>
              </w:rPr>
            </w:pPr>
            <w:r>
              <w:rPr>
                <w:rFonts w:ascii="Corbel" w:hAnsi="Corbel" w:cs="Verdana"/>
                <w:sz w:val="24"/>
                <w:szCs w:val="24"/>
              </w:rPr>
              <w:t>LT</w:t>
            </w:r>
          </w:p>
        </w:tc>
      </w:tr>
      <w:tr w:rsidR="005D0035" w:rsidRPr="00E17C86" w14:paraId="0B6B8496" w14:textId="77777777" w:rsidTr="0073675D">
        <w:tc>
          <w:tcPr>
            <w:tcW w:w="1985" w:type="dxa"/>
          </w:tcPr>
          <w:p w14:paraId="16198C54" w14:textId="39AD7394" w:rsidR="005D0035" w:rsidRDefault="00847ADD" w:rsidP="0073675D">
            <w:pPr>
              <w:rPr>
                <w:rFonts w:ascii="Corbel" w:hAnsi="Corbel" w:cs="Verdana"/>
                <w:sz w:val="24"/>
                <w:szCs w:val="24"/>
              </w:rPr>
            </w:pPr>
            <w:r>
              <w:rPr>
                <w:rFonts w:ascii="Corbel" w:hAnsi="Corbel" w:cs="Verdana"/>
                <w:sz w:val="24"/>
                <w:szCs w:val="24"/>
              </w:rPr>
              <w:t>24-25</w:t>
            </w:r>
          </w:p>
        </w:tc>
        <w:tc>
          <w:tcPr>
            <w:tcW w:w="1843" w:type="dxa"/>
          </w:tcPr>
          <w:p w14:paraId="6D292A1C" w14:textId="5521503D" w:rsidR="005D0035" w:rsidRPr="00E17C86" w:rsidRDefault="00351F98" w:rsidP="0073675D">
            <w:pPr>
              <w:rPr>
                <w:rFonts w:ascii="Corbel" w:hAnsi="Corbel" w:cs="Verdana"/>
                <w:sz w:val="24"/>
                <w:szCs w:val="24"/>
              </w:rPr>
            </w:pPr>
            <w:r>
              <w:rPr>
                <w:rFonts w:ascii="Corbel" w:hAnsi="Corbel" w:cs="Verdana"/>
                <w:sz w:val="24"/>
                <w:szCs w:val="24"/>
              </w:rPr>
              <w:t>Luglio</w:t>
            </w:r>
          </w:p>
        </w:tc>
        <w:tc>
          <w:tcPr>
            <w:tcW w:w="1559" w:type="dxa"/>
          </w:tcPr>
          <w:p w14:paraId="5F416BD5" w14:textId="1E4693E1" w:rsidR="005D0035" w:rsidRDefault="005D0035" w:rsidP="0073675D">
            <w:pPr>
              <w:rPr>
                <w:rFonts w:ascii="Corbel" w:hAnsi="Corbel" w:cs="Verdana"/>
                <w:sz w:val="24"/>
                <w:szCs w:val="24"/>
              </w:rPr>
            </w:pPr>
            <w:r>
              <w:rPr>
                <w:rFonts w:ascii="Corbel" w:hAnsi="Corbel" w:cs="Verdana"/>
                <w:sz w:val="24"/>
                <w:szCs w:val="24"/>
              </w:rPr>
              <w:t>2025</w:t>
            </w:r>
          </w:p>
        </w:tc>
        <w:tc>
          <w:tcPr>
            <w:tcW w:w="1559" w:type="dxa"/>
          </w:tcPr>
          <w:p w14:paraId="6BD2A75D" w14:textId="77777777" w:rsidR="005D0035" w:rsidRDefault="005D0035" w:rsidP="0073675D">
            <w:pPr>
              <w:rPr>
                <w:rFonts w:ascii="Corbel" w:hAnsi="Corbel" w:cs="Verdana"/>
                <w:sz w:val="24"/>
                <w:szCs w:val="24"/>
              </w:rPr>
            </w:pPr>
            <w:r>
              <w:rPr>
                <w:rFonts w:ascii="Corbel" w:hAnsi="Corbel" w:cs="Verdana"/>
                <w:sz w:val="24"/>
                <w:szCs w:val="24"/>
              </w:rPr>
              <w:t>LM</w:t>
            </w:r>
          </w:p>
        </w:tc>
      </w:tr>
      <w:tr w:rsidR="005D0035" w:rsidRPr="00E17C86" w14:paraId="7B521833" w14:textId="77777777" w:rsidTr="0073675D">
        <w:tc>
          <w:tcPr>
            <w:tcW w:w="1985" w:type="dxa"/>
          </w:tcPr>
          <w:p w14:paraId="36CA3440" w14:textId="700E683F" w:rsidR="005D0035" w:rsidRPr="00E17C86" w:rsidRDefault="005D0035" w:rsidP="0073675D">
            <w:pPr>
              <w:rPr>
                <w:rFonts w:ascii="Corbel" w:hAnsi="Corbel" w:cs="Verdana"/>
                <w:sz w:val="24"/>
                <w:szCs w:val="24"/>
              </w:rPr>
            </w:pPr>
            <w:r>
              <w:rPr>
                <w:rFonts w:ascii="Corbel" w:hAnsi="Corbel" w:cs="Verdana"/>
                <w:sz w:val="24"/>
                <w:szCs w:val="24"/>
              </w:rPr>
              <w:t>13-14-15</w:t>
            </w:r>
          </w:p>
        </w:tc>
        <w:tc>
          <w:tcPr>
            <w:tcW w:w="1843" w:type="dxa"/>
          </w:tcPr>
          <w:p w14:paraId="06435937" w14:textId="77777777" w:rsidR="005D0035" w:rsidRPr="00E17C86" w:rsidRDefault="005D0035" w:rsidP="0073675D">
            <w:pPr>
              <w:rPr>
                <w:rFonts w:ascii="Corbel" w:hAnsi="Corbel" w:cs="Verdana"/>
                <w:sz w:val="24"/>
                <w:szCs w:val="24"/>
              </w:rPr>
            </w:pPr>
            <w:r w:rsidRPr="00E17C86">
              <w:rPr>
                <w:rFonts w:ascii="Corbel" w:hAnsi="Corbel" w:cs="Verdana"/>
                <w:sz w:val="24"/>
                <w:szCs w:val="24"/>
              </w:rPr>
              <w:t>Ottobre</w:t>
            </w:r>
          </w:p>
        </w:tc>
        <w:tc>
          <w:tcPr>
            <w:tcW w:w="1559" w:type="dxa"/>
          </w:tcPr>
          <w:p w14:paraId="60C23DEA" w14:textId="7CCFFC34" w:rsidR="005D0035" w:rsidRPr="00E17C86" w:rsidRDefault="005D0035" w:rsidP="0073675D">
            <w:pPr>
              <w:rPr>
                <w:rFonts w:ascii="Corbel" w:hAnsi="Corbel" w:cs="Verdana"/>
                <w:sz w:val="24"/>
                <w:szCs w:val="24"/>
              </w:rPr>
            </w:pPr>
            <w:r>
              <w:rPr>
                <w:rFonts w:ascii="Corbel" w:hAnsi="Corbel" w:cs="Verdana"/>
                <w:sz w:val="24"/>
                <w:szCs w:val="24"/>
              </w:rPr>
              <w:t>2025</w:t>
            </w:r>
          </w:p>
        </w:tc>
        <w:tc>
          <w:tcPr>
            <w:tcW w:w="1559" w:type="dxa"/>
          </w:tcPr>
          <w:p w14:paraId="16CE16EC" w14:textId="77777777" w:rsidR="005D0035" w:rsidRPr="00E17C86" w:rsidRDefault="005D0035" w:rsidP="0073675D">
            <w:pPr>
              <w:rPr>
                <w:rFonts w:ascii="Corbel" w:hAnsi="Corbel" w:cs="Verdana"/>
                <w:sz w:val="24"/>
                <w:szCs w:val="24"/>
              </w:rPr>
            </w:pPr>
            <w:r>
              <w:rPr>
                <w:rFonts w:ascii="Corbel" w:hAnsi="Corbel" w:cs="Verdana"/>
                <w:sz w:val="24"/>
                <w:szCs w:val="24"/>
              </w:rPr>
              <w:t>LT</w:t>
            </w:r>
          </w:p>
        </w:tc>
      </w:tr>
      <w:tr w:rsidR="005D0035" w:rsidRPr="00E17C86" w14:paraId="4EBBAF40" w14:textId="77777777" w:rsidTr="0073675D">
        <w:tc>
          <w:tcPr>
            <w:tcW w:w="1985" w:type="dxa"/>
          </w:tcPr>
          <w:p w14:paraId="17774CC6" w14:textId="39D4248C" w:rsidR="005D0035" w:rsidRPr="00E17C86" w:rsidRDefault="005D0035" w:rsidP="0073675D">
            <w:pPr>
              <w:rPr>
                <w:rFonts w:ascii="Corbel" w:hAnsi="Corbel" w:cs="Verdana"/>
                <w:sz w:val="24"/>
                <w:szCs w:val="24"/>
              </w:rPr>
            </w:pPr>
            <w:r>
              <w:rPr>
                <w:rFonts w:ascii="Corbel" w:hAnsi="Corbel" w:cs="Verdana"/>
                <w:sz w:val="24"/>
                <w:szCs w:val="24"/>
              </w:rPr>
              <w:t>20-21-22</w:t>
            </w:r>
          </w:p>
        </w:tc>
        <w:tc>
          <w:tcPr>
            <w:tcW w:w="1843" w:type="dxa"/>
          </w:tcPr>
          <w:p w14:paraId="56C8FF4D" w14:textId="77777777" w:rsidR="005D0035" w:rsidRPr="00E17C86" w:rsidRDefault="005D0035" w:rsidP="0073675D">
            <w:pPr>
              <w:rPr>
                <w:rFonts w:ascii="Corbel" w:hAnsi="Corbel" w:cs="Verdana"/>
                <w:sz w:val="24"/>
                <w:szCs w:val="24"/>
              </w:rPr>
            </w:pPr>
            <w:r w:rsidRPr="00E17C86">
              <w:rPr>
                <w:rFonts w:ascii="Corbel" w:hAnsi="Corbel" w:cs="Verdana"/>
                <w:sz w:val="24"/>
                <w:szCs w:val="24"/>
              </w:rPr>
              <w:t>Ottobre</w:t>
            </w:r>
          </w:p>
        </w:tc>
        <w:tc>
          <w:tcPr>
            <w:tcW w:w="1559" w:type="dxa"/>
          </w:tcPr>
          <w:p w14:paraId="77F70FBA" w14:textId="5EE58300" w:rsidR="005D0035" w:rsidRPr="00E17C86" w:rsidRDefault="005D0035" w:rsidP="0073675D">
            <w:pPr>
              <w:rPr>
                <w:rFonts w:ascii="Corbel" w:hAnsi="Corbel" w:cs="Verdana"/>
                <w:sz w:val="24"/>
                <w:szCs w:val="24"/>
              </w:rPr>
            </w:pPr>
            <w:r>
              <w:rPr>
                <w:rFonts w:ascii="Corbel" w:hAnsi="Corbel" w:cs="Verdana"/>
                <w:sz w:val="24"/>
                <w:szCs w:val="24"/>
              </w:rPr>
              <w:t>2025</w:t>
            </w:r>
          </w:p>
        </w:tc>
        <w:tc>
          <w:tcPr>
            <w:tcW w:w="1559" w:type="dxa"/>
          </w:tcPr>
          <w:p w14:paraId="5C233BD8" w14:textId="77777777" w:rsidR="005D0035" w:rsidRPr="00E17C86" w:rsidRDefault="005D0035" w:rsidP="0073675D">
            <w:pPr>
              <w:rPr>
                <w:rFonts w:ascii="Corbel" w:hAnsi="Corbel" w:cs="Verdana"/>
                <w:sz w:val="24"/>
                <w:szCs w:val="24"/>
              </w:rPr>
            </w:pPr>
            <w:r>
              <w:rPr>
                <w:rFonts w:ascii="Corbel" w:hAnsi="Corbel" w:cs="Verdana"/>
                <w:sz w:val="24"/>
                <w:szCs w:val="24"/>
              </w:rPr>
              <w:t>LM</w:t>
            </w:r>
          </w:p>
        </w:tc>
      </w:tr>
      <w:tr w:rsidR="00351F98" w:rsidRPr="00E17C86" w14:paraId="50FD914C" w14:textId="77777777" w:rsidTr="0073675D">
        <w:tc>
          <w:tcPr>
            <w:tcW w:w="1985" w:type="dxa"/>
          </w:tcPr>
          <w:p w14:paraId="113F05AA" w14:textId="069C7A97" w:rsidR="00351F98" w:rsidRPr="00E17C86" w:rsidRDefault="00351F98" w:rsidP="00351F98">
            <w:pPr>
              <w:rPr>
                <w:rFonts w:ascii="Corbel" w:hAnsi="Corbel" w:cs="Verdana"/>
                <w:sz w:val="24"/>
                <w:szCs w:val="24"/>
              </w:rPr>
            </w:pPr>
            <w:r>
              <w:rPr>
                <w:rFonts w:ascii="Corbel" w:hAnsi="Corbel" w:cs="Verdana"/>
                <w:sz w:val="24"/>
                <w:szCs w:val="24"/>
              </w:rPr>
              <w:t>23-24-25-</w:t>
            </w:r>
          </w:p>
        </w:tc>
        <w:tc>
          <w:tcPr>
            <w:tcW w:w="1843" w:type="dxa"/>
          </w:tcPr>
          <w:p w14:paraId="39C91550" w14:textId="77777777" w:rsidR="00351F98" w:rsidRPr="00E17C86" w:rsidRDefault="00351F98" w:rsidP="00351F98">
            <w:pPr>
              <w:rPr>
                <w:rFonts w:ascii="Corbel" w:hAnsi="Corbel" w:cs="Verdana"/>
                <w:sz w:val="24"/>
                <w:szCs w:val="24"/>
              </w:rPr>
            </w:pPr>
            <w:r w:rsidRPr="00E17C86">
              <w:rPr>
                <w:rFonts w:ascii="Corbel" w:hAnsi="Corbel" w:cs="Verdana"/>
                <w:sz w:val="24"/>
                <w:szCs w:val="24"/>
              </w:rPr>
              <w:t>Febbraio</w:t>
            </w:r>
          </w:p>
        </w:tc>
        <w:tc>
          <w:tcPr>
            <w:tcW w:w="1559" w:type="dxa"/>
          </w:tcPr>
          <w:p w14:paraId="72436DA2" w14:textId="07941E4F" w:rsidR="00351F98" w:rsidRPr="00E17C86" w:rsidRDefault="00351F98" w:rsidP="00351F98">
            <w:pPr>
              <w:rPr>
                <w:rFonts w:ascii="Corbel" w:hAnsi="Corbel" w:cs="Verdana"/>
                <w:sz w:val="24"/>
                <w:szCs w:val="24"/>
              </w:rPr>
            </w:pPr>
            <w:r>
              <w:rPr>
                <w:rFonts w:ascii="Corbel" w:hAnsi="Corbel" w:cs="Verdana"/>
                <w:sz w:val="24"/>
                <w:szCs w:val="24"/>
              </w:rPr>
              <w:t>2026</w:t>
            </w:r>
          </w:p>
        </w:tc>
        <w:tc>
          <w:tcPr>
            <w:tcW w:w="1559" w:type="dxa"/>
          </w:tcPr>
          <w:p w14:paraId="1FD1DC4F" w14:textId="77777777" w:rsidR="00351F98" w:rsidRPr="00E17C86" w:rsidRDefault="00351F98" w:rsidP="00351F98">
            <w:pPr>
              <w:rPr>
                <w:rFonts w:ascii="Corbel" w:hAnsi="Corbel" w:cs="Verdana"/>
                <w:sz w:val="24"/>
                <w:szCs w:val="24"/>
              </w:rPr>
            </w:pPr>
            <w:r>
              <w:rPr>
                <w:rFonts w:ascii="Corbel" w:hAnsi="Corbel" w:cs="Verdana"/>
                <w:sz w:val="24"/>
                <w:szCs w:val="24"/>
              </w:rPr>
              <w:t>LT</w:t>
            </w:r>
          </w:p>
        </w:tc>
      </w:tr>
      <w:tr w:rsidR="005D0035" w:rsidRPr="00E17C86" w14:paraId="1AFC04CD" w14:textId="77777777" w:rsidTr="0073675D">
        <w:tc>
          <w:tcPr>
            <w:tcW w:w="1985" w:type="dxa"/>
          </w:tcPr>
          <w:p w14:paraId="2ABBFF35" w14:textId="728B7A17" w:rsidR="005D0035" w:rsidRPr="00E17C86" w:rsidRDefault="00351F98" w:rsidP="0073675D">
            <w:pPr>
              <w:rPr>
                <w:rFonts w:ascii="Corbel" w:hAnsi="Corbel" w:cs="Verdana"/>
                <w:sz w:val="24"/>
                <w:szCs w:val="24"/>
              </w:rPr>
            </w:pPr>
            <w:r>
              <w:rPr>
                <w:rFonts w:ascii="Corbel" w:hAnsi="Corbel" w:cs="Verdana"/>
                <w:sz w:val="24"/>
                <w:szCs w:val="24"/>
              </w:rPr>
              <w:t>2-3-4</w:t>
            </w:r>
          </w:p>
        </w:tc>
        <w:tc>
          <w:tcPr>
            <w:tcW w:w="1843" w:type="dxa"/>
          </w:tcPr>
          <w:p w14:paraId="093A4BA1" w14:textId="1E9F492E" w:rsidR="005D0035" w:rsidRPr="00E17C86" w:rsidRDefault="00351F98" w:rsidP="0073675D">
            <w:pPr>
              <w:rPr>
                <w:rFonts w:ascii="Corbel" w:hAnsi="Corbel" w:cs="Verdana"/>
                <w:sz w:val="24"/>
                <w:szCs w:val="24"/>
              </w:rPr>
            </w:pPr>
            <w:r>
              <w:rPr>
                <w:rFonts w:ascii="Corbel" w:hAnsi="Corbel" w:cs="Verdana"/>
                <w:sz w:val="24"/>
                <w:szCs w:val="24"/>
              </w:rPr>
              <w:t>Marzo</w:t>
            </w:r>
          </w:p>
        </w:tc>
        <w:tc>
          <w:tcPr>
            <w:tcW w:w="1559" w:type="dxa"/>
          </w:tcPr>
          <w:p w14:paraId="1C741BE2" w14:textId="457870B4" w:rsidR="005D0035" w:rsidRPr="00E17C86" w:rsidRDefault="005D0035" w:rsidP="0073675D">
            <w:pPr>
              <w:rPr>
                <w:rFonts w:ascii="Corbel" w:hAnsi="Corbel" w:cs="Verdana"/>
                <w:sz w:val="24"/>
                <w:szCs w:val="24"/>
              </w:rPr>
            </w:pPr>
            <w:r>
              <w:rPr>
                <w:rFonts w:ascii="Corbel" w:hAnsi="Corbel" w:cs="Verdana"/>
                <w:sz w:val="24"/>
                <w:szCs w:val="24"/>
              </w:rPr>
              <w:t>2026</w:t>
            </w:r>
          </w:p>
        </w:tc>
        <w:tc>
          <w:tcPr>
            <w:tcW w:w="1559" w:type="dxa"/>
          </w:tcPr>
          <w:p w14:paraId="2D5E7004" w14:textId="77777777" w:rsidR="005D0035" w:rsidRPr="00E17C86" w:rsidRDefault="005D0035" w:rsidP="0073675D">
            <w:pPr>
              <w:rPr>
                <w:rFonts w:ascii="Corbel" w:hAnsi="Corbel" w:cs="Verdana"/>
                <w:sz w:val="24"/>
                <w:szCs w:val="24"/>
              </w:rPr>
            </w:pPr>
            <w:r>
              <w:rPr>
                <w:rFonts w:ascii="Corbel" w:hAnsi="Corbel" w:cs="Verdana"/>
                <w:sz w:val="24"/>
                <w:szCs w:val="24"/>
              </w:rPr>
              <w:t>LM</w:t>
            </w:r>
          </w:p>
        </w:tc>
      </w:tr>
      <w:tr w:rsidR="005D0035" w14:paraId="70195684" w14:textId="77777777" w:rsidTr="0073675D">
        <w:tc>
          <w:tcPr>
            <w:tcW w:w="1985" w:type="dxa"/>
          </w:tcPr>
          <w:p w14:paraId="5150DA8E" w14:textId="712B331E" w:rsidR="005D0035" w:rsidRDefault="00351F98" w:rsidP="0073675D">
            <w:pPr>
              <w:rPr>
                <w:rFonts w:ascii="Corbel" w:hAnsi="Corbel" w:cs="Verdana"/>
                <w:sz w:val="24"/>
                <w:szCs w:val="24"/>
              </w:rPr>
            </w:pPr>
            <w:r>
              <w:rPr>
                <w:rFonts w:ascii="Corbel" w:hAnsi="Corbel" w:cs="Verdana"/>
                <w:sz w:val="24"/>
                <w:szCs w:val="24"/>
              </w:rPr>
              <w:t>27-28-29</w:t>
            </w:r>
          </w:p>
        </w:tc>
        <w:tc>
          <w:tcPr>
            <w:tcW w:w="1843" w:type="dxa"/>
          </w:tcPr>
          <w:p w14:paraId="25DD4843" w14:textId="77777777" w:rsidR="005D0035" w:rsidRDefault="005D0035" w:rsidP="0073675D">
            <w:pPr>
              <w:rPr>
                <w:rFonts w:ascii="Corbel" w:hAnsi="Corbel" w:cs="Verdana"/>
                <w:sz w:val="24"/>
                <w:szCs w:val="24"/>
              </w:rPr>
            </w:pPr>
            <w:r>
              <w:rPr>
                <w:rFonts w:ascii="Corbel" w:hAnsi="Corbel" w:cs="Verdana"/>
                <w:sz w:val="24"/>
                <w:szCs w:val="24"/>
              </w:rPr>
              <w:t>Aprile</w:t>
            </w:r>
          </w:p>
        </w:tc>
        <w:tc>
          <w:tcPr>
            <w:tcW w:w="1559" w:type="dxa"/>
          </w:tcPr>
          <w:p w14:paraId="352A018A" w14:textId="673C2A52" w:rsidR="005D0035" w:rsidRPr="00E17C86" w:rsidRDefault="005D0035" w:rsidP="0073675D">
            <w:pPr>
              <w:rPr>
                <w:rFonts w:ascii="Corbel" w:hAnsi="Corbel" w:cs="Verdana"/>
                <w:sz w:val="24"/>
                <w:szCs w:val="24"/>
              </w:rPr>
            </w:pPr>
            <w:r>
              <w:rPr>
                <w:rFonts w:ascii="Corbel" w:hAnsi="Corbel" w:cs="Verdana"/>
                <w:sz w:val="24"/>
                <w:szCs w:val="24"/>
              </w:rPr>
              <w:t>2026</w:t>
            </w:r>
          </w:p>
        </w:tc>
        <w:tc>
          <w:tcPr>
            <w:tcW w:w="1559" w:type="dxa"/>
          </w:tcPr>
          <w:p w14:paraId="2789E4C0" w14:textId="77777777" w:rsidR="005D0035" w:rsidRDefault="005D0035" w:rsidP="0073675D">
            <w:pPr>
              <w:rPr>
                <w:rFonts w:ascii="Corbel" w:hAnsi="Corbel" w:cs="Verdana"/>
                <w:sz w:val="24"/>
                <w:szCs w:val="24"/>
              </w:rPr>
            </w:pPr>
            <w:r>
              <w:rPr>
                <w:rFonts w:ascii="Corbel" w:hAnsi="Corbel" w:cs="Verdana"/>
                <w:sz w:val="24"/>
                <w:szCs w:val="24"/>
              </w:rPr>
              <w:t>LT</w:t>
            </w:r>
          </w:p>
        </w:tc>
      </w:tr>
      <w:tr w:rsidR="005D0035" w14:paraId="090C1482" w14:textId="77777777" w:rsidTr="0073675D">
        <w:tc>
          <w:tcPr>
            <w:tcW w:w="1985" w:type="dxa"/>
          </w:tcPr>
          <w:p w14:paraId="1718EBB5" w14:textId="5E986DD7" w:rsidR="005D0035" w:rsidRDefault="00351F98" w:rsidP="0073675D">
            <w:pPr>
              <w:rPr>
                <w:rFonts w:ascii="Corbel" w:hAnsi="Corbel" w:cs="Verdana"/>
                <w:sz w:val="24"/>
                <w:szCs w:val="24"/>
              </w:rPr>
            </w:pPr>
            <w:r>
              <w:rPr>
                <w:rFonts w:ascii="Corbel" w:hAnsi="Corbel" w:cs="Verdana"/>
                <w:sz w:val="24"/>
                <w:szCs w:val="24"/>
              </w:rPr>
              <w:t>4-5</w:t>
            </w:r>
          </w:p>
        </w:tc>
        <w:tc>
          <w:tcPr>
            <w:tcW w:w="1843" w:type="dxa"/>
          </w:tcPr>
          <w:p w14:paraId="32174C02" w14:textId="77777777" w:rsidR="005D0035" w:rsidRPr="00E17C86" w:rsidRDefault="005D0035" w:rsidP="0073675D">
            <w:pPr>
              <w:rPr>
                <w:rFonts w:ascii="Corbel" w:hAnsi="Corbel" w:cs="Verdana"/>
                <w:sz w:val="24"/>
                <w:szCs w:val="24"/>
              </w:rPr>
            </w:pPr>
            <w:r>
              <w:rPr>
                <w:rFonts w:ascii="Corbel" w:hAnsi="Corbel" w:cs="Verdana"/>
                <w:sz w:val="24"/>
                <w:szCs w:val="24"/>
              </w:rPr>
              <w:t>Maggio</w:t>
            </w:r>
          </w:p>
        </w:tc>
        <w:tc>
          <w:tcPr>
            <w:tcW w:w="1559" w:type="dxa"/>
          </w:tcPr>
          <w:p w14:paraId="42CBA69E" w14:textId="007223BD" w:rsidR="005D0035" w:rsidRPr="00E17C86" w:rsidRDefault="005D0035" w:rsidP="0073675D">
            <w:pPr>
              <w:rPr>
                <w:rFonts w:ascii="Corbel" w:hAnsi="Corbel" w:cs="Verdana"/>
                <w:sz w:val="24"/>
                <w:szCs w:val="24"/>
              </w:rPr>
            </w:pPr>
            <w:r>
              <w:rPr>
                <w:rFonts w:ascii="Corbel" w:hAnsi="Corbel" w:cs="Verdana"/>
                <w:sz w:val="24"/>
                <w:szCs w:val="24"/>
              </w:rPr>
              <w:t>2026</w:t>
            </w:r>
          </w:p>
        </w:tc>
        <w:tc>
          <w:tcPr>
            <w:tcW w:w="1559" w:type="dxa"/>
          </w:tcPr>
          <w:p w14:paraId="19C3D697" w14:textId="77777777" w:rsidR="005D0035" w:rsidRDefault="005D0035" w:rsidP="0073675D">
            <w:pPr>
              <w:rPr>
                <w:rFonts w:ascii="Corbel" w:hAnsi="Corbel" w:cs="Verdana"/>
                <w:sz w:val="24"/>
                <w:szCs w:val="24"/>
              </w:rPr>
            </w:pPr>
            <w:r>
              <w:rPr>
                <w:rFonts w:ascii="Corbel" w:hAnsi="Corbel" w:cs="Verdana"/>
                <w:sz w:val="24"/>
                <w:szCs w:val="24"/>
              </w:rPr>
              <w:t>LM</w:t>
            </w:r>
          </w:p>
        </w:tc>
      </w:tr>
    </w:tbl>
    <w:p w14:paraId="66D18194" w14:textId="77777777" w:rsidR="009436EF" w:rsidRPr="009436EF" w:rsidRDefault="009436EF" w:rsidP="009436EF">
      <w:pPr>
        <w:pStyle w:val="Nessunaspaziatura"/>
        <w:rPr>
          <w:rFonts w:ascii="Corbel" w:hAnsi="Corbel"/>
          <w:b/>
          <w:sz w:val="24"/>
          <w:szCs w:val="24"/>
        </w:rPr>
      </w:pPr>
    </w:p>
    <w:p w14:paraId="0E64FE75" w14:textId="34E940AC" w:rsidR="009436EF" w:rsidRDefault="009436EF" w:rsidP="009436EF">
      <w:pPr>
        <w:pStyle w:val="Nessunaspaziatura"/>
        <w:rPr>
          <w:rFonts w:ascii="Corbel" w:hAnsi="Corbel"/>
          <w:b/>
          <w:sz w:val="24"/>
          <w:szCs w:val="24"/>
        </w:rPr>
      </w:pPr>
      <w:r w:rsidRPr="009436EF">
        <w:rPr>
          <w:rFonts w:ascii="Corbel" w:hAnsi="Corbel"/>
          <w:b/>
          <w:sz w:val="24"/>
          <w:szCs w:val="24"/>
        </w:rPr>
        <w:t>Riconoscimento delle conoscenze e abilità extrauniversitarie</w:t>
      </w:r>
    </w:p>
    <w:p w14:paraId="6C883F3E" w14:textId="77777777" w:rsidR="00D26576" w:rsidRDefault="009436EF" w:rsidP="00CD0536">
      <w:pPr>
        <w:pStyle w:val="Nessunaspaziatura"/>
        <w:jc w:val="both"/>
        <w:rPr>
          <w:rFonts w:ascii="Corbel" w:hAnsi="Corbel"/>
          <w:sz w:val="24"/>
          <w:szCs w:val="24"/>
        </w:rPr>
      </w:pPr>
      <w:r w:rsidRPr="002A20E2">
        <w:rPr>
          <w:rFonts w:ascii="Corbel" w:hAnsi="Corbel"/>
          <w:sz w:val="24"/>
          <w:szCs w:val="24"/>
        </w:rPr>
        <w:t xml:space="preserve">Possono essere riconosciute competenze acquisite fuori dall’Università quando si tratti di conoscenze e abilità professionali </w:t>
      </w:r>
      <w:r w:rsidR="002A20E2">
        <w:rPr>
          <w:rFonts w:ascii="Corbel" w:hAnsi="Corbel"/>
          <w:sz w:val="24"/>
          <w:szCs w:val="24"/>
        </w:rPr>
        <w:t>certificate ai sensi della normativa vigente in materia</w:t>
      </w:r>
      <w:r w:rsidR="008078EC">
        <w:rPr>
          <w:rFonts w:ascii="Corbel" w:hAnsi="Corbel"/>
          <w:sz w:val="24"/>
          <w:szCs w:val="24"/>
        </w:rPr>
        <w:t xml:space="preserve">, </w:t>
      </w:r>
      <w:r w:rsidR="00160CA4">
        <w:rPr>
          <w:rFonts w:ascii="Corbel" w:hAnsi="Corbel"/>
          <w:sz w:val="24"/>
          <w:szCs w:val="24"/>
        </w:rPr>
        <w:t>nonché altre conoscenze e abilità maturate in attività formative di livello post-secondario alla cui progettazione e realizzazione l’Università abbia concorso</w:t>
      </w:r>
      <w:r w:rsidR="00322885">
        <w:rPr>
          <w:rFonts w:ascii="Corbel" w:hAnsi="Corbel"/>
          <w:sz w:val="24"/>
          <w:szCs w:val="24"/>
        </w:rPr>
        <w:t>.</w:t>
      </w:r>
    </w:p>
    <w:p w14:paraId="2BA2772B" w14:textId="1F1B11D8" w:rsidR="009436EF" w:rsidRDefault="00322885" w:rsidP="00CD0536">
      <w:pPr>
        <w:pStyle w:val="Nessunaspaziatura"/>
        <w:jc w:val="both"/>
        <w:rPr>
          <w:rFonts w:ascii="Corbel" w:hAnsi="Corbel"/>
          <w:sz w:val="24"/>
          <w:szCs w:val="24"/>
        </w:rPr>
      </w:pPr>
      <w:r>
        <w:rPr>
          <w:rFonts w:ascii="Corbel" w:hAnsi="Corbel"/>
          <w:sz w:val="24"/>
          <w:szCs w:val="24"/>
        </w:rPr>
        <w:t xml:space="preserve"> Il massimo numero di cfu riconoscibile </w:t>
      </w:r>
      <w:r w:rsidR="00CD0536">
        <w:rPr>
          <w:rFonts w:ascii="Corbel" w:hAnsi="Corbel"/>
          <w:sz w:val="24"/>
          <w:szCs w:val="24"/>
        </w:rPr>
        <w:t xml:space="preserve">è </w:t>
      </w:r>
      <w:r w:rsidR="007F5804">
        <w:rPr>
          <w:rFonts w:ascii="Corbel" w:hAnsi="Corbel"/>
          <w:sz w:val="24"/>
          <w:szCs w:val="24"/>
        </w:rPr>
        <w:t>12 cfu.</w:t>
      </w:r>
    </w:p>
    <w:p w14:paraId="471DF28B" w14:textId="77777777" w:rsidR="002A20E2" w:rsidRPr="002A20E2" w:rsidRDefault="002A20E2" w:rsidP="009436EF">
      <w:pPr>
        <w:pStyle w:val="Nessunaspaziatura"/>
        <w:rPr>
          <w:rFonts w:ascii="Corbel" w:hAnsi="Corbel"/>
          <w:sz w:val="24"/>
          <w:szCs w:val="24"/>
        </w:rPr>
      </w:pPr>
    </w:p>
    <w:p w14:paraId="2AC5734F" w14:textId="3D43FC15" w:rsidR="00B2000B" w:rsidRPr="00742518" w:rsidRDefault="00670824" w:rsidP="00FD0428">
      <w:pPr>
        <w:jc w:val="both"/>
        <w:rPr>
          <w:rFonts w:ascii="Corbel" w:hAnsi="Corbel" w:cs="Verdana"/>
          <w:b/>
          <w:bCs/>
          <w:sz w:val="24"/>
          <w:szCs w:val="24"/>
        </w:rPr>
      </w:pPr>
      <w:bookmarkStart w:id="1" w:name="_Ref2503865"/>
      <w:r>
        <w:rPr>
          <w:rFonts w:ascii="Corbel" w:hAnsi="Corbel" w:cs="Verdana"/>
          <w:b/>
          <w:bCs/>
          <w:sz w:val="24"/>
          <w:szCs w:val="24"/>
        </w:rPr>
        <w:t>Riconoscimento della Patente Europea (</w:t>
      </w:r>
      <w:r w:rsidR="00B2000B" w:rsidRPr="00742518">
        <w:rPr>
          <w:rFonts w:ascii="Corbel" w:hAnsi="Corbel" w:cs="Verdana"/>
          <w:b/>
          <w:bCs/>
          <w:sz w:val="24"/>
          <w:szCs w:val="24"/>
        </w:rPr>
        <w:t>ECDL</w:t>
      </w:r>
      <w:r>
        <w:rPr>
          <w:rFonts w:ascii="Corbel" w:hAnsi="Corbel" w:cs="Verdana"/>
          <w:b/>
          <w:bCs/>
          <w:sz w:val="24"/>
          <w:szCs w:val="24"/>
        </w:rPr>
        <w:t>)</w:t>
      </w:r>
    </w:p>
    <w:p w14:paraId="73E57523" w14:textId="0B334187" w:rsidR="00B2000B" w:rsidRDefault="00374271" w:rsidP="00FD0428">
      <w:pPr>
        <w:jc w:val="both"/>
        <w:rPr>
          <w:rFonts w:ascii="Corbel" w:hAnsi="Corbel" w:cs="Verdana"/>
          <w:sz w:val="24"/>
          <w:szCs w:val="24"/>
        </w:rPr>
      </w:pPr>
      <w:r>
        <w:rPr>
          <w:rFonts w:ascii="Corbel" w:hAnsi="Corbel" w:cs="Verdana"/>
          <w:sz w:val="24"/>
          <w:szCs w:val="24"/>
        </w:rPr>
        <w:t xml:space="preserve">Gli studenti iscritti </w:t>
      </w:r>
      <w:r w:rsidR="00A6307B">
        <w:rPr>
          <w:rFonts w:ascii="Corbel" w:hAnsi="Corbel" w:cs="Verdana"/>
          <w:sz w:val="24"/>
          <w:szCs w:val="24"/>
        </w:rPr>
        <w:t xml:space="preserve">al </w:t>
      </w:r>
      <w:proofErr w:type="spellStart"/>
      <w:r w:rsidR="00A6307B">
        <w:rPr>
          <w:rFonts w:ascii="Corbel" w:hAnsi="Corbel" w:cs="Verdana"/>
          <w:sz w:val="24"/>
          <w:szCs w:val="24"/>
        </w:rPr>
        <w:t>CdL</w:t>
      </w:r>
      <w:proofErr w:type="spellEnd"/>
      <w:r w:rsidR="00A6307B">
        <w:rPr>
          <w:rFonts w:ascii="Corbel" w:hAnsi="Corbel" w:cs="Verdana"/>
          <w:sz w:val="24"/>
          <w:szCs w:val="24"/>
        </w:rPr>
        <w:t xml:space="preserve"> in Economia Aziendale (ad esaurimento)</w:t>
      </w:r>
      <w:r w:rsidR="00DD5EDC">
        <w:rPr>
          <w:rFonts w:ascii="Corbel" w:hAnsi="Corbel" w:cs="Verdana"/>
          <w:sz w:val="24"/>
          <w:szCs w:val="24"/>
        </w:rPr>
        <w:t xml:space="preserve"> continueranno </w:t>
      </w:r>
      <w:r w:rsidR="00761FE0">
        <w:rPr>
          <w:rFonts w:ascii="Corbel" w:hAnsi="Corbel" w:cs="Verdana"/>
          <w:sz w:val="24"/>
          <w:szCs w:val="24"/>
        </w:rPr>
        <w:t>ad aver riconosciuti gli</w:t>
      </w:r>
      <w:r w:rsidR="00F1462E" w:rsidRPr="00E17C86">
        <w:rPr>
          <w:rFonts w:ascii="Corbel" w:hAnsi="Corbel" w:cs="Verdana"/>
          <w:sz w:val="24"/>
          <w:szCs w:val="24"/>
        </w:rPr>
        <w:t xml:space="preserve"> insegnamenti</w:t>
      </w:r>
      <w:r w:rsidR="00B2000B" w:rsidRPr="00E17C86">
        <w:rPr>
          <w:rFonts w:ascii="Corbel" w:hAnsi="Corbel" w:cs="Verdana"/>
          <w:sz w:val="24"/>
          <w:szCs w:val="24"/>
        </w:rPr>
        <w:t xml:space="preserve"> di </w:t>
      </w:r>
      <w:r w:rsidR="00F1462E" w:rsidRPr="00E17C86">
        <w:rPr>
          <w:rFonts w:ascii="Corbel" w:hAnsi="Corbel" w:cs="Verdana"/>
          <w:i/>
          <w:sz w:val="24"/>
          <w:szCs w:val="24"/>
        </w:rPr>
        <w:t>Elementi di Informatica</w:t>
      </w:r>
      <w:r w:rsidR="00F1462E" w:rsidRPr="00E17C86">
        <w:rPr>
          <w:rFonts w:ascii="Corbel" w:hAnsi="Corbel" w:cs="Verdana"/>
          <w:sz w:val="24"/>
          <w:szCs w:val="24"/>
        </w:rPr>
        <w:t xml:space="preserve"> (5 cfu </w:t>
      </w:r>
      <w:r w:rsidR="00B2000B" w:rsidRPr="00E17C86">
        <w:rPr>
          <w:rFonts w:ascii="Corbel" w:hAnsi="Corbel" w:cs="Verdana"/>
          <w:sz w:val="24"/>
          <w:szCs w:val="24"/>
        </w:rPr>
        <w:t>ex D.M. 509/99</w:t>
      </w:r>
      <w:r w:rsidR="00F1462E" w:rsidRPr="00E17C86">
        <w:rPr>
          <w:rFonts w:ascii="Corbel" w:hAnsi="Corbel" w:cs="Verdana"/>
          <w:sz w:val="24"/>
          <w:szCs w:val="24"/>
        </w:rPr>
        <w:t xml:space="preserve">) </w:t>
      </w:r>
      <w:r w:rsidR="00B2000B" w:rsidRPr="00E17C86">
        <w:rPr>
          <w:rFonts w:ascii="Corbel" w:hAnsi="Corbel" w:cs="Verdana"/>
          <w:sz w:val="24"/>
          <w:szCs w:val="24"/>
        </w:rPr>
        <w:t>e</w:t>
      </w:r>
      <w:r w:rsidR="00F1462E" w:rsidRPr="00E17C86">
        <w:rPr>
          <w:rFonts w:ascii="Corbel" w:hAnsi="Corbel" w:cs="Verdana"/>
          <w:sz w:val="24"/>
          <w:szCs w:val="24"/>
        </w:rPr>
        <w:t xml:space="preserve"> di </w:t>
      </w:r>
      <w:r w:rsidR="00F1462E" w:rsidRPr="00E17C86">
        <w:rPr>
          <w:rFonts w:ascii="Corbel" w:hAnsi="Corbel" w:cs="Verdana"/>
          <w:i/>
          <w:sz w:val="24"/>
          <w:szCs w:val="24"/>
        </w:rPr>
        <w:t>Informatica</w:t>
      </w:r>
      <w:r w:rsidR="00F1462E" w:rsidRPr="00E17C86">
        <w:rPr>
          <w:rFonts w:ascii="Corbel" w:hAnsi="Corbel" w:cs="Verdana"/>
          <w:sz w:val="24"/>
          <w:szCs w:val="24"/>
        </w:rPr>
        <w:t xml:space="preserve"> (6 cfu </w:t>
      </w:r>
      <w:r w:rsidR="00B2000B" w:rsidRPr="00E17C86">
        <w:rPr>
          <w:rFonts w:ascii="Corbel" w:hAnsi="Corbel" w:cs="Verdana"/>
          <w:sz w:val="24"/>
          <w:szCs w:val="24"/>
        </w:rPr>
        <w:t>ex D.M. 270/04</w:t>
      </w:r>
      <w:r w:rsidR="00F1462E" w:rsidRPr="00E17C86">
        <w:rPr>
          <w:rFonts w:ascii="Corbel" w:hAnsi="Corbel" w:cs="Verdana"/>
          <w:sz w:val="24"/>
          <w:szCs w:val="24"/>
        </w:rPr>
        <w:t>)</w:t>
      </w:r>
      <w:r w:rsidR="00B2000B" w:rsidRPr="00E17C86">
        <w:rPr>
          <w:rFonts w:ascii="Corbel" w:hAnsi="Corbel" w:cs="Verdana"/>
          <w:sz w:val="24"/>
          <w:szCs w:val="24"/>
        </w:rPr>
        <w:t xml:space="preserve"> </w:t>
      </w:r>
      <w:r w:rsidR="00761FE0">
        <w:rPr>
          <w:rFonts w:ascii="Corbel" w:hAnsi="Corbel" w:cs="Verdana"/>
          <w:sz w:val="24"/>
          <w:szCs w:val="24"/>
        </w:rPr>
        <w:t>con il conseguimento del</w:t>
      </w:r>
      <w:r w:rsidR="00B2000B" w:rsidRPr="00E17C86">
        <w:rPr>
          <w:rFonts w:ascii="Corbel" w:hAnsi="Corbel" w:cs="Verdana"/>
          <w:sz w:val="24"/>
          <w:szCs w:val="24"/>
        </w:rPr>
        <w:t xml:space="preserve">la "Patente Europea" di primo livello (ECDL - </w:t>
      </w:r>
      <w:proofErr w:type="spellStart"/>
      <w:r w:rsidR="00B2000B" w:rsidRPr="00E17C86">
        <w:rPr>
          <w:rFonts w:ascii="Corbel" w:hAnsi="Corbel" w:cs="Verdana"/>
          <w:sz w:val="24"/>
          <w:szCs w:val="24"/>
        </w:rPr>
        <w:t>European</w:t>
      </w:r>
      <w:proofErr w:type="spellEnd"/>
      <w:r w:rsidR="00B2000B" w:rsidRPr="00E17C86">
        <w:rPr>
          <w:rFonts w:ascii="Corbel" w:hAnsi="Corbel" w:cs="Verdana"/>
          <w:sz w:val="24"/>
          <w:szCs w:val="24"/>
        </w:rPr>
        <w:t xml:space="preserve"> Computer </w:t>
      </w:r>
      <w:proofErr w:type="spellStart"/>
      <w:r w:rsidR="00B2000B" w:rsidRPr="00E17C86">
        <w:rPr>
          <w:rFonts w:ascii="Corbel" w:hAnsi="Corbel" w:cs="Verdana"/>
          <w:sz w:val="24"/>
          <w:szCs w:val="24"/>
        </w:rPr>
        <w:t>Driving</w:t>
      </w:r>
      <w:proofErr w:type="spellEnd"/>
      <w:r w:rsidR="00B2000B" w:rsidRPr="00E17C86">
        <w:rPr>
          <w:rFonts w:ascii="Corbel" w:hAnsi="Corbel" w:cs="Verdana"/>
          <w:sz w:val="24"/>
          <w:szCs w:val="24"/>
        </w:rPr>
        <w:t xml:space="preserve"> </w:t>
      </w:r>
      <w:proofErr w:type="spellStart"/>
      <w:r w:rsidR="00B2000B" w:rsidRPr="00E17C86">
        <w:rPr>
          <w:rFonts w:ascii="Corbel" w:hAnsi="Corbel" w:cs="Verdana"/>
          <w:sz w:val="24"/>
          <w:szCs w:val="24"/>
        </w:rPr>
        <w:t>Licence</w:t>
      </w:r>
      <w:proofErr w:type="spellEnd"/>
      <w:r w:rsidR="00B2000B" w:rsidRPr="00E17C86">
        <w:rPr>
          <w:rFonts w:ascii="Corbel" w:hAnsi="Corbel" w:cs="Verdana"/>
          <w:sz w:val="24"/>
          <w:szCs w:val="24"/>
        </w:rPr>
        <w:t>)</w:t>
      </w:r>
      <w:r w:rsidR="00D26576">
        <w:rPr>
          <w:rFonts w:ascii="Corbel" w:hAnsi="Corbel" w:cs="Verdana"/>
          <w:sz w:val="24"/>
          <w:szCs w:val="24"/>
        </w:rPr>
        <w:t xml:space="preserve">, </w:t>
      </w:r>
    </w:p>
    <w:p w14:paraId="1C26DB60" w14:textId="77777777" w:rsidR="00761FE0" w:rsidRDefault="00761FE0" w:rsidP="00FD0428">
      <w:pPr>
        <w:jc w:val="both"/>
        <w:rPr>
          <w:rFonts w:ascii="Corbel" w:hAnsi="Corbel" w:cs="Verdana"/>
          <w:sz w:val="24"/>
          <w:szCs w:val="24"/>
        </w:rPr>
      </w:pPr>
    </w:p>
    <w:p w14:paraId="28B6BBBF" w14:textId="750A40B8" w:rsidR="00761FE0" w:rsidRDefault="000F4520" w:rsidP="00FD0428">
      <w:pPr>
        <w:jc w:val="both"/>
        <w:rPr>
          <w:rFonts w:ascii="Corbel" w:hAnsi="Corbel" w:cs="Verdana"/>
          <w:sz w:val="24"/>
          <w:szCs w:val="24"/>
        </w:rPr>
      </w:pPr>
      <w:r>
        <w:rPr>
          <w:rFonts w:ascii="Corbel" w:hAnsi="Corbel" w:cs="Verdana"/>
          <w:sz w:val="24"/>
          <w:szCs w:val="24"/>
        </w:rPr>
        <w:t>NB: A</w:t>
      </w:r>
      <w:r w:rsidR="002C60C7">
        <w:rPr>
          <w:rFonts w:ascii="Corbel" w:hAnsi="Corbel" w:cs="Verdana"/>
          <w:sz w:val="24"/>
          <w:szCs w:val="24"/>
        </w:rPr>
        <w:t xml:space="preserve"> partire dall’A.A. 2024/2025</w:t>
      </w:r>
      <w:r>
        <w:rPr>
          <w:rFonts w:ascii="Corbel" w:hAnsi="Corbel" w:cs="Verdana"/>
          <w:sz w:val="24"/>
          <w:szCs w:val="24"/>
        </w:rPr>
        <w:t xml:space="preserve"> g</w:t>
      </w:r>
      <w:r w:rsidR="00007AF9">
        <w:rPr>
          <w:rFonts w:ascii="Corbel" w:hAnsi="Corbel" w:cs="Verdana"/>
          <w:sz w:val="24"/>
          <w:szCs w:val="24"/>
        </w:rPr>
        <w:t xml:space="preserve">li studenti iscritti </w:t>
      </w:r>
      <w:r w:rsidR="00442FA3">
        <w:rPr>
          <w:rFonts w:ascii="Corbel" w:hAnsi="Corbel" w:cs="Verdana"/>
          <w:sz w:val="24"/>
          <w:szCs w:val="24"/>
        </w:rPr>
        <w:t xml:space="preserve">al </w:t>
      </w:r>
      <w:proofErr w:type="spellStart"/>
      <w:r w:rsidR="00442FA3">
        <w:rPr>
          <w:rFonts w:ascii="Corbel" w:hAnsi="Corbel" w:cs="Verdana"/>
          <w:sz w:val="24"/>
          <w:szCs w:val="24"/>
        </w:rPr>
        <w:t>CdL</w:t>
      </w:r>
      <w:proofErr w:type="spellEnd"/>
      <w:r w:rsidR="00442FA3">
        <w:rPr>
          <w:rFonts w:ascii="Corbel" w:hAnsi="Corbel" w:cs="Verdana"/>
          <w:sz w:val="24"/>
          <w:szCs w:val="24"/>
        </w:rPr>
        <w:t xml:space="preserve"> (interclasse) in Economia Aziendale potranno richiedere </w:t>
      </w:r>
      <w:r w:rsidR="009C335C">
        <w:rPr>
          <w:rFonts w:ascii="Corbel" w:hAnsi="Corbel" w:cs="Verdana"/>
          <w:sz w:val="24"/>
          <w:szCs w:val="24"/>
        </w:rPr>
        <w:t>che tali certificazioni siano riconosciute per 6 dei 12 cfu a scelta</w:t>
      </w:r>
    </w:p>
    <w:p w14:paraId="44CBBEF1" w14:textId="77777777" w:rsidR="00B2000B" w:rsidRPr="00742518" w:rsidRDefault="00B2000B" w:rsidP="00B710F2">
      <w:pPr>
        <w:rPr>
          <w:rFonts w:ascii="Corbel" w:hAnsi="Corbel"/>
          <w:sz w:val="24"/>
          <w:szCs w:val="24"/>
        </w:rPr>
      </w:pPr>
    </w:p>
    <w:p w14:paraId="74461A8C" w14:textId="107FA3CF" w:rsidR="00B2000B" w:rsidRPr="00BC0E25" w:rsidRDefault="00B2000B" w:rsidP="00BC0E25">
      <w:pPr>
        <w:pStyle w:val="Nessunaspaziatura"/>
        <w:rPr>
          <w:rFonts w:ascii="Corbel" w:hAnsi="Corbel"/>
          <w:b/>
          <w:sz w:val="24"/>
          <w:szCs w:val="24"/>
        </w:rPr>
      </w:pPr>
      <w:r w:rsidRPr="00BC0E25">
        <w:rPr>
          <w:rFonts w:ascii="Corbel" w:hAnsi="Corbel"/>
          <w:b/>
          <w:sz w:val="24"/>
          <w:szCs w:val="24"/>
        </w:rPr>
        <w:t>I</w:t>
      </w:r>
      <w:r w:rsidR="00B36B7E" w:rsidRPr="00BC0E25">
        <w:rPr>
          <w:rFonts w:ascii="Corbel" w:hAnsi="Corbel"/>
          <w:b/>
          <w:sz w:val="24"/>
          <w:szCs w:val="24"/>
        </w:rPr>
        <w:t>nsegnamento della lingua inglese nei Corsi di Laurea Triennale e Magistrali</w:t>
      </w:r>
    </w:p>
    <w:p w14:paraId="324A4DD9" w14:textId="08263D2E" w:rsidR="009817A6" w:rsidRDefault="00B2000B" w:rsidP="00FD0428">
      <w:pPr>
        <w:jc w:val="both"/>
        <w:rPr>
          <w:rFonts w:ascii="Corbel" w:hAnsi="Corbel" w:cs="Verdana"/>
          <w:sz w:val="24"/>
          <w:szCs w:val="24"/>
        </w:rPr>
      </w:pPr>
      <w:r w:rsidRPr="00742518">
        <w:rPr>
          <w:rFonts w:ascii="Corbel" w:hAnsi="Corbel" w:cs="Verdana"/>
          <w:sz w:val="24"/>
          <w:szCs w:val="24"/>
        </w:rPr>
        <w:t xml:space="preserve">Tutti gli studenti </w:t>
      </w:r>
      <w:r w:rsidR="00CF6138" w:rsidRPr="00742518">
        <w:rPr>
          <w:rFonts w:ascii="Corbel" w:hAnsi="Corbel" w:cs="Verdana"/>
          <w:sz w:val="24"/>
          <w:szCs w:val="24"/>
        </w:rPr>
        <w:t xml:space="preserve">che si iscrivono al primo anno del Corso di Laurea </w:t>
      </w:r>
      <w:r w:rsidR="00CF6138">
        <w:rPr>
          <w:rFonts w:ascii="Corbel" w:hAnsi="Corbel" w:cs="Verdana"/>
          <w:sz w:val="24"/>
          <w:szCs w:val="24"/>
        </w:rPr>
        <w:t xml:space="preserve">interclasse </w:t>
      </w:r>
      <w:r w:rsidR="00CF6138" w:rsidRPr="00742518">
        <w:rPr>
          <w:rFonts w:ascii="Corbel" w:hAnsi="Corbel" w:cs="Verdana"/>
          <w:sz w:val="24"/>
          <w:szCs w:val="24"/>
        </w:rPr>
        <w:t>in Economia Aziendale</w:t>
      </w:r>
      <w:r w:rsidR="00CF6138">
        <w:rPr>
          <w:rFonts w:ascii="Corbel" w:hAnsi="Corbel" w:cs="Verdana"/>
          <w:sz w:val="24"/>
          <w:szCs w:val="24"/>
        </w:rPr>
        <w:t xml:space="preserve"> e ai Corsi di Laurea Magistrale </w:t>
      </w:r>
      <w:r w:rsidR="00B36B7E">
        <w:rPr>
          <w:rFonts w:ascii="Corbel" w:hAnsi="Corbel" w:cs="Verdana"/>
          <w:sz w:val="24"/>
          <w:szCs w:val="24"/>
        </w:rPr>
        <w:t xml:space="preserve">potranno </w:t>
      </w:r>
      <w:r w:rsidRPr="00742518">
        <w:rPr>
          <w:rFonts w:ascii="Corbel" w:hAnsi="Corbel" w:cs="Verdana"/>
          <w:sz w:val="24"/>
          <w:szCs w:val="24"/>
        </w:rPr>
        <w:t xml:space="preserve">sostenere durante il mese di settembre </w:t>
      </w:r>
      <w:r w:rsidR="00456463">
        <w:rPr>
          <w:rFonts w:ascii="Corbel" w:hAnsi="Corbel" w:cs="Verdana"/>
          <w:sz w:val="24"/>
          <w:szCs w:val="24"/>
        </w:rPr>
        <w:t>2024</w:t>
      </w:r>
      <w:r w:rsidRPr="00742518">
        <w:rPr>
          <w:rFonts w:ascii="Corbel" w:hAnsi="Corbel" w:cs="Verdana"/>
          <w:sz w:val="24"/>
          <w:szCs w:val="24"/>
        </w:rPr>
        <w:t>, il Test Idoneativo di livello per valutare il livello di conoscenza de</w:t>
      </w:r>
      <w:r w:rsidR="00B36B7E">
        <w:rPr>
          <w:rFonts w:ascii="Corbel" w:hAnsi="Corbel" w:cs="Verdana"/>
          <w:sz w:val="24"/>
          <w:szCs w:val="24"/>
        </w:rPr>
        <w:t xml:space="preserve">lla lingua Inglese (Es </w:t>
      </w:r>
      <w:r w:rsidR="00B36B7E" w:rsidRPr="00B36B7E">
        <w:rPr>
          <w:rFonts w:ascii="Corbel" w:hAnsi="Corbel" w:cs="Verdana"/>
          <w:b/>
          <w:sz w:val="24"/>
          <w:szCs w:val="24"/>
        </w:rPr>
        <w:t xml:space="preserve">B1 per la laurea triennale e </w:t>
      </w:r>
      <w:r w:rsidRPr="00B36B7E">
        <w:rPr>
          <w:rFonts w:ascii="Corbel" w:hAnsi="Corbel" w:cs="Verdana"/>
          <w:b/>
          <w:sz w:val="24"/>
          <w:szCs w:val="24"/>
        </w:rPr>
        <w:t>B2</w:t>
      </w:r>
      <w:r w:rsidR="00B36B7E" w:rsidRPr="00B36B7E">
        <w:rPr>
          <w:rFonts w:ascii="Corbel" w:hAnsi="Corbel" w:cs="Verdana"/>
          <w:b/>
          <w:sz w:val="24"/>
          <w:szCs w:val="24"/>
        </w:rPr>
        <w:t xml:space="preserve"> per la Magistrale</w:t>
      </w:r>
      <w:r w:rsidR="00B36B7E">
        <w:rPr>
          <w:rFonts w:ascii="Corbel" w:hAnsi="Corbel" w:cs="Verdana"/>
          <w:sz w:val="24"/>
          <w:szCs w:val="24"/>
        </w:rPr>
        <w:t>).</w:t>
      </w:r>
      <w:r w:rsidRPr="00742518">
        <w:rPr>
          <w:rFonts w:ascii="Corbel" w:hAnsi="Corbel" w:cs="Verdana"/>
          <w:sz w:val="24"/>
          <w:szCs w:val="24"/>
        </w:rPr>
        <w:t xml:space="preserve"> </w:t>
      </w:r>
    </w:p>
    <w:p w14:paraId="40755456" w14:textId="2EED3595" w:rsidR="00B2000B" w:rsidRDefault="00B36B7E" w:rsidP="00FD0428">
      <w:pPr>
        <w:jc w:val="both"/>
        <w:rPr>
          <w:rFonts w:ascii="Corbel" w:hAnsi="Corbel" w:cs="Verdana"/>
          <w:sz w:val="24"/>
          <w:szCs w:val="24"/>
        </w:rPr>
      </w:pPr>
      <w:r>
        <w:rPr>
          <w:rFonts w:ascii="Corbel" w:hAnsi="Corbel" w:cs="Verdana"/>
          <w:sz w:val="24"/>
          <w:szCs w:val="24"/>
        </w:rPr>
        <w:t>Tale</w:t>
      </w:r>
      <w:r w:rsidR="003F0594">
        <w:rPr>
          <w:rFonts w:ascii="Corbel" w:hAnsi="Corbel" w:cs="Verdana"/>
          <w:sz w:val="24"/>
          <w:szCs w:val="24"/>
        </w:rPr>
        <w:t xml:space="preserve"> prova </w:t>
      </w:r>
      <w:r w:rsidR="00B2000B" w:rsidRPr="00742518">
        <w:rPr>
          <w:rFonts w:ascii="Corbel" w:hAnsi="Corbel" w:cs="Verdana"/>
          <w:sz w:val="24"/>
          <w:szCs w:val="24"/>
        </w:rPr>
        <w:t>si tiene presso il Centro Linguistico di Ateneo (CLA), ubicato in Via Enrico d</w:t>
      </w:r>
      <w:r w:rsidR="0053709E">
        <w:rPr>
          <w:rFonts w:ascii="Corbel" w:hAnsi="Corbel" w:cs="Verdana"/>
          <w:sz w:val="24"/>
          <w:szCs w:val="24"/>
        </w:rPr>
        <w:t xml:space="preserve">al Pozzo, s. n., 06126 </w:t>
      </w:r>
      <w:r w:rsidR="00CF6138">
        <w:rPr>
          <w:rFonts w:ascii="Corbel" w:hAnsi="Corbel" w:cs="Verdana"/>
          <w:sz w:val="24"/>
          <w:szCs w:val="24"/>
        </w:rPr>
        <w:t>Perugia.</w:t>
      </w:r>
      <w:r w:rsidR="00CF6138" w:rsidRPr="00742518">
        <w:rPr>
          <w:rFonts w:ascii="Corbel" w:hAnsi="Corbel" w:cs="Verdana"/>
          <w:sz w:val="24"/>
          <w:szCs w:val="24"/>
        </w:rPr>
        <w:t xml:space="preserve"> In</w:t>
      </w:r>
      <w:r w:rsidR="00B2000B" w:rsidRPr="00742518">
        <w:rPr>
          <w:rFonts w:ascii="Corbel" w:hAnsi="Corbel" w:cs="Verdana"/>
          <w:sz w:val="24"/>
          <w:szCs w:val="24"/>
        </w:rPr>
        <w:t xml:space="preserve"> caso di esito positivo, lo studente riceverà “anticipatamente” – quindi senza nessuna necessità di frequentare</w:t>
      </w:r>
      <w:r w:rsidR="004441A7" w:rsidRPr="00742518">
        <w:rPr>
          <w:rFonts w:ascii="Corbel" w:hAnsi="Corbel" w:cs="Verdana"/>
          <w:sz w:val="24"/>
          <w:szCs w:val="24"/>
        </w:rPr>
        <w:t xml:space="preserve"> </w:t>
      </w:r>
      <w:r w:rsidR="00B2000B" w:rsidRPr="00742518">
        <w:rPr>
          <w:rFonts w:ascii="Corbel" w:hAnsi="Corbel" w:cs="Verdana"/>
          <w:sz w:val="24"/>
          <w:szCs w:val="24"/>
        </w:rPr>
        <w:t xml:space="preserve">le esercitazioni al CLA – l’idoneità del </w:t>
      </w:r>
      <w:r>
        <w:rPr>
          <w:rFonts w:ascii="Corbel" w:hAnsi="Corbel" w:cs="Verdana"/>
          <w:sz w:val="24"/>
          <w:szCs w:val="24"/>
        </w:rPr>
        <w:t xml:space="preserve">livello </w:t>
      </w:r>
      <w:r w:rsidR="00614731">
        <w:rPr>
          <w:rFonts w:ascii="Corbel" w:hAnsi="Corbel" w:cs="Verdana"/>
          <w:sz w:val="24"/>
          <w:szCs w:val="24"/>
        </w:rPr>
        <w:t>richiesta</w:t>
      </w:r>
      <w:r w:rsidR="00B2000B" w:rsidRPr="00742518">
        <w:rPr>
          <w:rFonts w:ascii="Corbel" w:hAnsi="Corbel" w:cs="Verdana"/>
          <w:sz w:val="24"/>
          <w:szCs w:val="24"/>
        </w:rPr>
        <w:t xml:space="preserve"> dal proprio piano di studi.</w:t>
      </w:r>
    </w:p>
    <w:p w14:paraId="6E2C1AB3" w14:textId="5F2F2500" w:rsidR="00457D1D" w:rsidRPr="00670824" w:rsidRDefault="00457D1D" w:rsidP="00FD0428">
      <w:pPr>
        <w:jc w:val="both"/>
        <w:rPr>
          <w:rFonts w:ascii="Corbel" w:hAnsi="Corbel" w:cs="Verdana"/>
          <w:b/>
          <w:sz w:val="24"/>
          <w:szCs w:val="24"/>
        </w:rPr>
      </w:pPr>
      <w:r w:rsidRPr="00670824">
        <w:rPr>
          <w:rFonts w:ascii="Corbel" w:hAnsi="Corbel" w:cs="Verdana"/>
          <w:b/>
          <w:sz w:val="24"/>
          <w:szCs w:val="24"/>
        </w:rPr>
        <w:t>Gli elenchi degli studenti che hanno superato il Test di piazzamento o sono in possesso delle certificazioni riconosciute sono trasmessi periodicamente dal CLA alla Segreteria Studenti per il riconoscimento dell’esame nel piano.</w:t>
      </w:r>
    </w:p>
    <w:p w14:paraId="1FF8D0EB" w14:textId="198A89F5" w:rsidR="0053709E" w:rsidRDefault="00B2000B" w:rsidP="0053709E">
      <w:pPr>
        <w:jc w:val="both"/>
        <w:rPr>
          <w:rFonts w:ascii="Corbel" w:hAnsi="Corbel" w:cs="Verdana"/>
          <w:sz w:val="24"/>
          <w:szCs w:val="24"/>
        </w:rPr>
      </w:pPr>
      <w:r w:rsidRPr="00742518">
        <w:rPr>
          <w:rFonts w:ascii="Corbel" w:hAnsi="Corbel" w:cs="Verdana"/>
          <w:sz w:val="24"/>
          <w:szCs w:val="24"/>
        </w:rPr>
        <w:t xml:space="preserve">Gli studenti </w:t>
      </w:r>
      <w:r w:rsidR="0053709E">
        <w:rPr>
          <w:rFonts w:ascii="Corbel" w:hAnsi="Corbel" w:cs="Verdana"/>
          <w:sz w:val="24"/>
          <w:szCs w:val="24"/>
        </w:rPr>
        <w:t xml:space="preserve">iscritti alla </w:t>
      </w:r>
      <w:r w:rsidR="003F0594">
        <w:rPr>
          <w:rFonts w:ascii="Corbel" w:hAnsi="Corbel" w:cs="Verdana"/>
          <w:sz w:val="24"/>
          <w:szCs w:val="24"/>
        </w:rPr>
        <w:t xml:space="preserve">Triennale </w:t>
      </w:r>
      <w:r w:rsidRPr="00742518">
        <w:rPr>
          <w:rFonts w:ascii="Corbel" w:hAnsi="Corbel" w:cs="Verdana"/>
          <w:sz w:val="24"/>
          <w:szCs w:val="24"/>
        </w:rPr>
        <w:t xml:space="preserve">che </w:t>
      </w:r>
      <w:r w:rsidR="003F0594">
        <w:rPr>
          <w:rFonts w:ascii="Corbel" w:hAnsi="Corbel" w:cs="Verdana"/>
          <w:sz w:val="24"/>
          <w:szCs w:val="24"/>
        </w:rPr>
        <w:t>raggiungano</w:t>
      </w:r>
      <w:r w:rsidRPr="00742518">
        <w:rPr>
          <w:rFonts w:ascii="Corbel" w:hAnsi="Corbel" w:cs="Verdana"/>
          <w:sz w:val="24"/>
          <w:szCs w:val="24"/>
        </w:rPr>
        <w:t xml:space="preserve"> </w:t>
      </w:r>
      <w:r w:rsidR="0053709E">
        <w:rPr>
          <w:rFonts w:ascii="Corbel" w:hAnsi="Corbel" w:cs="Verdana"/>
          <w:sz w:val="24"/>
          <w:szCs w:val="24"/>
        </w:rPr>
        <w:t>un</w:t>
      </w:r>
      <w:r w:rsidRPr="00742518">
        <w:rPr>
          <w:rFonts w:ascii="Corbel" w:hAnsi="Corbel" w:cs="Verdana"/>
          <w:sz w:val="24"/>
          <w:szCs w:val="24"/>
        </w:rPr>
        <w:t xml:space="preserve"> livello di con</w:t>
      </w:r>
      <w:r w:rsidR="00B36B7E">
        <w:rPr>
          <w:rFonts w:ascii="Corbel" w:hAnsi="Corbel" w:cs="Verdana"/>
          <w:sz w:val="24"/>
          <w:szCs w:val="24"/>
        </w:rPr>
        <w:t>oscenza della lingua</w:t>
      </w:r>
      <w:r w:rsidR="0053709E">
        <w:rPr>
          <w:rFonts w:ascii="Corbel" w:hAnsi="Corbel" w:cs="Verdana"/>
          <w:sz w:val="24"/>
          <w:szCs w:val="24"/>
        </w:rPr>
        <w:t xml:space="preserve"> Inglese superiore a quello </w:t>
      </w:r>
      <w:r w:rsidR="00B36B7E">
        <w:rPr>
          <w:rFonts w:ascii="Corbel" w:hAnsi="Corbel" w:cs="Verdana"/>
          <w:sz w:val="24"/>
          <w:szCs w:val="24"/>
        </w:rPr>
        <w:t>richiesto</w:t>
      </w:r>
      <w:r w:rsidR="0053709E">
        <w:rPr>
          <w:rFonts w:ascii="Corbel" w:hAnsi="Corbel" w:cs="Verdana"/>
          <w:sz w:val="24"/>
          <w:szCs w:val="24"/>
        </w:rPr>
        <w:t>, dovranno presentare un’istanza alla Segreteria Didattica per il riconoscimento della idoneità in carriera. Il modulo da compilare è scaricabile dal sito del Dipartimento.</w:t>
      </w:r>
    </w:p>
    <w:p w14:paraId="3D25C0F8" w14:textId="034E9315" w:rsidR="0053709E" w:rsidRPr="0053709E" w:rsidRDefault="00457D1D" w:rsidP="0053709E">
      <w:pPr>
        <w:jc w:val="both"/>
        <w:rPr>
          <w:rFonts w:ascii="Corbel" w:hAnsi="Corbel" w:cs="Verdana"/>
          <w:sz w:val="24"/>
          <w:szCs w:val="24"/>
        </w:rPr>
      </w:pPr>
      <w:r w:rsidRPr="00457D1D">
        <w:rPr>
          <w:rFonts w:ascii="Corbel" w:hAnsi="Corbel" w:cs="Verdana"/>
          <w:sz w:val="24"/>
          <w:szCs w:val="24"/>
        </w:rPr>
        <w:lastRenderedPageBreak/>
        <w:t>G</w:t>
      </w:r>
      <w:r w:rsidR="00E17C86" w:rsidRPr="00457D1D">
        <w:rPr>
          <w:rFonts w:ascii="Corbel" w:hAnsi="Corbel" w:cs="Verdana"/>
          <w:sz w:val="24"/>
          <w:szCs w:val="24"/>
        </w:rPr>
        <w:t>li</w:t>
      </w:r>
      <w:r>
        <w:rPr>
          <w:rFonts w:ascii="Corbel" w:hAnsi="Corbel" w:cs="Verdana"/>
          <w:sz w:val="24"/>
          <w:szCs w:val="24"/>
        </w:rPr>
        <w:t xml:space="preserve"> studenti iscritti ai Cd</w:t>
      </w:r>
      <w:r w:rsidR="00E17C86">
        <w:rPr>
          <w:rFonts w:ascii="Corbel" w:hAnsi="Corbel" w:cs="Verdana"/>
          <w:sz w:val="24"/>
          <w:szCs w:val="24"/>
        </w:rPr>
        <w:t xml:space="preserve">LM </w:t>
      </w:r>
      <w:r w:rsidR="0053709E" w:rsidRPr="00742518">
        <w:rPr>
          <w:rFonts w:ascii="Corbel" w:hAnsi="Corbel" w:cs="Verdana"/>
          <w:sz w:val="24"/>
          <w:szCs w:val="24"/>
        </w:rPr>
        <w:t xml:space="preserve">che </w:t>
      </w:r>
      <w:r w:rsidR="0053709E">
        <w:rPr>
          <w:rFonts w:ascii="Corbel" w:hAnsi="Corbel" w:cs="Verdana"/>
          <w:sz w:val="24"/>
          <w:szCs w:val="24"/>
        </w:rPr>
        <w:t>raggiungano</w:t>
      </w:r>
      <w:r w:rsidR="0053709E" w:rsidRPr="00742518">
        <w:rPr>
          <w:rFonts w:ascii="Corbel" w:hAnsi="Corbel" w:cs="Verdana"/>
          <w:sz w:val="24"/>
          <w:szCs w:val="24"/>
        </w:rPr>
        <w:t xml:space="preserve"> </w:t>
      </w:r>
      <w:r w:rsidR="0053709E">
        <w:rPr>
          <w:rFonts w:ascii="Corbel" w:hAnsi="Corbel" w:cs="Verdana"/>
          <w:sz w:val="24"/>
          <w:szCs w:val="24"/>
        </w:rPr>
        <w:t xml:space="preserve">il livello di conoscenza </w:t>
      </w:r>
      <w:r w:rsidR="0053709E" w:rsidRPr="0053709E">
        <w:rPr>
          <w:rFonts w:ascii="Corbel" w:hAnsi="Corbel" w:cs="Verdana"/>
          <w:sz w:val="24"/>
          <w:szCs w:val="24"/>
        </w:rPr>
        <w:t>B2</w:t>
      </w:r>
      <w:r w:rsidR="0053709E" w:rsidRPr="00B36B7E">
        <w:rPr>
          <w:rFonts w:ascii="Corbel" w:hAnsi="Corbel" w:cs="Verdana"/>
          <w:b/>
          <w:sz w:val="24"/>
          <w:szCs w:val="24"/>
        </w:rPr>
        <w:t xml:space="preserve"> </w:t>
      </w:r>
      <w:r w:rsidR="0053709E" w:rsidRPr="0053709E">
        <w:rPr>
          <w:rFonts w:ascii="Corbel" w:hAnsi="Corbel" w:cs="Verdana"/>
          <w:sz w:val="24"/>
          <w:szCs w:val="24"/>
        </w:rPr>
        <w:t>della Lingua Inglese dovranno presentare un’istanza alla Segreteria Didattica per il riconoscimento dei 3 cfu in carriera. Il modulo da compilare è scaricabile dal sito del Dipartimento.</w:t>
      </w:r>
    </w:p>
    <w:p w14:paraId="09C2EFB7" w14:textId="6A3E7346" w:rsidR="00E17C86" w:rsidRDefault="00457D1D" w:rsidP="00FD0428">
      <w:pPr>
        <w:jc w:val="both"/>
        <w:rPr>
          <w:rFonts w:ascii="Corbel" w:hAnsi="Corbel" w:cs="Verdana"/>
          <w:sz w:val="24"/>
          <w:szCs w:val="24"/>
        </w:rPr>
      </w:pPr>
      <w:r w:rsidRPr="00457D1D">
        <w:rPr>
          <w:rFonts w:ascii="Corbel" w:hAnsi="Corbel" w:cs="Verdana"/>
          <w:b/>
          <w:sz w:val="24"/>
          <w:szCs w:val="24"/>
        </w:rPr>
        <w:t>NB</w:t>
      </w:r>
      <w:r>
        <w:rPr>
          <w:rFonts w:ascii="Corbel" w:hAnsi="Corbel" w:cs="Verdana"/>
          <w:b/>
          <w:sz w:val="24"/>
          <w:szCs w:val="24"/>
        </w:rPr>
        <w:t xml:space="preserve"> </w:t>
      </w:r>
      <w:r w:rsidR="005226F5">
        <w:rPr>
          <w:rFonts w:ascii="Corbel" w:hAnsi="Corbel" w:cs="Verdana"/>
          <w:sz w:val="24"/>
          <w:szCs w:val="24"/>
        </w:rPr>
        <w:t>n</w:t>
      </w:r>
      <w:r w:rsidR="00E17C86">
        <w:rPr>
          <w:rFonts w:ascii="Corbel" w:hAnsi="Corbel" w:cs="Verdana"/>
          <w:sz w:val="24"/>
          <w:szCs w:val="24"/>
        </w:rPr>
        <w:t xml:space="preserve">el caso in cui lo studente abbia già utilizzato </w:t>
      </w:r>
      <w:r w:rsidR="005226F5">
        <w:rPr>
          <w:rFonts w:ascii="Corbel" w:hAnsi="Corbel" w:cs="Verdana"/>
          <w:sz w:val="24"/>
          <w:szCs w:val="24"/>
        </w:rPr>
        <w:t xml:space="preserve">nella Triennale le </w:t>
      </w:r>
      <w:r w:rsidR="00E17C86">
        <w:rPr>
          <w:rFonts w:ascii="Corbel" w:hAnsi="Corbel" w:cs="Verdana"/>
          <w:sz w:val="24"/>
          <w:szCs w:val="24"/>
        </w:rPr>
        <w:t xml:space="preserve">certificazioni rilasciate dal </w:t>
      </w:r>
      <w:r w:rsidR="005226F5">
        <w:rPr>
          <w:rFonts w:ascii="Corbel" w:hAnsi="Corbel" w:cs="Verdana"/>
          <w:sz w:val="24"/>
          <w:szCs w:val="24"/>
        </w:rPr>
        <w:t>CLA</w:t>
      </w:r>
      <w:r w:rsidR="0061742B">
        <w:rPr>
          <w:rFonts w:ascii="Corbel" w:hAnsi="Corbel" w:cs="Verdana"/>
          <w:sz w:val="24"/>
          <w:szCs w:val="24"/>
        </w:rPr>
        <w:t xml:space="preserve"> o da altro Ente riconosciuto</w:t>
      </w:r>
      <w:r w:rsidR="00E17C86">
        <w:rPr>
          <w:rFonts w:ascii="Corbel" w:hAnsi="Corbel" w:cs="Verdana"/>
          <w:sz w:val="24"/>
          <w:szCs w:val="24"/>
        </w:rPr>
        <w:t>,</w:t>
      </w:r>
      <w:r w:rsidR="005226F5">
        <w:rPr>
          <w:rFonts w:ascii="Corbel" w:hAnsi="Corbel" w:cs="Verdana"/>
          <w:sz w:val="24"/>
          <w:szCs w:val="24"/>
        </w:rPr>
        <w:t xml:space="preserve"> una volta iscritto alla Magistrale dovrà </w:t>
      </w:r>
      <w:r w:rsidR="008B0078">
        <w:rPr>
          <w:rFonts w:ascii="Corbel" w:hAnsi="Corbel" w:cs="Verdana"/>
          <w:sz w:val="24"/>
          <w:szCs w:val="24"/>
        </w:rPr>
        <w:t>risostenere</w:t>
      </w:r>
      <w:r w:rsidR="005226F5">
        <w:rPr>
          <w:rFonts w:ascii="Corbel" w:hAnsi="Corbel" w:cs="Verdana"/>
          <w:sz w:val="24"/>
          <w:szCs w:val="24"/>
        </w:rPr>
        <w:t xml:space="preserve"> </w:t>
      </w:r>
      <w:r w:rsidR="00E17C86">
        <w:rPr>
          <w:rFonts w:ascii="Corbel" w:hAnsi="Corbel" w:cs="Verdana"/>
          <w:sz w:val="24"/>
          <w:szCs w:val="24"/>
        </w:rPr>
        <w:t>il test di piazzamento</w:t>
      </w:r>
      <w:r w:rsidR="005226F5">
        <w:rPr>
          <w:rFonts w:ascii="Corbel" w:hAnsi="Corbel" w:cs="Verdana"/>
          <w:sz w:val="24"/>
          <w:szCs w:val="24"/>
        </w:rPr>
        <w:t xml:space="preserve"> per il riconoscimento della lingua inglese livello B2.</w:t>
      </w:r>
    </w:p>
    <w:p w14:paraId="72B92873" w14:textId="77777777" w:rsidR="00763F32" w:rsidRDefault="00763F32" w:rsidP="00763F32">
      <w:pPr>
        <w:jc w:val="both"/>
        <w:rPr>
          <w:rFonts w:ascii="Corbel" w:hAnsi="Corbel" w:cs="Verdana"/>
          <w:sz w:val="24"/>
          <w:szCs w:val="24"/>
        </w:rPr>
      </w:pPr>
      <w:r>
        <w:rPr>
          <w:rFonts w:ascii="Corbel" w:hAnsi="Corbel" w:cs="Verdana"/>
          <w:sz w:val="24"/>
          <w:szCs w:val="24"/>
        </w:rPr>
        <w:t xml:space="preserve">Maggiori informazioni sul riconoscimento della Lingua Inglese in carriera possono essere richieste al seguente indirizzo di posta elettronica: </w:t>
      </w:r>
      <w:hyperlink r:id="rId20" w:history="1">
        <w:r w:rsidRPr="00530536">
          <w:rPr>
            <w:rStyle w:val="Collegamentoipertestuale"/>
            <w:rFonts w:ascii="Corbel" w:hAnsi="Corbel" w:cs="Verdana"/>
            <w:sz w:val="24"/>
            <w:szCs w:val="24"/>
          </w:rPr>
          <w:t>segr-didattica.economia@unipg.it .</w:t>
        </w:r>
      </w:hyperlink>
    </w:p>
    <w:bookmarkEnd w:id="1"/>
    <w:p w14:paraId="7BFF802C" w14:textId="77777777" w:rsidR="000A1B9F" w:rsidRDefault="000A1B9F" w:rsidP="00B710F2">
      <w:pPr>
        <w:rPr>
          <w:rFonts w:ascii="Corbel" w:hAnsi="Corbel" w:cs="Verdana"/>
          <w:b/>
          <w:bCs/>
          <w:smallCaps/>
          <w:sz w:val="24"/>
          <w:szCs w:val="24"/>
        </w:rPr>
      </w:pPr>
    </w:p>
    <w:p w14:paraId="7A3CDBC4" w14:textId="77777777" w:rsidR="00B2000B" w:rsidRPr="00BC0E25" w:rsidRDefault="00B2000B" w:rsidP="00BC0E25">
      <w:pPr>
        <w:pStyle w:val="Nessunaspaziatura"/>
        <w:rPr>
          <w:rFonts w:ascii="Corbel" w:hAnsi="Corbel"/>
          <w:b/>
          <w:sz w:val="24"/>
          <w:szCs w:val="24"/>
        </w:rPr>
      </w:pPr>
      <w:bookmarkStart w:id="2" w:name="_Ref5585856"/>
      <w:r w:rsidRPr="00BC0E25">
        <w:rPr>
          <w:rFonts w:ascii="Corbel" w:hAnsi="Corbel"/>
          <w:b/>
          <w:sz w:val="24"/>
          <w:szCs w:val="24"/>
        </w:rPr>
        <w:t>Accordi interuniversitari per lo scambio di studenti</w:t>
      </w:r>
      <w:bookmarkEnd w:id="2"/>
    </w:p>
    <w:p w14:paraId="0BC7F899" w14:textId="7D069927" w:rsidR="00B2000B" w:rsidRPr="00742518" w:rsidRDefault="00B2000B" w:rsidP="00C10C77">
      <w:pPr>
        <w:jc w:val="both"/>
        <w:rPr>
          <w:rFonts w:ascii="Corbel" w:hAnsi="Corbel" w:cs="Verdana"/>
          <w:sz w:val="24"/>
          <w:szCs w:val="24"/>
        </w:rPr>
      </w:pPr>
      <w:r w:rsidRPr="00742518">
        <w:rPr>
          <w:rFonts w:ascii="Corbel" w:hAnsi="Corbel" w:cs="Verdana"/>
          <w:sz w:val="24"/>
          <w:szCs w:val="24"/>
        </w:rPr>
        <w:t>Nell'ambito del programma Erasmus, gli studenti iscritti alle lauree triennali e alle lauree magistrali possono sostenere esami fino a 60 crediti, per un periodo di permanenza all’estero non superiore a 2 semestri, presso le Università straniere con le quali l'Università degli Studi di Perugia abbia rapporti di scambio e collaborazione. Tali insegnamenti sono individuati dallo studente tra una rosa di corsi indicati nel quadro degli accordi Erasmus, rispettando i vincoli previsti nei curricula dei corsi di Studio. Lo studente, prima della partenza per la sede straniera, è tenu</w:t>
      </w:r>
      <w:r w:rsidR="008C37C2">
        <w:rPr>
          <w:rFonts w:ascii="Corbel" w:hAnsi="Corbel" w:cs="Verdana"/>
          <w:sz w:val="24"/>
          <w:szCs w:val="24"/>
        </w:rPr>
        <w:t>to a redigere, d’</w:t>
      </w:r>
      <w:r w:rsidR="00E90237">
        <w:rPr>
          <w:rFonts w:ascii="Corbel" w:hAnsi="Corbel" w:cs="Verdana"/>
          <w:sz w:val="24"/>
          <w:szCs w:val="24"/>
        </w:rPr>
        <w:t xml:space="preserve">intesa, con la supervisione del </w:t>
      </w:r>
      <w:r w:rsidR="001E6A12" w:rsidRPr="00742518">
        <w:rPr>
          <w:rFonts w:ascii="Corbel" w:hAnsi="Corbel" w:cs="Verdana"/>
          <w:sz w:val="24"/>
          <w:szCs w:val="24"/>
        </w:rPr>
        <w:t>Delegato</w:t>
      </w:r>
      <w:r w:rsidRPr="00742518">
        <w:rPr>
          <w:rFonts w:ascii="Corbel" w:hAnsi="Corbel" w:cs="Verdana"/>
          <w:sz w:val="24"/>
          <w:szCs w:val="24"/>
        </w:rPr>
        <w:t xml:space="preserve"> di Dipartimento, e con il supporto tecnico dell’Ufficio Relazioni Internazionali, il “learning agreement”, nel quale sono indicate le attività formative che intende sostenere presso l’Università estera</w:t>
      </w:r>
      <w:r w:rsidR="00A50D58" w:rsidRPr="00742518">
        <w:rPr>
          <w:rFonts w:ascii="Corbel" w:hAnsi="Corbel" w:cs="Verdana"/>
          <w:sz w:val="24"/>
          <w:szCs w:val="24"/>
        </w:rPr>
        <w:t>.</w:t>
      </w:r>
    </w:p>
    <w:p w14:paraId="1198CBF1" w14:textId="4A56E1F6" w:rsidR="00B2000B" w:rsidRPr="00742518" w:rsidRDefault="00A50D58" w:rsidP="0071306B">
      <w:pPr>
        <w:jc w:val="both"/>
        <w:rPr>
          <w:rFonts w:ascii="Corbel" w:hAnsi="Corbel"/>
          <w:b/>
          <w:bCs/>
          <w:sz w:val="24"/>
          <w:szCs w:val="24"/>
        </w:rPr>
      </w:pPr>
      <w:r w:rsidRPr="00742518">
        <w:rPr>
          <w:rFonts w:ascii="Corbel" w:hAnsi="Corbel" w:cs="Verdana"/>
          <w:sz w:val="24"/>
          <w:szCs w:val="24"/>
        </w:rPr>
        <w:t xml:space="preserve">Per maggiori informazioni si può </w:t>
      </w:r>
      <w:r w:rsidR="0008449F" w:rsidRPr="00742518">
        <w:rPr>
          <w:rFonts w:ascii="Corbel" w:hAnsi="Corbel" w:cs="Verdana"/>
          <w:sz w:val="24"/>
          <w:szCs w:val="24"/>
        </w:rPr>
        <w:t xml:space="preserve">interpellare il Delegato ERASMUS del Dipartimento: Prof. </w:t>
      </w:r>
      <w:r w:rsidR="00457D1D">
        <w:rPr>
          <w:rFonts w:ascii="Corbel" w:hAnsi="Corbel" w:cs="Verdana"/>
          <w:sz w:val="24"/>
          <w:szCs w:val="24"/>
        </w:rPr>
        <w:t>Alberto Burchi</w:t>
      </w:r>
      <w:r w:rsidR="0008449F" w:rsidRPr="00742518">
        <w:rPr>
          <w:rFonts w:ascii="Corbel" w:hAnsi="Corbel" w:cs="Verdana"/>
          <w:sz w:val="24"/>
          <w:szCs w:val="24"/>
        </w:rPr>
        <w:t xml:space="preserve"> (</w:t>
      </w:r>
      <w:r w:rsidR="00F4525A" w:rsidRPr="00742518">
        <w:rPr>
          <w:rFonts w:ascii="Corbel" w:hAnsi="Corbel" w:cs="Verdana"/>
          <w:sz w:val="24"/>
          <w:szCs w:val="24"/>
        </w:rPr>
        <w:t>segreteria.erasmuseconomia@unipg.it</w:t>
      </w:r>
      <w:r w:rsidR="0008449F" w:rsidRPr="00742518">
        <w:rPr>
          <w:rFonts w:ascii="Corbel" w:hAnsi="Corbel" w:cs="Verdana"/>
          <w:sz w:val="24"/>
          <w:szCs w:val="24"/>
        </w:rPr>
        <w:t>).</w:t>
      </w:r>
    </w:p>
    <w:p w14:paraId="2DD4A588" w14:textId="77777777" w:rsidR="00A2663D" w:rsidRDefault="00A2663D" w:rsidP="0075632B">
      <w:pPr>
        <w:rPr>
          <w:rFonts w:ascii="Corbel" w:hAnsi="Corbel" w:cs="Verdana"/>
          <w:b/>
          <w:bCs/>
          <w:smallCaps/>
          <w:sz w:val="24"/>
          <w:szCs w:val="24"/>
        </w:rPr>
      </w:pPr>
    </w:p>
    <w:p w14:paraId="793883FD" w14:textId="77777777" w:rsidR="00B2000B" w:rsidRPr="00BC0E25" w:rsidRDefault="00D85EBD" w:rsidP="00BC0E25">
      <w:pPr>
        <w:pStyle w:val="Nessunaspaziatura"/>
        <w:rPr>
          <w:rFonts w:ascii="Corbel" w:hAnsi="Corbel"/>
          <w:b/>
          <w:sz w:val="24"/>
          <w:szCs w:val="24"/>
        </w:rPr>
      </w:pPr>
      <w:r w:rsidRPr="00BC0E25">
        <w:rPr>
          <w:rFonts w:ascii="Corbel" w:hAnsi="Corbel"/>
          <w:b/>
          <w:sz w:val="24"/>
          <w:szCs w:val="24"/>
        </w:rPr>
        <w:t>Doppio Titolo</w:t>
      </w:r>
    </w:p>
    <w:p w14:paraId="082C6DEF" w14:textId="70A1029A" w:rsidR="00B52F7A" w:rsidRDefault="00B52F7A" w:rsidP="0071306B">
      <w:pPr>
        <w:jc w:val="both"/>
        <w:rPr>
          <w:rFonts w:ascii="Corbel" w:hAnsi="Corbel" w:cs="Verdana"/>
          <w:sz w:val="24"/>
          <w:szCs w:val="24"/>
        </w:rPr>
      </w:pPr>
      <w:r>
        <w:rPr>
          <w:rFonts w:ascii="Corbel" w:hAnsi="Corbel" w:cs="Verdana"/>
          <w:sz w:val="24"/>
          <w:szCs w:val="24"/>
        </w:rPr>
        <w:t xml:space="preserve">Presso il Dipartimento di Economia </w:t>
      </w:r>
      <w:r w:rsidR="00E57ECB">
        <w:rPr>
          <w:rFonts w:ascii="Corbel" w:hAnsi="Corbel" w:cs="Verdana"/>
          <w:sz w:val="24"/>
          <w:szCs w:val="24"/>
        </w:rPr>
        <w:t>è in fase di rinnovo</w:t>
      </w:r>
      <w:r w:rsidR="0041314A">
        <w:rPr>
          <w:rFonts w:ascii="Corbel" w:hAnsi="Corbel" w:cs="Verdana"/>
          <w:sz w:val="24"/>
          <w:szCs w:val="24"/>
        </w:rPr>
        <w:t xml:space="preserve"> l’Accordo</w:t>
      </w:r>
      <w:r>
        <w:rPr>
          <w:rFonts w:ascii="Corbel" w:hAnsi="Corbel" w:cs="Verdana"/>
          <w:sz w:val="24"/>
          <w:szCs w:val="24"/>
        </w:rPr>
        <w:t xml:space="preserve"> per il rilascio del doppio titolo:</w:t>
      </w:r>
    </w:p>
    <w:p w14:paraId="2B822864" w14:textId="7C1DCB9A" w:rsidR="00B2000B" w:rsidRDefault="00E25E64" w:rsidP="0071306B">
      <w:pPr>
        <w:pStyle w:val="Paragrafoelenco"/>
        <w:numPr>
          <w:ilvl w:val="0"/>
          <w:numId w:val="13"/>
        </w:numPr>
        <w:jc w:val="both"/>
        <w:rPr>
          <w:rFonts w:ascii="Corbel" w:hAnsi="Corbel" w:cs="Verdana"/>
          <w:sz w:val="24"/>
          <w:szCs w:val="24"/>
        </w:rPr>
      </w:pPr>
      <w:r>
        <w:rPr>
          <w:rFonts w:ascii="Corbel" w:hAnsi="Corbel" w:cs="Verdana"/>
          <w:sz w:val="24"/>
          <w:szCs w:val="24"/>
        </w:rPr>
        <w:t xml:space="preserve">Accordo </w:t>
      </w:r>
      <w:r w:rsidR="00B2000B" w:rsidRPr="00B52F7A">
        <w:rPr>
          <w:rFonts w:ascii="Corbel" w:hAnsi="Corbel" w:cs="Verdana"/>
          <w:sz w:val="24"/>
          <w:szCs w:val="24"/>
        </w:rPr>
        <w:t>internazionale inter-universitario con l’</w:t>
      </w:r>
      <w:proofErr w:type="spellStart"/>
      <w:r w:rsidR="00B2000B" w:rsidRPr="00B52F7A">
        <w:rPr>
          <w:rFonts w:ascii="Corbel" w:hAnsi="Corbel" w:cs="Verdana"/>
          <w:sz w:val="24"/>
          <w:szCs w:val="24"/>
        </w:rPr>
        <w:t>Universitè</w:t>
      </w:r>
      <w:proofErr w:type="spellEnd"/>
      <w:r w:rsidR="00B2000B" w:rsidRPr="00B52F7A">
        <w:rPr>
          <w:rFonts w:ascii="Corbel" w:hAnsi="Corbel" w:cs="Verdana"/>
          <w:sz w:val="24"/>
          <w:szCs w:val="24"/>
        </w:rPr>
        <w:t xml:space="preserve"> de Paris UPEC (Paris Est-</w:t>
      </w:r>
      <w:proofErr w:type="spellStart"/>
      <w:r w:rsidR="00B2000B" w:rsidRPr="00B52F7A">
        <w:rPr>
          <w:rFonts w:ascii="Corbel" w:hAnsi="Corbel" w:cs="Verdana"/>
          <w:sz w:val="24"/>
          <w:szCs w:val="24"/>
        </w:rPr>
        <w:t>Creteil</w:t>
      </w:r>
      <w:proofErr w:type="spellEnd"/>
      <w:r w:rsidR="00B2000B" w:rsidRPr="00B52F7A">
        <w:rPr>
          <w:rFonts w:ascii="Corbel" w:hAnsi="Corbel" w:cs="Verdana"/>
          <w:sz w:val="24"/>
          <w:szCs w:val="24"/>
        </w:rPr>
        <w:t xml:space="preserve">), </w:t>
      </w:r>
      <w:r>
        <w:rPr>
          <w:rFonts w:ascii="Corbel" w:hAnsi="Corbel" w:cs="Verdana"/>
          <w:sz w:val="24"/>
          <w:szCs w:val="24"/>
        </w:rPr>
        <w:t xml:space="preserve">in base al quale </w:t>
      </w:r>
      <w:r w:rsidR="00B2000B" w:rsidRPr="00A2663D">
        <w:rPr>
          <w:rFonts w:ascii="Corbel" w:hAnsi="Corbel" w:cs="Verdana"/>
          <w:bCs/>
          <w:sz w:val="24"/>
          <w:szCs w:val="24"/>
        </w:rPr>
        <w:t>5 studenti iscritti al CdLM in Economia e Management</w:t>
      </w:r>
      <w:r w:rsidR="00A43283" w:rsidRPr="00A2663D">
        <w:rPr>
          <w:rFonts w:ascii="Corbel" w:hAnsi="Corbel" w:cs="Verdana"/>
          <w:bCs/>
          <w:sz w:val="24"/>
          <w:szCs w:val="24"/>
        </w:rPr>
        <w:t xml:space="preserve"> </w:t>
      </w:r>
      <w:r w:rsidR="001E3188" w:rsidRPr="00A2663D">
        <w:rPr>
          <w:rFonts w:ascii="Corbel" w:hAnsi="Corbel" w:cs="Verdana"/>
          <w:bCs/>
          <w:sz w:val="24"/>
          <w:szCs w:val="24"/>
        </w:rPr>
        <w:t>Internazionale</w:t>
      </w:r>
      <w:r w:rsidR="001E3188" w:rsidRPr="00B52F7A">
        <w:rPr>
          <w:rFonts w:ascii="Corbel" w:hAnsi="Corbel" w:cs="Verdana"/>
          <w:b/>
          <w:bCs/>
          <w:sz w:val="24"/>
          <w:szCs w:val="24"/>
        </w:rPr>
        <w:t xml:space="preserve"> </w:t>
      </w:r>
      <w:r w:rsidR="00B2000B" w:rsidRPr="00B52F7A">
        <w:rPr>
          <w:rFonts w:ascii="Corbel" w:hAnsi="Corbel" w:cs="Verdana"/>
          <w:sz w:val="24"/>
          <w:szCs w:val="24"/>
        </w:rPr>
        <w:t xml:space="preserve">dopo opportuna selezione, possono essere iscritti al Master 2 Commerce et Affaires </w:t>
      </w:r>
      <w:proofErr w:type="spellStart"/>
      <w:r w:rsidR="00B2000B" w:rsidRPr="00B52F7A">
        <w:rPr>
          <w:rFonts w:ascii="Corbel" w:hAnsi="Corbel" w:cs="Verdana"/>
          <w:sz w:val="24"/>
          <w:szCs w:val="24"/>
        </w:rPr>
        <w:t>Internationales</w:t>
      </w:r>
      <w:proofErr w:type="spellEnd"/>
      <w:r w:rsidR="00B2000B" w:rsidRPr="00B52F7A">
        <w:rPr>
          <w:rFonts w:ascii="Corbel" w:hAnsi="Corbel" w:cs="Verdana"/>
          <w:sz w:val="24"/>
          <w:szCs w:val="24"/>
        </w:rPr>
        <w:t xml:space="preserve"> presso UPEC e conseguire il doppio diploma di laurea. Questo percorso internazionale dà dunque luogo al rilascio di un doppio titolo il Diploma nazionale francese Master “Commerce et Affaires </w:t>
      </w:r>
      <w:proofErr w:type="spellStart"/>
      <w:r w:rsidR="00B2000B" w:rsidRPr="00B52F7A">
        <w:rPr>
          <w:rFonts w:ascii="Corbel" w:hAnsi="Corbel" w:cs="Verdana"/>
          <w:sz w:val="24"/>
          <w:szCs w:val="24"/>
        </w:rPr>
        <w:t>Internationales</w:t>
      </w:r>
      <w:proofErr w:type="spellEnd"/>
      <w:r w:rsidR="00B2000B" w:rsidRPr="00B52F7A">
        <w:rPr>
          <w:rFonts w:ascii="Corbel" w:hAnsi="Corbel" w:cs="Verdana"/>
          <w:sz w:val="24"/>
          <w:szCs w:val="24"/>
        </w:rPr>
        <w:t>” ed il titolo italiano di Laurea Magistrale in “Economia e Management</w:t>
      </w:r>
      <w:r w:rsidR="001E3188" w:rsidRPr="00B52F7A">
        <w:rPr>
          <w:rFonts w:ascii="Corbel" w:hAnsi="Corbel" w:cs="Verdana"/>
          <w:sz w:val="24"/>
          <w:szCs w:val="24"/>
        </w:rPr>
        <w:t xml:space="preserve"> Internazionale</w:t>
      </w:r>
      <w:r w:rsidR="00B2000B" w:rsidRPr="00B52F7A">
        <w:rPr>
          <w:rFonts w:ascii="Corbel" w:hAnsi="Corbel" w:cs="Verdana"/>
          <w:sz w:val="24"/>
          <w:szCs w:val="24"/>
        </w:rPr>
        <w:t>”.</w:t>
      </w:r>
      <w:r w:rsidR="00B52F7A">
        <w:rPr>
          <w:rFonts w:ascii="Corbel" w:hAnsi="Corbel" w:cs="Verdana"/>
          <w:sz w:val="24"/>
          <w:szCs w:val="24"/>
        </w:rPr>
        <w:t xml:space="preserve"> </w:t>
      </w:r>
      <w:r w:rsidR="00B2000B" w:rsidRPr="00B52F7A">
        <w:rPr>
          <w:rFonts w:ascii="Corbel" w:hAnsi="Corbel" w:cs="Verdana"/>
          <w:sz w:val="24"/>
          <w:szCs w:val="24"/>
        </w:rPr>
        <w:t>Per ulteriori informazioni sulle modal</w:t>
      </w:r>
      <w:r w:rsidR="00F1462E" w:rsidRPr="00B52F7A">
        <w:rPr>
          <w:rFonts w:ascii="Corbel" w:hAnsi="Corbel" w:cs="Verdana"/>
          <w:sz w:val="24"/>
          <w:szCs w:val="24"/>
        </w:rPr>
        <w:t>ità di tale</w:t>
      </w:r>
      <w:r w:rsidR="00B2000B" w:rsidRPr="00B52F7A">
        <w:rPr>
          <w:rFonts w:ascii="Corbel" w:hAnsi="Corbel" w:cs="Verdana"/>
          <w:sz w:val="24"/>
          <w:szCs w:val="24"/>
        </w:rPr>
        <w:t xml:space="preserve"> percorso formativo e sugli esami da sostenere rivolgersi alla Segreteria Didattica del Dipartimento o ai referenti dell’accordo Prof. Luca Ferrucci (</w:t>
      </w:r>
      <w:hyperlink r:id="rId21" w:history="1">
        <w:r w:rsidR="00B2000B" w:rsidRPr="00B52F7A">
          <w:rPr>
            <w:rStyle w:val="Collegamentoipertestuale"/>
            <w:rFonts w:ascii="Corbel" w:hAnsi="Corbel" w:cs="Verdana"/>
            <w:color w:val="auto"/>
            <w:sz w:val="24"/>
            <w:szCs w:val="24"/>
          </w:rPr>
          <w:t>luca.ferrucci@unipg.it</w:t>
        </w:r>
      </w:hyperlink>
      <w:r w:rsidR="00B2000B" w:rsidRPr="00B52F7A">
        <w:rPr>
          <w:rFonts w:ascii="Corbel" w:hAnsi="Corbel" w:cs="Verdana"/>
          <w:sz w:val="24"/>
          <w:szCs w:val="24"/>
        </w:rPr>
        <w:t>) e Prof.ssa Paola Musile Tanzi (</w:t>
      </w:r>
      <w:hyperlink r:id="rId22" w:history="1">
        <w:r w:rsidR="00B2000B" w:rsidRPr="00B52F7A">
          <w:rPr>
            <w:rStyle w:val="Collegamentoipertestuale"/>
            <w:rFonts w:ascii="Corbel" w:hAnsi="Corbel" w:cs="Verdana"/>
            <w:color w:val="auto"/>
            <w:sz w:val="24"/>
            <w:szCs w:val="24"/>
          </w:rPr>
          <w:t>paola.musiletanzi@unipg.it</w:t>
        </w:r>
      </w:hyperlink>
      <w:r w:rsidR="00B2000B" w:rsidRPr="00B52F7A">
        <w:rPr>
          <w:rFonts w:ascii="Corbel" w:hAnsi="Corbel" w:cs="Verdana"/>
          <w:sz w:val="24"/>
          <w:szCs w:val="24"/>
        </w:rPr>
        <w:t>).</w:t>
      </w:r>
    </w:p>
    <w:p w14:paraId="3C95CB49" w14:textId="77777777" w:rsidR="009C18C0" w:rsidRPr="00742518" w:rsidRDefault="009C18C0" w:rsidP="00B710F2">
      <w:pPr>
        <w:rPr>
          <w:rFonts w:ascii="Corbel" w:hAnsi="Corbel"/>
          <w:color w:val="FF0000"/>
          <w:sz w:val="24"/>
          <w:szCs w:val="24"/>
        </w:rPr>
      </w:pPr>
    </w:p>
    <w:p w14:paraId="7C5BB451" w14:textId="77777777" w:rsidR="00B2000B" w:rsidRPr="00BC0E25" w:rsidRDefault="00B2000B" w:rsidP="00BC0E25">
      <w:pPr>
        <w:pStyle w:val="Nessunaspaziatura"/>
        <w:rPr>
          <w:rFonts w:ascii="Corbel" w:hAnsi="Corbel"/>
          <w:b/>
          <w:sz w:val="24"/>
          <w:szCs w:val="24"/>
        </w:rPr>
      </w:pPr>
      <w:r w:rsidRPr="00BC0E25">
        <w:rPr>
          <w:rFonts w:ascii="Corbel" w:hAnsi="Corbel"/>
          <w:b/>
          <w:sz w:val="24"/>
          <w:szCs w:val="24"/>
        </w:rPr>
        <w:t>Tutorato</w:t>
      </w:r>
      <w:r w:rsidR="00725E6E" w:rsidRPr="00BC0E25">
        <w:rPr>
          <w:rFonts w:ascii="Corbel" w:hAnsi="Corbel"/>
          <w:b/>
          <w:sz w:val="24"/>
          <w:szCs w:val="24"/>
        </w:rPr>
        <w:t xml:space="preserve"> </w:t>
      </w:r>
    </w:p>
    <w:p w14:paraId="652179FD" w14:textId="77777777" w:rsidR="00A50AF1" w:rsidRDefault="00B2000B" w:rsidP="00742518">
      <w:pPr>
        <w:jc w:val="both"/>
        <w:rPr>
          <w:rFonts w:ascii="Corbel" w:hAnsi="Corbel" w:cs="Verdana"/>
          <w:sz w:val="24"/>
          <w:szCs w:val="24"/>
        </w:rPr>
      </w:pPr>
      <w:r w:rsidRPr="00742518">
        <w:rPr>
          <w:rFonts w:ascii="Corbel" w:hAnsi="Corbel" w:cs="Verdana"/>
          <w:sz w:val="24"/>
          <w:szCs w:val="24"/>
        </w:rPr>
        <w:t xml:space="preserve">Per consentire agli studenti di poter agevolmente sostenere l’esame alla fine dei relativi corsi è stata istituita una attività di tutoraggio che coinvolge </w:t>
      </w:r>
      <w:r w:rsidR="00A2663D">
        <w:rPr>
          <w:rFonts w:ascii="Corbel" w:hAnsi="Corbel" w:cs="Verdana"/>
          <w:sz w:val="24"/>
          <w:szCs w:val="24"/>
        </w:rPr>
        <w:t>alcuni</w:t>
      </w:r>
      <w:r w:rsidRPr="00742518">
        <w:rPr>
          <w:rFonts w:ascii="Corbel" w:hAnsi="Corbel" w:cs="Verdana"/>
          <w:sz w:val="24"/>
          <w:szCs w:val="24"/>
        </w:rPr>
        <w:t xml:space="preserve"> insegnamenti, </w:t>
      </w:r>
      <w:r w:rsidR="001E0BD8">
        <w:rPr>
          <w:rFonts w:ascii="Corbel" w:hAnsi="Corbel" w:cs="Verdana"/>
          <w:sz w:val="24"/>
          <w:szCs w:val="24"/>
        </w:rPr>
        <w:t>su proposta dei rappresentanti degli studenti della Commissione Paritetica per la Didattica</w:t>
      </w:r>
      <w:r w:rsidR="001C7202">
        <w:rPr>
          <w:rFonts w:ascii="Corbel" w:hAnsi="Corbel" w:cs="Verdana"/>
          <w:sz w:val="24"/>
          <w:szCs w:val="24"/>
        </w:rPr>
        <w:t>.</w:t>
      </w:r>
    </w:p>
    <w:p w14:paraId="0DE29434" w14:textId="77777777" w:rsidR="00C13816" w:rsidRDefault="00C13816" w:rsidP="00B710F2">
      <w:pPr>
        <w:rPr>
          <w:rFonts w:ascii="Corbel" w:hAnsi="Corbel" w:cs="Verdana"/>
          <w:b/>
          <w:bCs/>
          <w:smallCaps/>
          <w:sz w:val="24"/>
          <w:szCs w:val="24"/>
        </w:rPr>
      </w:pPr>
    </w:p>
    <w:p w14:paraId="6E5C7F0D" w14:textId="6F9C5EAE" w:rsidR="00B2000B" w:rsidRPr="00BC0E25" w:rsidRDefault="00BC0E25" w:rsidP="00BC0E25">
      <w:pPr>
        <w:pStyle w:val="Nessunaspaziatura"/>
        <w:rPr>
          <w:rFonts w:ascii="Corbel" w:hAnsi="Corbel"/>
          <w:b/>
          <w:sz w:val="24"/>
          <w:szCs w:val="24"/>
        </w:rPr>
      </w:pPr>
      <w:r w:rsidRPr="00BC0E25">
        <w:rPr>
          <w:rFonts w:ascii="Corbel" w:hAnsi="Corbel"/>
          <w:b/>
          <w:sz w:val="24"/>
          <w:szCs w:val="24"/>
        </w:rPr>
        <w:t>Tirocinio Curriculare</w:t>
      </w:r>
    </w:p>
    <w:p w14:paraId="2C94D903" w14:textId="29BF2BF7" w:rsidR="006E2815" w:rsidRPr="000329A3" w:rsidRDefault="006E2815" w:rsidP="006E2815">
      <w:pPr>
        <w:jc w:val="both"/>
        <w:rPr>
          <w:rFonts w:ascii="Corbel" w:hAnsi="Corbel" w:cs="Verdana"/>
          <w:sz w:val="24"/>
          <w:szCs w:val="24"/>
        </w:rPr>
      </w:pPr>
      <w:r w:rsidRPr="000329A3">
        <w:rPr>
          <w:rFonts w:ascii="Corbel" w:hAnsi="Corbel" w:cs="Verdana"/>
          <w:sz w:val="24"/>
          <w:szCs w:val="24"/>
        </w:rPr>
        <w:t xml:space="preserve">I regolamenti didattici dei singoli corsi di laurea prevedono lo svolgimento di tirocini </w:t>
      </w:r>
      <w:r w:rsidR="0027550D">
        <w:rPr>
          <w:rFonts w:ascii="Corbel" w:hAnsi="Corbel" w:cs="Verdana"/>
          <w:sz w:val="24"/>
          <w:szCs w:val="24"/>
        </w:rPr>
        <w:t>curriculari</w:t>
      </w:r>
      <w:r w:rsidRPr="000329A3">
        <w:rPr>
          <w:rFonts w:ascii="Corbel" w:hAnsi="Corbel" w:cs="Verdana"/>
          <w:sz w:val="24"/>
          <w:szCs w:val="24"/>
        </w:rPr>
        <w:t xml:space="preserve"> presso aziende o istituzioni per un impegno che varia da 75 a 150 ore corrispondenti, rispettivamente, a 3 e 6 cfu. Tale attività formativa dovrà essere svolta sotto la direzione di un docente universitario e di un tutor aziendale.</w:t>
      </w:r>
    </w:p>
    <w:p w14:paraId="6556223A" w14:textId="06D65C47" w:rsidR="006E2815" w:rsidRDefault="006E2815" w:rsidP="006E2815">
      <w:pPr>
        <w:jc w:val="both"/>
        <w:rPr>
          <w:rFonts w:ascii="Corbel" w:hAnsi="Corbel" w:cs="Verdana"/>
          <w:sz w:val="24"/>
          <w:szCs w:val="24"/>
        </w:rPr>
      </w:pPr>
      <w:r w:rsidRPr="000329A3">
        <w:rPr>
          <w:rFonts w:ascii="Corbel" w:hAnsi="Corbel" w:cs="Verdana"/>
          <w:sz w:val="24"/>
          <w:szCs w:val="24"/>
        </w:rPr>
        <w:lastRenderedPageBreak/>
        <w:t xml:space="preserve">Possono svolgere il tirocinio </w:t>
      </w:r>
      <w:r>
        <w:rPr>
          <w:rFonts w:ascii="Corbel" w:hAnsi="Corbel" w:cs="Verdana"/>
          <w:sz w:val="24"/>
          <w:szCs w:val="24"/>
        </w:rPr>
        <w:t>curriculare</w:t>
      </w:r>
      <w:r w:rsidRPr="000329A3">
        <w:rPr>
          <w:rFonts w:ascii="Corbel" w:hAnsi="Corbel" w:cs="Verdana"/>
          <w:sz w:val="24"/>
          <w:szCs w:val="24"/>
        </w:rPr>
        <w:t xml:space="preserve"> coloro</w:t>
      </w:r>
      <w:r w:rsidR="004C022C">
        <w:rPr>
          <w:rFonts w:ascii="Corbel" w:hAnsi="Corbel" w:cs="Verdana"/>
          <w:sz w:val="24"/>
          <w:szCs w:val="24"/>
        </w:rPr>
        <w:t xml:space="preserve"> che abbiano acquisito almeno 81</w:t>
      </w:r>
      <w:r w:rsidRPr="000329A3">
        <w:rPr>
          <w:rFonts w:ascii="Corbel" w:hAnsi="Corbel" w:cs="Verdana"/>
          <w:sz w:val="24"/>
          <w:szCs w:val="24"/>
        </w:rPr>
        <w:t xml:space="preserve"> cfu se iscritti alle lauree triennali e 36 cfu se iscritti alla laurea magistrale. </w:t>
      </w:r>
    </w:p>
    <w:p w14:paraId="6B3C889A" w14:textId="77777777" w:rsidR="009333C4" w:rsidRDefault="009333C4" w:rsidP="00222908">
      <w:pPr>
        <w:jc w:val="both"/>
        <w:rPr>
          <w:rFonts w:ascii="Corbel" w:hAnsi="Corbel" w:cs="Verdana"/>
          <w:b/>
          <w:sz w:val="24"/>
          <w:szCs w:val="24"/>
        </w:rPr>
      </w:pPr>
    </w:p>
    <w:p w14:paraId="597D562E" w14:textId="0B0F765D" w:rsidR="00222908" w:rsidRDefault="00222908" w:rsidP="00222908">
      <w:pPr>
        <w:jc w:val="both"/>
        <w:rPr>
          <w:rFonts w:ascii="Corbel" w:hAnsi="Corbel" w:cs="Verdana"/>
          <w:b/>
          <w:sz w:val="24"/>
          <w:szCs w:val="24"/>
        </w:rPr>
      </w:pPr>
      <w:r w:rsidRPr="00222908">
        <w:rPr>
          <w:rFonts w:ascii="Corbel" w:hAnsi="Corbel" w:cs="Verdana"/>
          <w:b/>
          <w:sz w:val="24"/>
          <w:szCs w:val="24"/>
        </w:rPr>
        <w:t>S</w:t>
      </w:r>
      <w:r>
        <w:rPr>
          <w:rFonts w:ascii="Corbel" w:hAnsi="Corbel" w:cs="Verdana"/>
          <w:b/>
          <w:sz w:val="24"/>
          <w:szCs w:val="24"/>
        </w:rPr>
        <w:t>eminari Professionalizzanti</w:t>
      </w:r>
    </w:p>
    <w:p w14:paraId="05E38C62" w14:textId="56D5F213" w:rsidR="0053709E" w:rsidRPr="00222908" w:rsidRDefault="00222908" w:rsidP="00222908">
      <w:pPr>
        <w:jc w:val="both"/>
        <w:rPr>
          <w:rFonts w:ascii="Corbel" w:hAnsi="Corbel" w:cs="Verdana"/>
          <w:b/>
          <w:sz w:val="24"/>
          <w:szCs w:val="24"/>
        </w:rPr>
      </w:pPr>
      <w:r w:rsidRPr="00222908">
        <w:rPr>
          <w:rFonts w:ascii="Corbel" w:hAnsi="Corbel" w:cs="Verdana"/>
          <w:sz w:val="24"/>
          <w:szCs w:val="24"/>
        </w:rPr>
        <w:t>I</w:t>
      </w:r>
      <w:r>
        <w:rPr>
          <w:rFonts w:ascii="Corbel" w:hAnsi="Corbel" w:cs="Verdana"/>
          <w:b/>
          <w:sz w:val="24"/>
          <w:szCs w:val="24"/>
        </w:rPr>
        <w:t xml:space="preserve"> </w:t>
      </w:r>
      <w:r w:rsidR="006E2815" w:rsidRPr="000329A3">
        <w:rPr>
          <w:rFonts w:ascii="Corbel" w:hAnsi="Corbel" w:cs="Verdana"/>
          <w:sz w:val="24"/>
          <w:szCs w:val="24"/>
        </w:rPr>
        <w:t xml:space="preserve">seminari </w:t>
      </w:r>
      <w:r w:rsidR="0053709E">
        <w:rPr>
          <w:rFonts w:ascii="Corbel" w:hAnsi="Corbel" w:cs="Verdana"/>
          <w:sz w:val="24"/>
          <w:szCs w:val="24"/>
        </w:rPr>
        <w:t xml:space="preserve">professionalizzanti </w:t>
      </w:r>
      <w:r w:rsidR="006E2815" w:rsidRPr="000329A3">
        <w:rPr>
          <w:rFonts w:ascii="Corbel" w:hAnsi="Corbel" w:cs="Verdana"/>
          <w:sz w:val="24"/>
          <w:szCs w:val="24"/>
        </w:rPr>
        <w:t xml:space="preserve">di orientamento al lavoro, riservati agli studenti iscritti al </w:t>
      </w:r>
      <w:r w:rsidR="00AD631C">
        <w:rPr>
          <w:rFonts w:ascii="Corbel" w:hAnsi="Corbel" w:cs="Verdana"/>
          <w:sz w:val="24"/>
          <w:szCs w:val="24"/>
        </w:rPr>
        <w:t>III anno della Laurea T</w:t>
      </w:r>
      <w:r>
        <w:rPr>
          <w:rFonts w:ascii="Corbel" w:hAnsi="Corbel" w:cs="Verdana"/>
          <w:sz w:val="24"/>
          <w:szCs w:val="24"/>
        </w:rPr>
        <w:t xml:space="preserve">riennale, avranno inizio a partire da ottobre </w:t>
      </w:r>
      <w:r w:rsidR="00351F98">
        <w:rPr>
          <w:rFonts w:ascii="Corbel" w:hAnsi="Corbel" w:cs="Verdana"/>
          <w:sz w:val="24"/>
          <w:szCs w:val="24"/>
        </w:rPr>
        <w:t>2024</w:t>
      </w:r>
      <w:r w:rsidR="007A3EE2">
        <w:rPr>
          <w:rFonts w:ascii="Corbel" w:hAnsi="Corbel" w:cs="Verdana"/>
          <w:sz w:val="24"/>
          <w:szCs w:val="24"/>
        </w:rPr>
        <w:t>.</w:t>
      </w:r>
    </w:p>
    <w:p w14:paraId="0E2D9616" w14:textId="3593A900" w:rsidR="0053709E" w:rsidRPr="007859E2" w:rsidRDefault="0053709E" w:rsidP="0053709E">
      <w:pPr>
        <w:autoSpaceDE w:val="0"/>
        <w:autoSpaceDN w:val="0"/>
        <w:adjustRightInd w:val="0"/>
        <w:jc w:val="both"/>
        <w:rPr>
          <w:rFonts w:ascii="Corbel" w:hAnsi="Corbel" w:cs="Corbel"/>
          <w:sz w:val="23"/>
          <w:szCs w:val="23"/>
        </w:rPr>
      </w:pPr>
      <w:r>
        <w:rPr>
          <w:rFonts w:ascii="Corbel" w:hAnsi="Corbel" w:cs="Verdana"/>
          <w:sz w:val="24"/>
          <w:szCs w:val="24"/>
        </w:rPr>
        <w:t xml:space="preserve">La partecipazione ad almeno 6 incontri consentirà </w:t>
      </w:r>
      <w:r w:rsidR="005655FC">
        <w:rPr>
          <w:rFonts w:ascii="Corbel" w:hAnsi="Corbel" w:cs="Verdana"/>
          <w:sz w:val="24"/>
          <w:szCs w:val="24"/>
        </w:rPr>
        <w:t xml:space="preserve">il riconoscimento </w:t>
      </w:r>
      <w:r w:rsidR="005655FC">
        <w:rPr>
          <w:rFonts w:ascii="Corbel" w:hAnsi="Corbel" w:cs="Corbel"/>
          <w:sz w:val="23"/>
          <w:szCs w:val="23"/>
        </w:rPr>
        <w:t xml:space="preserve">dei </w:t>
      </w:r>
      <w:r w:rsidRPr="007859E2">
        <w:rPr>
          <w:rFonts w:ascii="Corbel" w:hAnsi="Corbel" w:cs="Corbel"/>
          <w:sz w:val="23"/>
          <w:szCs w:val="23"/>
        </w:rPr>
        <w:t xml:space="preserve">crediti previsti </w:t>
      </w:r>
      <w:r w:rsidR="005655FC">
        <w:rPr>
          <w:rFonts w:ascii="Corbel" w:hAnsi="Corbel" w:cs="Corbel"/>
          <w:sz w:val="23"/>
          <w:szCs w:val="23"/>
        </w:rPr>
        <w:t>per il tirocinio curriculare.</w:t>
      </w:r>
    </w:p>
    <w:p w14:paraId="24A83627" w14:textId="759C57C8" w:rsidR="00D76722" w:rsidRDefault="00D76722" w:rsidP="006E2815">
      <w:pPr>
        <w:jc w:val="both"/>
        <w:rPr>
          <w:rFonts w:ascii="Corbel" w:hAnsi="Corbel" w:cs="Verdana"/>
          <w:sz w:val="24"/>
          <w:szCs w:val="24"/>
        </w:rPr>
      </w:pPr>
      <w:r w:rsidRPr="00D76722">
        <w:rPr>
          <w:rFonts w:ascii="Corbel" w:hAnsi="Corbel" w:cs="Verdana"/>
          <w:b/>
          <w:color w:val="FF0000"/>
          <w:sz w:val="24"/>
          <w:szCs w:val="24"/>
        </w:rPr>
        <w:t>NEWS</w:t>
      </w:r>
      <w:r>
        <w:rPr>
          <w:rFonts w:ascii="Corbel" w:hAnsi="Corbel" w:cs="Verdana"/>
          <w:b/>
          <w:sz w:val="24"/>
          <w:szCs w:val="24"/>
        </w:rPr>
        <w:t xml:space="preserve"> </w:t>
      </w:r>
      <w:r w:rsidRPr="00D76722">
        <w:rPr>
          <w:rFonts w:ascii="Corbel" w:hAnsi="Corbel" w:cs="Verdana"/>
          <w:sz w:val="24"/>
          <w:szCs w:val="24"/>
        </w:rPr>
        <w:t>per l’</w:t>
      </w:r>
      <w:proofErr w:type="spellStart"/>
      <w:r w:rsidRPr="00D76722">
        <w:rPr>
          <w:rFonts w:ascii="Corbel" w:hAnsi="Corbel" w:cs="Verdana"/>
          <w:sz w:val="24"/>
          <w:szCs w:val="24"/>
        </w:rPr>
        <w:t>a.a</w:t>
      </w:r>
      <w:proofErr w:type="spellEnd"/>
      <w:r w:rsidRPr="00D76722">
        <w:rPr>
          <w:rFonts w:ascii="Corbel" w:hAnsi="Corbel" w:cs="Verdana"/>
          <w:sz w:val="24"/>
          <w:szCs w:val="24"/>
        </w:rPr>
        <w:t xml:space="preserve">. 2024/2025 </w:t>
      </w:r>
      <w:r>
        <w:rPr>
          <w:rFonts w:ascii="Corbel" w:hAnsi="Corbel" w:cs="Verdana"/>
          <w:sz w:val="24"/>
          <w:szCs w:val="24"/>
        </w:rPr>
        <w:t xml:space="preserve">sempre </w:t>
      </w:r>
      <w:r w:rsidRPr="00D76722">
        <w:rPr>
          <w:rFonts w:ascii="Corbel" w:hAnsi="Corbel" w:cs="Verdana"/>
          <w:sz w:val="24"/>
          <w:szCs w:val="24"/>
        </w:rPr>
        <w:t>nell'ambito dei seminari professionalizzanti</w:t>
      </w:r>
      <w:r>
        <w:rPr>
          <w:rFonts w:ascii="Corbel" w:hAnsi="Corbel" w:cs="Verdana"/>
          <w:sz w:val="24"/>
          <w:szCs w:val="24"/>
        </w:rPr>
        <w:t xml:space="preserve">, </w:t>
      </w:r>
      <w:r w:rsidRPr="00D76722">
        <w:rPr>
          <w:rFonts w:ascii="Corbel" w:hAnsi="Corbel" w:cs="Verdana"/>
          <w:sz w:val="24"/>
          <w:szCs w:val="24"/>
        </w:rPr>
        <w:t>è previsto un</w:t>
      </w:r>
      <w:r>
        <w:rPr>
          <w:rFonts w:ascii="Corbel" w:hAnsi="Corbel" w:cs="Verdana"/>
          <w:sz w:val="24"/>
          <w:szCs w:val="24"/>
        </w:rPr>
        <w:t xml:space="preserve"> “</w:t>
      </w:r>
      <w:r w:rsidRPr="00D76722">
        <w:rPr>
          <w:rFonts w:ascii="Corbel" w:hAnsi="Corbel" w:cs="Verdana"/>
          <w:b/>
          <w:i/>
          <w:sz w:val="24"/>
          <w:szCs w:val="24"/>
        </w:rPr>
        <w:t>Laboratorio di strumenti per la statistica applicata</w:t>
      </w:r>
      <w:r>
        <w:rPr>
          <w:rFonts w:ascii="Corbel" w:hAnsi="Corbel" w:cs="Verdana"/>
          <w:sz w:val="24"/>
          <w:szCs w:val="24"/>
        </w:rPr>
        <w:t>”</w:t>
      </w:r>
      <w:r w:rsidRPr="00D76722">
        <w:rPr>
          <w:rFonts w:ascii="Corbel" w:hAnsi="Corbel" w:cs="Verdana"/>
          <w:sz w:val="24"/>
          <w:szCs w:val="24"/>
        </w:rPr>
        <w:t>, che possa facilitare l’utilizzo di strumenti per l’analisi statistica come R ed Excel.</w:t>
      </w:r>
      <w:r>
        <w:rPr>
          <w:rFonts w:ascii="Corbel" w:hAnsi="Corbel" w:cs="Verdana"/>
          <w:sz w:val="24"/>
          <w:szCs w:val="24"/>
        </w:rPr>
        <w:t xml:space="preserve"> </w:t>
      </w:r>
    </w:p>
    <w:p w14:paraId="3ED3D76C" w14:textId="7D4F07C9" w:rsidR="00D76722" w:rsidRDefault="00D76722" w:rsidP="006E2815">
      <w:pPr>
        <w:jc w:val="both"/>
        <w:rPr>
          <w:rFonts w:ascii="Corbel" w:hAnsi="Corbel" w:cs="Verdana"/>
          <w:sz w:val="24"/>
          <w:szCs w:val="24"/>
        </w:rPr>
      </w:pPr>
      <w:r>
        <w:rPr>
          <w:rFonts w:ascii="Corbel" w:hAnsi="Corbel" w:cs="Verdana"/>
          <w:sz w:val="24"/>
          <w:szCs w:val="24"/>
        </w:rPr>
        <w:t xml:space="preserve">Anche in questo caso la frequenza consentirà il riconoscimento dei 6 cfu del tirocinio curriculare. La partecipazione agli incontri è riservata agli </w:t>
      </w:r>
      <w:r w:rsidR="00EF0A4D">
        <w:rPr>
          <w:rFonts w:ascii="Corbel" w:hAnsi="Corbel" w:cs="Verdana"/>
          <w:sz w:val="24"/>
          <w:szCs w:val="24"/>
        </w:rPr>
        <w:t>studenti iscritti al terzo anno, che abbiano sostenuto l’esame di Statistica.</w:t>
      </w:r>
    </w:p>
    <w:p w14:paraId="346BF89E" w14:textId="7486EE45" w:rsidR="006E2815" w:rsidRDefault="006E2815" w:rsidP="006E2815">
      <w:pPr>
        <w:jc w:val="both"/>
        <w:rPr>
          <w:rFonts w:ascii="Corbel" w:hAnsi="Corbel" w:cs="Verdana"/>
          <w:sz w:val="24"/>
          <w:szCs w:val="24"/>
        </w:rPr>
      </w:pPr>
    </w:p>
    <w:p w14:paraId="2D2D8E4E" w14:textId="1E09D34C" w:rsidR="006E2815" w:rsidRPr="006E2815" w:rsidRDefault="006E2815" w:rsidP="006E2815">
      <w:pPr>
        <w:jc w:val="both"/>
        <w:rPr>
          <w:rFonts w:ascii="Corbel" w:hAnsi="Corbel" w:cs="Verdana"/>
          <w:sz w:val="24"/>
          <w:szCs w:val="24"/>
        </w:rPr>
      </w:pPr>
      <w:r w:rsidRPr="006E2815">
        <w:rPr>
          <w:rFonts w:ascii="Corbel" w:hAnsi="Corbel" w:cs="Verdana"/>
          <w:b/>
          <w:sz w:val="24"/>
          <w:szCs w:val="24"/>
        </w:rPr>
        <w:t>NB</w:t>
      </w:r>
      <w:r w:rsidR="00E25E64">
        <w:rPr>
          <w:rFonts w:ascii="Corbel" w:hAnsi="Corbel" w:cs="Verdana"/>
          <w:sz w:val="24"/>
          <w:szCs w:val="24"/>
        </w:rPr>
        <w:t xml:space="preserve">. </w:t>
      </w:r>
      <w:r w:rsidRPr="000329A3">
        <w:rPr>
          <w:rFonts w:ascii="Corbel" w:hAnsi="Corbel" w:cs="Verdana"/>
          <w:sz w:val="24"/>
          <w:szCs w:val="24"/>
        </w:rPr>
        <w:t>Qualora lo studente abbia svolto o svolga un’attività lavorativa attinente al percorso formativo, la stessa potrà essere riconosciuta come tirocinio, previa approvaz</w:t>
      </w:r>
      <w:r>
        <w:rPr>
          <w:rFonts w:ascii="Corbel" w:hAnsi="Corbel" w:cs="Verdana"/>
          <w:sz w:val="24"/>
          <w:szCs w:val="24"/>
        </w:rPr>
        <w:t xml:space="preserve">ione da parte del Presidente del </w:t>
      </w:r>
      <w:proofErr w:type="spellStart"/>
      <w:r>
        <w:rPr>
          <w:rFonts w:ascii="Corbel" w:hAnsi="Corbel" w:cs="Verdana"/>
          <w:sz w:val="24"/>
          <w:szCs w:val="24"/>
        </w:rPr>
        <w:t>Cd</w:t>
      </w:r>
      <w:proofErr w:type="spellEnd"/>
      <w:r>
        <w:rPr>
          <w:rFonts w:ascii="Corbel" w:hAnsi="Corbel" w:cs="Verdana"/>
          <w:sz w:val="24"/>
          <w:szCs w:val="24"/>
        </w:rPr>
        <w:t xml:space="preserve">. </w:t>
      </w:r>
      <w:r w:rsidRPr="000329A3">
        <w:rPr>
          <w:rFonts w:ascii="Corbel" w:hAnsi="Corbel" w:cs="Verdana"/>
          <w:sz w:val="24"/>
          <w:szCs w:val="24"/>
        </w:rPr>
        <w:t xml:space="preserve"> Per ottenere i crediti previst</w:t>
      </w:r>
      <w:r w:rsidR="00A2207E">
        <w:rPr>
          <w:rFonts w:ascii="Corbel" w:hAnsi="Corbel" w:cs="Verdana"/>
          <w:sz w:val="24"/>
          <w:szCs w:val="24"/>
        </w:rPr>
        <w:t>i, lo studente dovrà compilare la modulistica presente sul sito del Dipartimento e inviarla all’indirizzo della</w:t>
      </w:r>
      <w:r w:rsidRPr="000329A3">
        <w:rPr>
          <w:rFonts w:ascii="Corbel" w:hAnsi="Corbel" w:cs="Verdana"/>
          <w:sz w:val="24"/>
          <w:szCs w:val="24"/>
        </w:rPr>
        <w:t xml:space="preserve"> </w:t>
      </w:r>
      <w:r w:rsidRPr="00E25E64">
        <w:rPr>
          <w:rFonts w:ascii="Corbel" w:hAnsi="Corbel" w:cs="Verdana"/>
          <w:b/>
          <w:sz w:val="24"/>
          <w:szCs w:val="24"/>
        </w:rPr>
        <w:t>segret</w:t>
      </w:r>
      <w:r w:rsidR="00A2207E" w:rsidRPr="00E25E64">
        <w:rPr>
          <w:rFonts w:ascii="Corbel" w:hAnsi="Corbel" w:cs="Verdana"/>
          <w:b/>
          <w:sz w:val="24"/>
          <w:szCs w:val="24"/>
        </w:rPr>
        <w:t>eria didattica</w:t>
      </w:r>
      <w:r w:rsidRPr="000329A3">
        <w:rPr>
          <w:rFonts w:ascii="Corbel" w:hAnsi="Corbel"/>
          <w:sz w:val="24"/>
          <w:szCs w:val="24"/>
        </w:rPr>
        <w:t>.</w:t>
      </w:r>
    </w:p>
    <w:p w14:paraId="1A52AA52" w14:textId="77777777" w:rsidR="006E2815" w:rsidRDefault="006E2815" w:rsidP="00B710F2">
      <w:pPr>
        <w:rPr>
          <w:rFonts w:ascii="Corbel" w:hAnsi="Corbel" w:cs="Verdana"/>
          <w:b/>
          <w:bCs/>
          <w:smallCaps/>
          <w:sz w:val="24"/>
          <w:szCs w:val="24"/>
        </w:rPr>
      </w:pPr>
    </w:p>
    <w:p w14:paraId="7CE50766" w14:textId="77777777" w:rsidR="006E2815" w:rsidRPr="00BC0E25" w:rsidRDefault="006E2815" w:rsidP="00BC0E25">
      <w:pPr>
        <w:pStyle w:val="Nessunaspaziatura"/>
        <w:jc w:val="both"/>
        <w:rPr>
          <w:rFonts w:ascii="Corbel" w:hAnsi="Corbel"/>
          <w:b/>
          <w:sz w:val="24"/>
          <w:szCs w:val="24"/>
        </w:rPr>
      </w:pPr>
      <w:r w:rsidRPr="00BC0E25">
        <w:rPr>
          <w:rFonts w:ascii="Corbel" w:hAnsi="Corbel"/>
          <w:b/>
          <w:sz w:val="24"/>
          <w:szCs w:val="24"/>
        </w:rPr>
        <w:t>Riconoscimento dei crediti formativi relativi alle attività formative a scelta dello studente nei Corsi di Laurea Triennali (ex D.M. 270/2004)</w:t>
      </w:r>
    </w:p>
    <w:p w14:paraId="061F7A81" w14:textId="77777777" w:rsidR="006E2815" w:rsidRPr="002B7DB5" w:rsidRDefault="006E2815" w:rsidP="006E2815">
      <w:pPr>
        <w:jc w:val="both"/>
        <w:rPr>
          <w:rFonts w:ascii="Corbel" w:hAnsi="Corbel" w:cs="Verdana"/>
          <w:sz w:val="24"/>
          <w:szCs w:val="24"/>
        </w:rPr>
      </w:pPr>
      <w:r w:rsidRPr="002B7DB5">
        <w:rPr>
          <w:rFonts w:ascii="Corbel" w:hAnsi="Corbel" w:cs="Verdana"/>
          <w:sz w:val="24"/>
          <w:szCs w:val="24"/>
        </w:rPr>
        <w:t xml:space="preserve">Per attività formative a scelta dello studente si intendono le attività aggiuntive rispetto a quelle di base, caratterizzanti, affini e integrative, nonché a quelle relative ai periodi di tirocinio e alla preparazione della prova finale, necessarie per maturare i crediti totali necessari per conseguire la laurea triennale. </w:t>
      </w:r>
    </w:p>
    <w:p w14:paraId="00AB534D" w14:textId="137EEC1C" w:rsidR="006E2815" w:rsidRPr="002B7DB5" w:rsidRDefault="006E2815" w:rsidP="006E2815">
      <w:pPr>
        <w:jc w:val="both"/>
        <w:rPr>
          <w:rFonts w:ascii="Corbel" w:hAnsi="Corbel" w:cs="Verdana"/>
          <w:sz w:val="24"/>
          <w:szCs w:val="24"/>
        </w:rPr>
      </w:pPr>
      <w:r w:rsidRPr="002B7DB5">
        <w:rPr>
          <w:rFonts w:ascii="Corbel" w:hAnsi="Corbel" w:cs="Verdana"/>
          <w:sz w:val="24"/>
          <w:szCs w:val="24"/>
        </w:rPr>
        <w:t>I Rego</w:t>
      </w:r>
      <w:r w:rsidR="00222908">
        <w:rPr>
          <w:rFonts w:ascii="Corbel" w:hAnsi="Corbel" w:cs="Verdana"/>
          <w:sz w:val="24"/>
          <w:szCs w:val="24"/>
        </w:rPr>
        <w:t>lamenti Didattici del Corso di Laurea T</w:t>
      </w:r>
      <w:r w:rsidRPr="002B7DB5">
        <w:rPr>
          <w:rFonts w:ascii="Corbel" w:hAnsi="Corbel" w:cs="Verdana"/>
          <w:sz w:val="24"/>
          <w:szCs w:val="24"/>
        </w:rPr>
        <w:t xml:space="preserve">riennale riserva alle attività formative a scelta dello studente complessivi 12 cfu. </w:t>
      </w:r>
    </w:p>
    <w:p w14:paraId="47A7596F" w14:textId="4BAC7281" w:rsidR="006E2815" w:rsidRDefault="006E2815" w:rsidP="006E2815">
      <w:pPr>
        <w:jc w:val="both"/>
        <w:rPr>
          <w:rFonts w:ascii="Corbel" w:hAnsi="Corbel" w:cs="Verdana"/>
          <w:sz w:val="24"/>
          <w:szCs w:val="24"/>
        </w:rPr>
      </w:pPr>
      <w:r w:rsidRPr="002B7DB5">
        <w:rPr>
          <w:rFonts w:ascii="Corbel" w:hAnsi="Corbel" w:cs="Verdana"/>
          <w:sz w:val="24"/>
          <w:szCs w:val="24"/>
        </w:rPr>
        <w:t xml:space="preserve">Gli studenti iscritti alle LT possono, pertanto, effettuare la scelta tra tutti gli insegnamenti </w:t>
      </w:r>
      <w:r w:rsidRPr="00E25E64">
        <w:rPr>
          <w:rFonts w:ascii="Corbel" w:hAnsi="Corbel" w:cs="Verdana"/>
          <w:sz w:val="24"/>
          <w:szCs w:val="24"/>
          <w:u w:val="single"/>
        </w:rPr>
        <w:t xml:space="preserve">offerti nell’ambito dei Corsi </w:t>
      </w:r>
      <w:r w:rsidR="00395229" w:rsidRPr="00E25E64">
        <w:rPr>
          <w:rFonts w:ascii="Corbel" w:hAnsi="Corbel" w:cs="Verdana"/>
          <w:sz w:val="24"/>
          <w:szCs w:val="24"/>
          <w:u w:val="single"/>
        </w:rPr>
        <w:t>di laurea T</w:t>
      </w:r>
      <w:r w:rsidRPr="00E25E64">
        <w:rPr>
          <w:rFonts w:ascii="Corbel" w:hAnsi="Corbel" w:cs="Verdana"/>
          <w:sz w:val="24"/>
          <w:szCs w:val="24"/>
          <w:u w:val="single"/>
        </w:rPr>
        <w:t>riennale</w:t>
      </w:r>
      <w:r>
        <w:rPr>
          <w:rFonts w:ascii="Corbel" w:hAnsi="Corbel" w:cs="Verdana"/>
          <w:sz w:val="24"/>
          <w:szCs w:val="24"/>
        </w:rPr>
        <w:t xml:space="preserve"> dell’Ateneo</w:t>
      </w:r>
      <w:r w:rsidRPr="002B7DB5">
        <w:rPr>
          <w:rFonts w:ascii="Corbel" w:hAnsi="Corbel" w:cs="Verdana"/>
          <w:sz w:val="24"/>
          <w:szCs w:val="24"/>
        </w:rPr>
        <w:t xml:space="preserve">, purché questi non siano previsti nel piano di studio. Ai fini del riconoscimento di tali cfu non è necessaria una preventiva autorizzazione da parte del </w:t>
      </w:r>
      <w:r>
        <w:rPr>
          <w:rFonts w:ascii="Corbel" w:hAnsi="Corbel" w:cs="Verdana"/>
          <w:sz w:val="24"/>
          <w:szCs w:val="24"/>
        </w:rPr>
        <w:t>Presidente del CdS</w:t>
      </w:r>
      <w:r w:rsidRPr="002B7DB5">
        <w:rPr>
          <w:rFonts w:ascii="Corbel" w:hAnsi="Corbel" w:cs="Verdana"/>
          <w:sz w:val="24"/>
          <w:szCs w:val="24"/>
        </w:rPr>
        <w:t>.</w:t>
      </w:r>
    </w:p>
    <w:p w14:paraId="7A1ED475" w14:textId="77777777" w:rsidR="006E2815" w:rsidRPr="00FD63A3" w:rsidRDefault="006E2815" w:rsidP="006E2815">
      <w:pPr>
        <w:jc w:val="both"/>
        <w:rPr>
          <w:rFonts w:ascii="Corbel" w:hAnsi="Corbel" w:cs="Verdana"/>
          <w:strike/>
          <w:sz w:val="24"/>
          <w:szCs w:val="24"/>
        </w:rPr>
      </w:pPr>
    </w:p>
    <w:p w14:paraId="2304137D" w14:textId="3D9E1281" w:rsidR="006E2815" w:rsidRPr="00647DEE" w:rsidRDefault="006E2815" w:rsidP="00647DEE">
      <w:pPr>
        <w:jc w:val="both"/>
        <w:rPr>
          <w:rFonts w:ascii="Corbel" w:hAnsi="Corbel"/>
          <w:b/>
          <w:sz w:val="24"/>
          <w:szCs w:val="24"/>
          <w:u w:val="single"/>
        </w:rPr>
      </w:pPr>
      <w:r>
        <w:t>L</w:t>
      </w:r>
      <w:r w:rsidRPr="00981AC8">
        <w:rPr>
          <w:rFonts w:ascii="Corbel" w:hAnsi="Corbel"/>
          <w:sz w:val="24"/>
          <w:szCs w:val="24"/>
        </w:rPr>
        <w:t>o</w:t>
      </w:r>
      <w:r w:rsidRPr="00981AC8">
        <w:rPr>
          <w:rFonts w:ascii="Corbel" w:hAnsi="Corbel" w:cs="Verdana"/>
          <w:sz w:val="24"/>
          <w:szCs w:val="24"/>
        </w:rPr>
        <w:t xml:space="preserve"> studente </w:t>
      </w:r>
      <w:r w:rsidR="00647DEE">
        <w:rPr>
          <w:rFonts w:ascii="Corbel" w:hAnsi="Corbel" w:cs="Verdana"/>
          <w:sz w:val="24"/>
          <w:szCs w:val="24"/>
        </w:rPr>
        <w:t>immatricolato alla</w:t>
      </w:r>
      <w:r w:rsidRPr="00981AC8">
        <w:rPr>
          <w:rFonts w:ascii="Corbel" w:hAnsi="Corbel" w:cs="Verdana"/>
          <w:sz w:val="24"/>
          <w:szCs w:val="24"/>
        </w:rPr>
        <w:t xml:space="preserve"> triennale </w:t>
      </w:r>
      <w:r w:rsidR="00647DEE">
        <w:rPr>
          <w:rFonts w:ascii="Corbel" w:hAnsi="Corbel" w:cs="Verdana"/>
          <w:sz w:val="24"/>
          <w:szCs w:val="24"/>
        </w:rPr>
        <w:t xml:space="preserve">nell’A.A. 2024/2025 </w:t>
      </w:r>
      <w:r w:rsidRPr="00981AC8">
        <w:rPr>
          <w:rFonts w:ascii="Corbel" w:hAnsi="Corbel" w:cs="Verdana"/>
          <w:sz w:val="24"/>
          <w:szCs w:val="24"/>
        </w:rPr>
        <w:t>può conseguire 6 dei 12 crediti previsti dal Regolamento Didattico per le attività a scelta dello studente</w:t>
      </w:r>
      <w:r>
        <w:rPr>
          <w:rFonts w:ascii="Corbel" w:hAnsi="Corbel" w:cs="Verdana"/>
          <w:sz w:val="24"/>
          <w:szCs w:val="24"/>
        </w:rPr>
        <w:t xml:space="preserve"> anche</w:t>
      </w:r>
      <w:r w:rsidRPr="00981AC8">
        <w:rPr>
          <w:rFonts w:ascii="Corbel" w:hAnsi="Corbel" w:cs="Verdana"/>
          <w:sz w:val="24"/>
          <w:szCs w:val="24"/>
        </w:rPr>
        <w:t xml:space="preserve"> con</w:t>
      </w:r>
      <w:r>
        <w:rPr>
          <w:rFonts w:ascii="Corbel" w:hAnsi="Corbel" w:cs="Verdana"/>
          <w:sz w:val="24"/>
          <w:szCs w:val="24"/>
        </w:rPr>
        <w:t>:</w:t>
      </w:r>
      <w:r w:rsidRPr="00981AC8">
        <w:rPr>
          <w:rFonts w:ascii="Corbel" w:hAnsi="Corbel" w:cs="Verdana"/>
          <w:sz w:val="24"/>
          <w:szCs w:val="24"/>
        </w:rPr>
        <w:t xml:space="preserve"> </w:t>
      </w:r>
    </w:p>
    <w:p w14:paraId="14CB1784" w14:textId="77777777" w:rsidR="009C18C0" w:rsidRPr="009C18C0" w:rsidRDefault="006E2815" w:rsidP="00E25E64">
      <w:pPr>
        <w:pStyle w:val="Paragrafoelenco"/>
        <w:numPr>
          <w:ilvl w:val="0"/>
          <w:numId w:val="23"/>
        </w:numPr>
        <w:jc w:val="both"/>
        <w:rPr>
          <w:rFonts w:ascii="Corbel" w:hAnsi="Corbel"/>
          <w:b/>
          <w:sz w:val="24"/>
          <w:szCs w:val="24"/>
          <w:u w:val="single"/>
        </w:rPr>
      </w:pPr>
      <w:r>
        <w:rPr>
          <w:rFonts w:ascii="Corbel" w:hAnsi="Corbel" w:cs="Verdana"/>
          <w:sz w:val="24"/>
          <w:szCs w:val="24"/>
        </w:rPr>
        <w:t xml:space="preserve">le </w:t>
      </w:r>
      <w:r w:rsidRPr="00981AC8">
        <w:rPr>
          <w:rFonts w:ascii="Corbel" w:hAnsi="Corbel" w:cs="Verdana"/>
          <w:sz w:val="24"/>
          <w:szCs w:val="24"/>
        </w:rPr>
        <w:t>proprie competenze linguistiche, sostenendo al CLA</w:t>
      </w:r>
      <w:r w:rsidR="00763F32">
        <w:rPr>
          <w:rFonts w:ascii="Corbel" w:hAnsi="Corbel" w:cs="Verdana"/>
          <w:sz w:val="24"/>
          <w:szCs w:val="24"/>
        </w:rPr>
        <w:t xml:space="preserve"> i Test di livello previsti di u</w:t>
      </w:r>
      <w:r w:rsidR="000D73FA">
        <w:rPr>
          <w:rFonts w:ascii="Corbel" w:hAnsi="Corbel" w:cs="Verdana"/>
          <w:sz w:val="24"/>
          <w:szCs w:val="24"/>
        </w:rPr>
        <w:t>na seconda lingua straniera</w:t>
      </w:r>
      <w:r w:rsidR="00763F32">
        <w:rPr>
          <w:rFonts w:ascii="Corbel" w:hAnsi="Corbel" w:cs="Verdana"/>
          <w:sz w:val="24"/>
          <w:szCs w:val="24"/>
        </w:rPr>
        <w:t xml:space="preserve">. </w:t>
      </w:r>
      <w:r w:rsidR="000D73FA">
        <w:rPr>
          <w:rFonts w:ascii="Corbel" w:hAnsi="Corbel" w:cs="Verdana"/>
          <w:sz w:val="24"/>
          <w:szCs w:val="24"/>
        </w:rPr>
        <w:t xml:space="preserve">Sono accettate anche </w:t>
      </w:r>
      <w:r w:rsidRPr="00981AC8">
        <w:rPr>
          <w:rFonts w:ascii="Corbel" w:hAnsi="Corbel" w:cs="Verdana"/>
          <w:sz w:val="24"/>
          <w:szCs w:val="24"/>
        </w:rPr>
        <w:t>le certificazioni linguistiche</w:t>
      </w:r>
    </w:p>
    <w:p w14:paraId="3DDCA6D3" w14:textId="13F330EB" w:rsidR="000D73FA" w:rsidRPr="000D73FA" w:rsidRDefault="006E2815" w:rsidP="00E25E64">
      <w:pPr>
        <w:pStyle w:val="Paragrafoelenco"/>
        <w:numPr>
          <w:ilvl w:val="0"/>
          <w:numId w:val="23"/>
        </w:numPr>
        <w:jc w:val="both"/>
        <w:rPr>
          <w:rFonts w:ascii="Corbel" w:hAnsi="Corbel"/>
          <w:b/>
          <w:sz w:val="24"/>
          <w:szCs w:val="24"/>
          <w:u w:val="single"/>
        </w:rPr>
      </w:pPr>
      <w:r w:rsidRPr="00981AC8">
        <w:rPr>
          <w:rFonts w:ascii="Corbel" w:hAnsi="Corbel" w:cs="Verdana"/>
          <w:sz w:val="24"/>
          <w:szCs w:val="24"/>
        </w:rPr>
        <w:t xml:space="preserve">ottenute da non più di tre anni presso gli enti </w:t>
      </w:r>
      <w:r w:rsidR="00647DEE" w:rsidRPr="00981AC8">
        <w:rPr>
          <w:rFonts w:ascii="Corbel" w:hAnsi="Corbel" w:cs="Verdana"/>
          <w:sz w:val="24"/>
          <w:szCs w:val="24"/>
        </w:rPr>
        <w:t>certificatori</w:t>
      </w:r>
      <w:r w:rsidRPr="00981AC8">
        <w:rPr>
          <w:rFonts w:ascii="Corbel" w:hAnsi="Corbel" w:cs="Verdana"/>
          <w:sz w:val="24"/>
          <w:szCs w:val="24"/>
        </w:rPr>
        <w:t xml:space="preserve">. </w:t>
      </w:r>
      <w:r w:rsidR="00763F32">
        <w:rPr>
          <w:rFonts w:ascii="Corbel" w:hAnsi="Corbel" w:cs="Verdana"/>
          <w:sz w:val="24"/>
          <w:szCs w:val="24"/>
        </w:rPr>
        <w:t>In en</w:t>
      </w:r>
      <w:r w:rsidR="00671A68">
        <w:rPr>
          <w:rFonts w:ascii="Corbel" w:hAnsi="Corbel" w:cs="Verdana"/>
          <w:sz w:val="24"/>
          <w:szCs w:val="24"/>
        </w:rPr>
        <w:t>trambi</w:t>
      </w:r>
      <w:r w:rsidR="00763F32">
        <w:rPr>
          <w:rFonts w:ascii="Corbel" w:hAnsi="Corbel" w:cs="Verdana"/>
          <w:sz w:val="24"/>
          <w:szCs w:val="24"/>
        </w:rPr>
        <w:t xml:space="preserve"> </w:t>
      </w:r>
      <w:r w:rsidR="00671A68">
        <w:rPr>
          <w:rFonts w:ascii="Corbel" w:hAnsi="Corbel" w:cs="Verdana"/>
          <w:sz w:val="24"/>
          <w:szCs w:val="24"/>
        </w:rPr>
        <w:t xml:space="preserve">i casi </w:t>
      </w:r>
      <w:r w:rsidR="00763F32">
        <w:rPr>
          <w:rFonts w:ascii="Corbel" w:hAnsi="Corbel" w:cs="Verdana"/>
          <w:sz w:val="24"/>
          <w:szCs w:val="24"/>
        </w:rPr>
        <w:t>il livello richiesto è il B1.</w:t>
      </w:r>
    </w:p>
    <w:p w14:paraId="4D0AF86E" w14:textId="762ABF20" w:rsidR="006E2815" w:rsidRPr="00981AC8" w:rsidRDefault="006E2815" w:rsidP="00E25E64">
      <w:pPr>
        <w:pStyle w:val="Paragrafoelenco"/>
        <w:ind w:left="0"/>
        <w:jc w:val="both"/>
        <w:rPr>
          <w:rFonts w:ascii="Corbel" w:hAnsi="Corbel"/>
          <w:b/>
          <w:sz w:val="24"/>
          <w:szCs w:val="24"/>
          <w:u w:val="single"/>
        </w:rPr>
      </w:pPr>
      <w:r w:rsidRPr="006E2815">
        <w:rPr>
          <w:rFonts w:ascii="Corbel" w:hAnsi="Corbel" w:cs="Verdana"/>
          <w:b/>
          <w:sz w:val="24"/>
          <w:szCs w:val="24"/>
        </w:rPr>
        <w:t>NB</w:t>
      </w:r>
      <w:r>
        <w:rPr>
          <w:rFonts w:ascii="Corbel" w:hAnsi="Corbel" w:cs="Verdana"/>
          <w:sz w:val="24"/>
          <w:szCs w:val="24"/>
        </w:rPr>
        <w:t>.</w:t>
      </w:r>
      <w:r w:rsidR="00E25E64">
        <w:rPr>
          <w:rFonts w:ascii="Corbel" w:hAnsi="Corbel" w:cs="Verdana"/>
          <w:sz w:val="24"/>
          <w:szCs w:val="24"/>
        </w:rPr>
        <w:t xml:space="preserve"> </w:t>
      </w:r>
      <w:r w:rsidRPr="00981AC8">
        <w:rPr>
          <w:rFonts w:ascii="Corbel" w:hAnsi="Corbel" w:cs="Verdana"/>
          <w:sz w:val="24"/>
          <w:szCs w:val="24"/>
        </w:rPr>
        <w:t xml:space="preserve">Si porta a conoscenza degli studenti che a </w:t>
      </w:r>
      <w:r w:rsidRPr="00981AC8">
        <w:rPr>
          <w:rFonts w:ascii="Corbel" w:hAnsi="Corbel" w:cs="Verdana"/>
          <w:bCs/>
          <w:sz w:val="24"/>
          <w:szCs w:val="24"/>
        </w:rPr>
        <w:t>seguito della modifica del Regolamento didattico dei Corsi di Laurea in Lingue, a partire dall'anno accademico 2020/2021 il possesso di una certificazione internazionale non esonera dal test CLA.</w:t>
      </w:r>
    </w:p>
    <w:p w14:paraId="5DB1A6D5" w14:textId="1E75D734" w:rsidR="000329A3" w:rsidRDefault="000329A3" w:rsidP="00641960">
      <w:pPr>
        <w:rPr>
          <w:rFonts w:ascii="Corbel" w:hAnsi="Corbel" w:cs="Verdana"/>
          <w:b/>
          <w:bCs/>
          <w:smallCaps/>
          <w:sz w:val="24"/>
          <w:szCs w:val="24"/>
        </w:rPr>
      </w:pPr>
    </w:p>
    <w:p w14:paraId="6CA8C924" w14:textId="77777777" w:rsidR="00E25E64" w:rsidRDefault="00E25E64" w:rsidP="00BC0E25">
      <w:pPr>
        <w:pStyle w:val="Nessunaspaziatura"/>
        <w:jc w:val="both"/>
        <w:rPr>
          <w:rFonts w:ascii="Corbel" w:hAnsi="Corbel" w:cs="Verdana"/>
          <w:b/>
          <w:bCs/>
          <w:smallCaps/>
          <w:sz w:val="24"/>
          <w:szCs w:val="24"/>
        </w:rPr>
      </w:pPr>
    </w:p>
    <w:p w14:paraId="149FA24C" w14:textId="60F330EC" w:rsidR="00A631F8" w:rsidRPr="00BC0E25" w:rsidRDefault="00A631F8" w:rsidP="00BC0E25">
      <w:pPr>
        <w:pStyle w:val="Nessunaspaziatura"/>
        <w:jc w:val="both"/>
        <w:rPr>
          <w:rFonts w:ascii="Corbel" w:hAnsi="Corbel"/>
          <w:b/>
          <w:sz w:val="24"/>
          <w:szCs w:val="24"/>
        </w:rPr>
      </w:pPr>
      <w:r w:rsidRPr="00BC0E25">
        <w:rPr>
          <w:rFonts w:ascii="Corbel" w:hAnsi="Corbel"/>
          <w:b/>
          <w:sz w:val="24"/>
          <w:szCs w:val="24"/>
        </w:rPr>
        <w:t>Riconoscimento dei crediti formativi relativi alle attività formative a scelta dello studente nei Corsi di Laurea Magistrali (ex D.M. 270/2004)</w:t>
      </w:r>
    </w:p>
    <w:p w14:paraId="722773C5" w14:textId="5AEEE9FD" w:rsidR="00A631F8" w:rsidRPr="005F206B" w:rsidRDefault="00A631F8" w:rsidP="00A631F8">
      <w:pPr>
        <w:jc w:val="both"/>
        <w:rPr>
          <w:rFonts w:ascii="Corbel" w:hAnsi="Corbel" w:cs="Verdana"/>
          <w:b/>
          <w:sz w:val="24"/>
          <w:szCs w:val="24"/>
        </w:rPr>
      </w:pPr>
      <w:r w:rsidRPr="002B7DB5">
        <w:rPr>
          <w:rFonts w:ascii="Corbel" w:hAnsi="Corbel" w:cs="Verdana"/>
          <w:sz w:val="24"/>
          <w:szCs w:val="24"/>
        </w:rPr>
        <w:lastRenderedPageBreak/>
        <w:t xml:space="preserve">I Regolamenti Didattici dei Corsi di Laurea Magistrale riservano alle attività formative a scelta dello studente </w:t>
      </w:r>
      <w:r w:rsidR="0085226D">
        <w:rPr>
          <w:rFonts w:ascii="Corbel" w:hAnsi="Corbel" w:cs="Verdana"/>
          <w:sz w:val="24"/>
          <w:szCs w:val="24"/>
        </w:rPr>
        <w:t>un minimo di 9 cfu ad un massimo di 18 cfu, occorre verificare il proprio piano di studi.</w:t>
      </w:r>
    </w:p>
    <w:p w14:paraId="6E914BCB" w14:textId="1081FCFC" w:rsidR="00A631F8" w:rsidRDefault="00A631F8" w:rsidP="00A631F8">
      <w:pPr>
        <w:jc w:val="both"/>
        <w:rPr>
          <w:rFonts w:ascii="Corbel" w:hAnsi="Corbel" w:cs="Verdana"/>
          <w:sz w:val="24"/>
          <w:szCs w:val="24"/>
        </w:rPr>
      </w:pPr>
      <w:r w:rsidRPr="002B7DB5">
        <w:rPr>
          <w:rFonts w:ascii="Corbel" w:hAnsi="Corbel" w:cs="Verdana"/>
          <w:sz w:val="24"/>
          <w:szCs w:val="24"/>
        </w:rPr>
        <w:t xml:space="preserve">Gli studenti iscritti ad un Corso di Laurea Magistrale possono pertanto effettuare liberamente </w:t>
      </w:r>
      <w:r w:rsidRPr="00C43D75">
        <w:rPr>
          <w:rFonts w:ascii="Corbel" w:hAnsi="Corbel" w:cs="Verdana"/>
          <w:sz w:val="24"/>
          <w:szCs w:val="24"/>
          <w:u w:val="single"/>
        </w:rPr>
        <w:t>la scelta tra tutti gli insegnamenti offerti nell’ambito dei Corsi di Laurea Magistrale del</w:t>
      </w:r>
      <w:r>
        <w:rPr>
          <w:rFonts w:ascii="Corbel" w:hAnsi="Corbel" w:cs="Verdana"/>
          <w:sz w:val="24"/>
          <w:szCs w:val="24"/>
        </w:rPr>
        <w:t>l’Ateneo</w:t>
      </w:r>
      <w:r w:rsidRPr="002B7DB5">
        <w:rPr>
          <w:rFonts w:ascii="Corbel" w:hAnsi="Corbel" w:cs="Verdana"/>
          <w:sz w:val="24"/>
          <w:szCs w:val="24"/>
        </w:rPr>
        <w:t xml:space="preserve">, purché questi non siano previsti nel piano di studio. Ai fini del riconoscimento di tali cfu non è necessaria una preventiva autorizzazione da parte del </w:t>
      </w:r>
      <w:r>
        <w:rPr>
          <w:rFonts w:ascii="Corbel" w:hAnsi="Corbel" w:cs="Verdana"/>
          <w:sz w:val="24"/>
          <w:szCs w:val="24"/>
        </w:rPr>
        <w:t>Presidente del</w:t>
      </w:r>
      <w:r w:rsidR="00301D7C">
        <w:rPr>
          <w:rFonts w:ascii="Corbel" w:hAnsi="Corbel" w:cs="Verdana"/>
          <w:sz w:val="24"/>
          <w:szCs w:val="24"/>
        </w:rPr>
        <w:t xml:space="preserve"> Consiglio di CdS.</w:t>
      </w:r>
    </w:p>
    <w:p w14:paraId="57159511" w14:textId="0599F506" w:rsidR="00A631F8" w:rsidRDefault="00A631F8" w:rsidP="00A631F8">
      <w:pPr>
        <w:jc w:val="both"/>
        <w:rPr>
          <w:rFonts w:ascii="Corbel" w:hAnsi="Corbel" w:cs="Verdana"/>
          <w:sz w:val="24"/>
          <w:szCs w:val="24"/>
        </w:rPr>
      </w:pPr>
      <w:r w:rsidRPr="00C4168B">
        <w:rPr>
          <w:rFonts w:ascii="Corbel" w:hAnsi="Corbel" w:cs="Verdana"/>
          <w:sz w:val="24"/>
          <w:szCs w:val="24"/>
        </w:rPr>
        <w:t xml:space="preserve">Lo studente della Magistrale che intenda conseguire </w:t>
      </w:r>
      <w:r w:rsidR="005F206B">
        <w:rPr>
          <w:rFonts w:ascii="Corbel" w:hAnsi="Corbel" w:cs="Verdana"/>
          <w:sz w:val="24"/>
          <w:szCs w:val="24"/>
        </w:rPr>
        <w:t xml:space="preserve">parte </w:t>
      </w:r>
      <w:r w:rsidRPr="00C4168B">
        <w:rPr>
          <w:rFonts w:ascii="Corbel" w:hAnsi="Corbel" w:cs="Verdana"/>
          <w:sz w:val="24"/>
          <w:szCs w:val="24"/>
        </w:rPr>
        <w:t>dei 9 crediti previsti dal proprio Regolamento Didattico per le attività a scelta dello studente, potrà</w:t>
      </w:r>
    </w:p>
    <w:p w14:paraId="7204A3C9" w14:textId="178C202F" w:rsidR="00A631F8" w:rsidRPr="005F206B" w:rsidRDefault="00A631F8" w:rsidP="00E25E64">
      <w:pPr>
        <w:pStyle w:val="Paragrafoelenco"/>
        <w:numPr>
          <w:ilvl w:val="0"/>
          <w:numId w:val="24"/>
        </w:numPr>
        <w:jc w:val="both"/>
        <w:rPr>
          <w:rFonts w:ascii="Corbel" w:hAnsi="Corbel" w:cs="Verdana"/>
          <w:b/>
          <w:sz w:val="24"/>
          <w:szCs w:val="24"/>
        </w:rPr>
      </w:pPr>
      <w:r w:rsidRPr="00C4168B">
        <w:rPr>
          <w:rFonts w:ascii="Corbel" w:hAnsi="Corbel" w:cs="Verdana"/>
          <w:sz w:val="24"/>
          <w:szCs w:val="24"/>
        </w:rPr>
        <w:t xml:space="preserve">attivare un tirocinio </w:t>
      </w:r>
      <w:r w:rsidRPr="00C4168B">
        <w:rPr>
          <w:rFonts w:ascii="Corbel" w:hAnsi="Corbel"/>
          <w:sz w:val="24"/>
          <w:szCs w:val="24"/>
        </w:rPr>
        <w:t xml:space="preserve">presso soggetti esterni (es.: imprese ed enti pubblici o privati, associazioni di categoria, associazioni di volontariato, etc.) </w:t>
      </w:r>
      <w:r w:rsidRPr="005F206B">
        <w:rPr>
          <w:rFonts w:ascii="Corbel" w:hAnsi="Corbel"/>
          <w:b/>
          <w:sz w:val="24"/>
          <w:szCs w:val="24"/>
        </w:rPr>
        <w:t xml:space="preserve">per 75 ore </w:t>
      </w:r>
      <w:r w:rsidR="005F206B" w:rsidRPr="005F206B">
        <w:rPr>
          <w:rFonts w:ascii="Corbel" w:hAnsi="Corbel"/>
          <w:b/>
          <w:sz w:val="24"/>
          <w:szCs w:val="24"/>
        </w:rPr>
        <w:t>(3 cfu)</w:t>
      </w:r>
      <w:r w:rsidR="005F206B">
        <w:rPr>
          <w:rFonts w:ascii="Corbel" w:hAnsi="Corbel"/>
          <w:sz w:val="24"/>
          <w:szCs w:val="24"/>
        </w:rPr>
        <w:t xml:space="preserve"> </w:t>
      </w:r>
      <w:r w:rsidRPr="00C4168B">
        <w:rPr>
          <w:rFonts w:ascii="Corbel" w:hAnsi="Corbel"/>
          <w:sz w:val="24"/>
          <w:szCs w:val="24"/>
        </w:rPr>
        <w:t>che si aggiungono a quelle già previste per il tirocinio curriculare.</w:t>
      </w:r>
    </w:p>
    <w:p w14:paraId="54BD04B7" w14:textId="5CFE8B67" w:rsidR="005F206B" w:rsidRPr="005F206B" w:rsidRDefault="005F206B" w:rsidP="005F206B">
      <w:pPr>
        <w:pStyle w:val="Paragrafoelenco"/>
        <w:numPr>
          <w:ilvl w:val="0"/>
          <w:numId w:val="24"/>
        </w:numPr>
        <w:jc w:val="both"/>
        <w:rPr>
          <w:rFonts w:ascii="Corbel" w:hAnsi="Corbel"/>
          <w:b/>
          <w:sz w:val="24"/>
          <w:szCs w:val="24"/>
          <w:u w:val="single"/>
        </w:rPr>
      </w:pPr>
      <w:r>
        <w:rPr>
          <w:rFonts w:ascii="Corbel" w:hAnsi="Corbel" w:cs="Verdana"/>
          <w:sz w:val="24"/>
          <w:szCs w:val="24"/>
        </w:rPr>
        <w:t xml:space="preserve">Sfruttare le </w:t>
      </w:r>
      <w:r w:rsidRPr="00981AC8">
        <w:rPr>
          <w:rFonts w:ascii="Corbel" w:hAnsi="Corbel" w:cs="Verdana"/>
          <w:sz w:val="24"/>
          <w:szCs w:val="24"/>
        </w:rPr>
        <w:t>proprie competenze linguistiche, sostenendo al CLA</w:t>
      </w:r>
      <w:r>
        <w:rPr>
          <w:rFonts w:ascii="Corbel" w:hAnsi="Corbel" w:cs="Verdana"/>
          <w:sz w:val="24"/>
          <w:szCs w:val="24"/>
        </w:rPr>
        <w:t xml:space="preserve"> i Test di livello previsti di una seconda lingua straniera. Sono accettate anche </w:t>
      </w:r>
      <w:r w:rsidRPr="00981AC8">
        <w:rPr>
          <w:rFonts w:ascii="Corbel" w:hAnsi="Corbel" w:cs="Verdana"/>
          <w:sz w:val="24"/>
          <w:szCs w:val="24"/>
        </w:rPr>
        <w:t>le certificazioni linguistiche ottenute da non più di tre anni presso gli enti ce</w:t>
      </w:r>
      <w:r>
        <w:rPr>
          <w:rFonts w:ascii="Corbel" w:hAnsi="Corbel" w:cs="Verdana"/>
          <w:sz w:val="24"/>
          <w:szCs w:val="24"/>
        </w:rPr>
        <w:t>r</w:t>
      </w:r>
      <w:r w:rsidRPr="00981AC8">
        <w:rPr>
          <w:rFonts w:ascii="Corbel" w:hAnsi="Corbel" w:cs="Verdana"/>
          <w:sz w:val="24"/>
          <w:szCs w:val="24"/>
        </w:rPr>
        <w:t>tificatori</w:t>
      </w:r>
      <w:r w:rsidRPr="005F206B">
        <w:rPr>
          <w:rFonts w:ascii="Corbel" w:hAnsi="Corbel" w:cs="Verdana"/>
          <w:b/>
          <w:sz w:val="24"/>
          <w:szCs w:val="24"/>
        </w:rPr>
        <w:t>. In entrambi i casi il livello richiesto è il B1 ed i crediti riconosciuti sono 6.</w:t>
      </w:r>
    </w:p>
    <w:p w14:paraId="5F29ADA1" w14:textId="77777777" w:rsidR="005F206B" w:rsidRPr="005F206B" w:rsidRDefault="005F206B" w:rsidP="00E25E64">
      <w:pPr>
        <w:pStyle w:val="Paragrafoelenco"/>
        <w:numPr>
          <w:ilvl w:val="0"/>
          <w:numId w:val="24"/>
        </w:numPr>
        <w:jc w:val="both"/>
        <w:rPr>
          <w:rFonts w:ascii="Corbel" w:hAnsi="Corbel" w:cs="Verdana"/>
          <w:b/>
          <w:sz w:val="24"/>
          <w:szCs w:val="24"/>
        </w:rPr>
      </w:pPr>
    </w:p>
    <w:p w14:paraId="5B53E4EA" w14:textId="77777777" w:rsidR="00A631F8" w:rsidRDefault="00A631F8" w:rsidP="00641960">
      <w:pPr>
        <w:rPr>
          <w:rFonts w:ascii="Corbel" w:hAnsi="Corbel" w:cs="Verdana"/>
          <w:b/>
          <w:bCs/>
          <w:smallCaps/>
          <w:sz w:val="24"/>
          <w:szCs w:val="24"/>
        </w:rPr>
      </w:pPr>
    </w:p>
    <w:p w14:paraId="035A1060" w14:textId="77777777" w:rsidR="00641960" w:rsidRPr="00BC0E25" w:rsidRDefault="00641960" w:rsidP="00BC0E25">
      <w:pPr>
        <w:pStyle w:val="Nessunaspaziatura"/>
        <w:jc w:val="both"/>
        <w:rPr>
          <w:rFonts w:ascii="Corbel" w:hAnsi="Corbel"/>
          <w:b/>
          <w:sz w:val="24"/>
          <w:szCs w:val="24"/>
        </w:rPr>
      </w:pPr>
      <w:r w:rsidRPr="00BC0E25">
        <w:rPr>
          <w:rFonts w:ascii="Corbel" w:hAnsi="Corbel"/>
          <w:b/>
          <w:sz w:val="24"/>
          <w:szCs w:val="24"/>
        </w:rPr>
        <w:t>Valutazione della didattica</w:t>
      </w:r>
    </w:p>
    <w:p w14:paraId="3132E1EE" w14:textId="5AF30B10" w:rsidR="004E000B" w:rsidRPr="004E000B" w:rsidRDefault="004E000B" w:rsidP="004E000B">
      <w:pPr>
        <w:jc w:val="both"/>
        <w:rPr>
          <w:rStyle w:val="Enfasigrassetto"/>
          <w:rFonts w:ascii="Corbel" w:hAnsi="Corbel" w:cs="Arial"/>
          <w:color w:val="000000"/>
          <w:sz w:val="24"/>
          <w:szCs w:val="24"/>
          <w:shd w:val="clear" w:color="auto" w:fill="FFFFFF"/>
        </w:rPr>
      </w:pPr>
      <w:r w:rsidRPr="004E000B">
        <w:rPr>
          <w:rFonts w:ascii="Corbel" w:hAnsi="Corbel" w:cs="Verdana"/>
          <w:sz w:val="24"/>
          <w:szCs w:val="24"/>
        </w:rPr>
        <w:t>Dall'anno accademico 1999-2000, presso l</w:t>
      </w:r>
      <w:r w:rsidR="00E25E64">
        <w:rPr>
          <w:rFonts w:ascii="Corbel" w:hAnsi="Corbel" w:cs="Verdana"/>
          <w:sz w:val="24"/>
          <w:szCs w:val="24"/>
        </w:rPr>
        <w:t>’</w:t>
      </w:r>
      <w:r w:rsidRPr="004E000B">
        <w:rPr>
          <w:rFonts w:ascii="Corbel" w:hAnsi="Corbel" w:cs="Verdana"/>
          <w:sz w:val="24"/>
          <w:szCs w:val="24"/>
        </w:rPr>
        <w:t xml:space="preserve">Università </w:t>
      </w:r>
      <w:r w:rsidR="00D8242F">
        <w:rPr>
          <w:rFonts w:ascii="Corbel" w:hAnsi="Corbel" w:cs="Verdana"/>
          <w:sz w:val="24"/>
          <w:szCs w:val="24"/>
        </w:rPr>
        <w:t xml:space="preserve">degli Studi </w:t>
      </w:r>
      <w:r w:rsidRPr="004E000B">
        <w:rPr>
          <w:rFonts w:ascii="Corbel" w:hAnsi="Corbel" w:cs="Verdana"/>
          <w:sz w:val="24"/>
          <w:szCs w:val="24"/>
        </w:rPr>
        <w:t xml:space="preserve">di Perugia, è in funzione un sistema di valutazione dell’attività didattica da parte degli studenti. A partire dall’anno accademico 2014-2015 l’Ateneo procede all’acquisizione delle opinioni degli studenti utilizzando esclusivamente la modalità on-line. </w:t>
      </w:r>
      <w:r w:rsidRPr="004E000B">
        <w:rPr>
          <w:rFonts w:ascii="Corbel" w:hAnsi="Corbel" w:cs="Arial"/>
          <w:color w:val="000000"/>
          <w:sz w:val="24"/>
          <w:szCs w:val="24"/>
          <w:shd w:val="clear" w:color="auto" w:fill="FFFFFF"/>
        </w:rPr>
        <w:t>Per poter valutare lo studente dovrà accedere al link tramite SOL:</w:t>
      </w:r>
      <w:r w:rsidR="00E25E64">
        <w:rPr>
          <w:rStyle w:val="Enfasigrassetto"/>
          <w:rFonts w:ascii="Corbel" w:hAnsi="Corbel" w:cs="Arial"/>
          <w:color w:val="000000"/>
          <w:sz w:val="24"/>
          <w:szCs w:val="24"/>
          <w:shd w:val="clear" w:color="auto" w:fill="FFFFFF"/>
        </w:rPr>
        <w:t xml:space="preserve"> </w:t>
      </w:r>
      <w:hyperlink r:id="rId23" w:history="1">
        <w:r w:rsidR="00E25E64" w:rsidRPr="00490C9A">
          <w:rPr>
            <w:rStyle w:val="Collegamentoipertestuale"/>
            <w:rFonts w:ascii="Corbel" w:hAnsi="Corbel" w:cs="Arial"/>
            <w:sz w:val="24"/>
            <w:szCs w:val="24"/>
            <w:shd w:val="clear" w:color="auto" w:fill="FFFFFF"/>
          </w:rPr>
          <w:t>https://unipg.esse3.cineca.it/Home.do</w:t>
        </w:r>
      </w:hyperlink>
      <w:r w:rsidRPr="00E25E64">
        <w:rPr>
          <w:rStyle w:val="Enfasigrassetto"/>
          <w:rFonts w:ascii="Corbel" w:hAnsi="Corbel" w:cs="Arial"/>
          <w:b w:val="0"/>
          <w:color w:val="000000"/>
          <w:sz w:val="24"/>
          <w:szCs w:val="24"/>
          <w:shd w:val="clear" w:color="auto" w:fill="FFFFFF"/>
        </w:rPr>
        <w:t>,</w:t>
      </w:r>
      <w:r w:rsidR="00E25E64">
        <w:rPr>
          <w:rStyle w:val="Enfasigrassetto"/>
          <w:rFonts w:ascii="Corbel" w:hAnsi="Corbel" w:cs="Arial"/>
          <w:color w:val="000000"/>
          <w:sz w:val="24"/>
          <w:szCs w:val="24"/>
          <w:shd w:val="clear" w:color="auto" w:fill="FFFFFF"/>
        </w:rPr>
        <w:t xml:space="preserve"> </w:t>
      </w:r>
      <w:r w:rsidRPr="004E000B">
        <w:rPr>
          <w:rFonts w:ascii="Corbel" w:hAnsi="Corbel" w:cs="Arial"/>
          <w:color w:val="000000"/>
          <w:sz w:val="24"/>
          <w:szCs w:val="24"/>
          <w:shd w:val="clear" w:color="auto" w:fill="FFFFFF"/>
        </w:rPr>
        <w:t>autenticarsi e cliccare la voce</w:t>
      </w:r>
      <w:r w:rsidR="00E25E64">
        <w:rPr>
          <w:rFonts w:ascii="Corbel" w:hAnsi="Corbel" w:cs="Arial"/>
          <w:color w:val="000000"/>
          <w:sz w:val="24"/>
          <w:szCs w:val="24"/>
          <w:shd w:val="clear" w:color="auto" w:fill="FFFFFF"/>
        </w:rPr>
        <w:t xml:space="preserve"> </w:t>
      </w:r>
      <w:r w:rsidRPr="00E25E64">
        <w:rPr>
          <w:rStyle w:val="Enfasigrassetto"/>
          <w:rFonts w:ascii="Corbel" w:hAnsi="Corbel" w:cs="Arial"/>
          <w:color w:val="0070C0"/>
          <w:sz w:val="24"/>
          <w:szCs w:val="24"/>
          <w:shd w:val="clear" w:color="auto" w:fill="FFFFFF"/>
        </w:rPr>
        <w:t>Questionari valutazione attività didattiche</w:t>
      </w:r>
      <w:r w:rsidRPr="004E000B">
        <w:rPr>
          <w:rStyle w:val="Enfasigrassetto"/>
          <w:rFonts w:ascii="Corbel" w:hAnsi="Corbel" w:cs="Arial"/>
          <w:color w:val="000000"/>
          <w:sz w:val="24"/>
          <w:szCs w:val="24"/>
          <w:shd w:val="clear" w:color="auto" w:fill="FFFFFF"/>
        </w:rPr>
        <w:t>.</w:t>
      </w:r>
    </w:p>
    <w:p w14:paraId="08124400" w14:textId="643DF620" w:rsidR="00641960" w:rsidRPr="00742518" w:rsidRDefault="00641960" w:rsidP="00641960">
      <w:pPr>
        <w:jc w:val="both"/>
        <w:rPr>
          <w:rFonts w:ascii="Corbel" w:hAnsi="Corbel" w:cs="Verdana"/>
          <w:sz w:val="24"/>
          <w:szCs w:val="24"/>
        </w:rPr>
      </w:pPr>
      <w:r w:rsidRPr="00742518">
        <w:rPr>
          <w:rFonts w:ascii="Corbel" w:hAnsi="Corbel" w:cs="Verdana"/>
          <w:sz w:val="24"/>
          <w:szCs w:val="24"/>
        </w:rPr>
        <w:t>Inoltre</w:t>
      </w:r>
      <w:r w:rsidR="00D8242F">
        <w:rPr>
          <w:rFonts w:ascii="Corbel" w:hAnsi="Corbel" w:cs="Verdana"/>
          <w:sz w:val="24"/>
          <w:szCs w:val="24"/>
        </w:rPr>
        <w:t>,</w:t>
      </w:r>
      <w:r w:rsidRPr="00742518">
        <w:rPr>
          <w:rFonts w:ascii="Corbel" w:hAnsi="Corbel" w:cs="Verdana"/>
          <w:sz w:val="24"/>
          <w:szCs w:val="24"/>
        </w:rPr>
        <w:t xml:space="preserve"> per i corsi di laurea, di cui al presente Manifesto, è utilizzato un questionario che viene compilato dallo studente che sta per laurearsi e che riguarda l</w:t>
      </w:r>
      <w:r w:rsidR="00E25E64">
        <w:rPr>
          <w:rFonts w:ascii="Corbel" w:hAnsi="Corbel" w:cs="Verdana"/>
          <w:sz w:val="24"/>
          <w:szCs w:val="24"/>
        </w:rPr>
        <w:t>’</w:t>
      </w:r>
      <w:r w:rsidRPr="00742518">
        <w:rPr>
          <w:rFonts w:ascii="Corbel" w:hAnsi="Corbel" w:cs="Verdana"/>
          <w:sz w:val="24"/>
          <w:szCs w:val="24"/>
        </w:rPr>
        <w:t xml:space="preserve">organizzazione di tutto il corso di laurea. </w:t>
      </w:r>
    </w:p>
    <w:p w14:paraId="585E3F31" w14:textId="77777777" w:rsidR="005226F5" w:rsidRPr="00742518" w:rsidRDefault="005226F5" w:rsidP="00CA2432">
      <w:pPr>
        <w:jc w:val="both"/>
        <w:rPr>
          <w:rFonts w:ascii="Corbel" w:hAnsi="Corbel"/>
          <w:sz w:val="24"/>
          <w:szCs w:val="24"/>
        </w:rPr>
      </w:pPr>
    </w:p>
    <w:p w14:paraId="6295FE53" w14:textId="596D554D" w:rsidR="00B2000B" w:rsidRPr="00BC0E25" w:rsidRDefault="00B2000B" w:rsidP="00BC0E25">
      <w:pPr>
        <w:pStyle w:val="Nessunaspaziatura"/>
        <w:jc w:val="both"/>
        <w:rPr>
          <w:rFonts w:ascii="Corbel" w:hAnsi="Corbel"/>
          <w:b/>
          <w:sz w:val="24"/>
          <w:szCs w:val="24"/>
        </w:rPr>
      </w:pPr>
      <w:r w:rsidRPr="00BC0E25">
        <w:rPr>
          <w:rFonts w:ascii="Corbel" w:hAnsi="Corbel"/>
          <w:b/>
          <w:sz w:val="24"/>
          <w:szCs w:val="24"/>
        </w:rPr>
        <w:t xml:space="preserve">Modalità di assegnazione e valutazione della prova finale </w:t>
      </w:r>
      <w:r w:rsidR="00395229" w:rsidRPr="00BC0E25">
        <w:rPr>
          <w:rFonts w:ascii="Corbel" w:hAnsi="Corbel"/>
          <w:b/>
          <w:sz w:val="24"/>
          <w:szCs w:val="24"/>
        </w:rPr>
        <w:t xml:space="preserve">del corso di laurea </w:t>
      </w:r>
      <w:r w:rsidR="00E25E64">
        <w:rPr>
          <w:rFonts w:ascii="Corbel" w:hAnsi="Corbel"/>
          <w:b/>
          <w:sz w:val="24"/>
          <w:szCs w:val="24"/>
        </w:rPr>
        <w:t xml:space="preserve">triennale </w:t>
      </w:r>
      <w:r w:rsidR="00847ADD">
        <w:rPr>
          <w:rFonts w:ascii="Corbel" w:hAnsi="Corbel"/>
          <w:b/>
          <w:sz w:val="24"/>
          <w:szCs w:val="24"/>
        </w:rPr>
        <w:t xml:space="preserve">(interclasse) </w:t>
      </w:r>
      <w:r w:rsidR="00395229" w:rsidRPr="00BC0E25">
        <w:rPr>
          <w:rFonts w:ascii="Corbel" w:hAnsi="Corbel"/>
          <w:b/>
          <w:sz w:val="24"/>
          <w:szCs w:val="24"/>
        </w:rPr>
        <w:t xml:space="preserve">in </w:t>
      </w:r>
      <w:r w:rsidR="00BC0E25" w:rsidRPr="00BC0E25">
        <w:rPr>
          <w:rFonts w:ascii="Corbel" w:hAnsi="Corbel"/>
          <w:b/>
          <w:sz w:val="24"/>
          <w:szCs w:val="24"/>
        </w:rPr>
        <w:t>Economia Aziendale</w:t>
      </w:r>
    </w:p>
    <w:p w14:paraId="68B49EB0" w14:textId="77777777" w:rsidR="00351F98" w:rsidRDefault="00351F98" w:rsidP="00A85AD7">
      <w:pPr>
        <w:pStyle w:val="Nessunaspaziatura"/>
        <w:jc w:val="both"/>
        <w:rPr>
          <w:rFonts w:ascii="Corbel" w:hAnsi="Corbel"/>
          <w:b/>
          <w:sz w:val="24"/>
          <w:szCs w:val="24"/>
        </w:rPr>
      </w:pPr>
    </w:p>
    <w:p w14:paraId="36E3450C" w14:textId="77777777" w:rsidR="002F03DE" w:rsidRPr="004D718D" w:rsidRDefault="002F03DE" w:rsidP="002F03DE">
      <w:pPr>
        <w:pStyle w:val="Corpotesto"/>
        <w:spacing w:before="120"/>
        <w:ind w:right="111"/>
        <w:rPr>
          <w:rFonts w:ascii="Corbel" w:hAnsi="Corbel"/>
          <w:sz w:val="24"/>
          <w:szCs w:val="24"/>
        </w:rPr>
      </w:pPr>
      <w:r w:rsidRPr="004D718D">
        <w:rPr>
          <w:rFonts w:ascii="Corbel" w:hAnsi="Corbel"/>
          <w:sz w:val="24"/>
          <w:szCs w:val="24"/>
        </w:rPr>
        <w:t>Per</w:t>
      </w:r>
      <w:r w:rsidRPr="004D718D">
        <w:rPr>
          <w:rFonts w:ascii="Corbel" w:hAnsi="Corbel"/>
          <w:spacing w:val="-6"/>
          <w:sz w:val="24"/>
          <w:szCs w:val="24"/>
        </w:rPr>
        <w:t xml:space="preserve"> </w:t>
      </w:r>
      <w:r w:rsidRPr="004D718D">
        <w:rPr>
          <w:rFonts w:ascii="Corbel" w:hAnsi="Corbel"/>
          <w:sz w:val="24"/>
          <w:szCs w:val="24"/>
        </w:rPr>
        <w:t>essere</w:t>
      </w:r>
      <w:r w:rsidRPr="004D718D">
        <w:rPr>
          <w:rFonts w:ascii="Corbel" w:hAnsi="Corbel"/>
          <w:spacing w:val="-7"/>
          <w:sz w:val="24"/>
          <w:szCs w:val="24"/>
        </w:rPr>
        <w:t xml:space="preserve"> </w:t>
      </w:r>
      <w:r w:rsidRPr="004D718D">
        <w:rPr>
          <w:rFonts w:ascii="Corbel" w:hAnsi="Corbel"/>
          <w:sz w:val="24"/>
          <w:szCs w:val="24"/>
        </w:rPr>
        <w:t>ammessi</w:t>
      </w:r>
      <w:r w:rsidRPr="004D718D">
        <w:rPr>
          <w:rFonts w:ascii="Corbel" w:hAnsi="Corbel"/>
          <w:spacing w:val="-10"/>
          <w:sz w:val="24"/>
          <w:szCs w:val="24"/>
        </w:rPr>
        <w:t xml:space="preserve"> </w:t>
      </w:r>
      <w:r w:rsidRPr="004D718D">
        <w:rPr>
          <w:rFonts w:ascii="Corbel" w:hAnsi="Corbel"/>
          <w:sz w:val="24"/>
          <w:szCs w:val="24"/>
        </w:rPr>
        <w:t>alla</w:t>
      </w:r>
      <w:r w:rsidRPr="004D718D">
        <w:rPr>
          <w:rFonts w:ascii="Corbel" w:hAnsi="Corbel"/>
          <w:spacing w:val="-5"/>
          <w:sz w:val="24"/>
          <w:szCs w:val="24"/>
        </w:rPr>
        <w:t xml:space="preserve"> </w:t>
      </w:r>
      <w:r w:rsidRPr="004D718D">
        <w:rPr>
          <w:rFonts w:ascii="Corbel" w:hAnsi="Corbel"/>
          <w:sz w:val="24"/>
          <w:szCs w:val="24"/>
        </w:rPr>
        <w:t>prova</w:t>
      </w:r>
      <w:r w:rsidRPr="004D718D">
        <w:rPr>
          <w:rFonts w:ascii="Corbel" w:hAnsi="Corbel"/>
          <w:spacing w:val="-7"/>
          <w:sz w:val="24"/>
          <w:szCs w:val="24"/>
        </w:rPr>
        <w:t xml:space="preserve"> </w:t>
      </w:r>
      <w:r w:rsidRPr="004D718D">
        <w:rPr>
          <w:rFonts w:ascii="Corbel" w:hAnsi="Corbel"/>
          <w:sz w:val="24"/>
          <w:szCs w:val="24"/>
        </w:rPr>
        <w:t>finale</w:t>
      </w:r>
      <w:r w:rsidRPr="004D718D">
        <w:rPr>
          <w:rFonts w:ascii="Corbel" w:hAnsi="Corbel"/>
          <w:spacing w:val="-7"/>
          <w:sz w:val="24"/>
          <w:szCs w:val="24"/>
        </w:rPr>
        <w:t xml:space="preserve"> </w:t>
      </w:r>
      <w:r w:rsidRPr="004D718D">
        <w:rPr>
          <w:rFonts w:ascii="Corbel" w:hAnsi="Corbel"/>
          <w:sz w:val="24"/>
          <w:szCs w:val="24"/>
        </w:rPr>
        <w:t>occorre</w:t>
      </w:r>
      <w:r w:rsidRPr="004D718D">
        <w:rPr>
          <w:rFonts w:ascii="Corbel" w:hAnsi="Corbel"/>
          <w:spacing w:val="-7"/>
          <w:sz w:val="24"/>
          <w:szCs w:val="24"/>
        </w:rPr>
        <w:t xml:space="preserve"> </w:t>
      </w:r>
      <w:r w:rsidRPr="004D718D">
        <w:rPr>
          <w:rFonts w:ascii="Corbel" w:hAnsi="Corbel"/>
          <w:sz w:val="24"/>
          <w:szCs w:val="24"/>
        </w:rPr>
        <w:t>avere</w:t>
      </w:r>
      <w:r w:rsidRPr="004D718D">
        <w:rPr>
          <w:rFonts w:ascii="Corbel" w:hAnsi="Corbel"/>
          <w:spacing w:val="-7"/>
          <w:sz w:val="24"/>
          <w:szCs w:val="24"/>
        </w:rPr>
        <w:t xml:space="preserve"> </w:t>
      </w:r>
      <w:r w:rsidRPr="004D718D">
        <w:rPr>
          <w:rFonts w:ascii="Corbel" w:hAnsi="Corbel"/>
          <w:sz w:val="24"/>
          <w:szCs w:val="24"/>
        </w:rPr>
        <w:t>conseguito</w:t>
      </w:r>
      <w:r w:rsidRPr="004D718D">
        <w:rPr>
          <w:rFonts w:ascii="Corbel" w:hAnsi="Corbel"/>
          <w:spacing w:val="-7"/>
          <w:sz w:val="24"/>
          <w:szCs w:val="24"/>
        </w:rPr>
        <w:t xml:space="preserve"> </w:t>
      </w:r>
      <w:r w:rsidRPr="004D718D">
        <w:rPr>
          <w:rFonts w:ascii="Corbel" w:hAnsi="Corbel"/>
          <w:sz w:val="24"/>
          <w:szCs w:val="24"/>
        </w:rPr>
        <w:t>tutti</w:t>
      </w:r>
      <w:r w:rsidRPr="004D718D">
        <w:rPr>
          <w:rFonts w:ascii="Corbel" w:hAnsi="Corbel"/>
          <w:spacing w:val="-5"/>
          <w:sz w:val="24"/>
          <w:szCs w:val="24"/>
        </w:rPr>
        <w:t xml:space="preserve"> </w:t>
      </w:r>
      <w:r w:rsidRPr="004D718D">
        <w:rPr>
          <w:rFonts w:ascii="Corbel" w:hAnsi="Corbel"/>
          <w:sz w:val="24"/>
          <w:szCs w:val="24"/>
        </w:rPr>
        <w:t>i</w:t>
      </w:r>
      <w:r w:rsidRPr="004D718D">
        <w:rPr>
          <w:rFonts w:ascii="Corbel" w:hAnsi="Corbel"/>
          <w:spacing w:val="-10"/>
          <w:sz w:val="24"/>
          <w:szCs w:val="24"/>
        </w:rPr>
        <w:t xml:space="preserve"> </w:t>
      </w:r>
      <w:r w:rsidRPr="004D718D">
        <w:rPr>
          <w:rFonts w:ascii="Corbel" w:hAnsi="Corbel"/>
          <w:sz w:val="24"/>
          <w:szCs w:val="24"/>
        </w:rPr>
        <w:t>crediti</w:t>
      </w:r>
      <w:r w:rsidRPr="004D718D">
        <w:rPr>
          <w:rFonts w:ascii="Corbel" w:hAnsi="Corbel"/>
          <w:spacing w:val="-7"/>
          <w:sz w:val="24"/>
          <w:szCs w:val="24"/>
        </w:rPr>
        <w:t xml:space="preserve"> </w:t>
      </w:r>
      <w:r w:rsidRPr="004D718D">
        <w:rPr>
          <w:rFonts w:ascii="Corbel" w:hAnsi="Corbel"/>
          <w:sz w:val="24"/>
          <w:szCs w:val="24"/>
        </w:rPr>
        <w:t>nelle</w:t>
      </w:r>
      <w:r w:rsidRPr="004D718D">
        <w:rPr>
          <w:rFonts w:ascii="Corbel" w:hAnsi="Corbel"/>
          <w:spacing w:val="-7"/>
          <w:sz w:val="24"/>
          <w:szCs w:val="24"/>
        </w:rPr>
        <w:t xml:space="preserve"> </w:t>
      </w:r>
      <w:r w:rsidRPr="004D718D">
        <w:rPr>
          <w:rFonts w:ascii="Corbel" w:hAnsi="Corbel"/>
          <w:sz w:val="24"/>
          <w:szCs w:val="24"/>
        </w:rPr>
        <w:t>altre</w:t>
      </w:r>
      <w:r w:rsidRPr="004D718D">
        <w:rPr>
          <w:rFonts w:ascii="Corbel" w:hAnsi="Corbel"/>
          <w:spacing w:val="-5"/>
          <w:sz w:val="24"/>
          <w:szCs w:val="24"/>
        </w:rPr>
        <w:t xml:space="preserve"> </w:t>
      </w:r>
      <w:r w:rsidRPr="004D718D">
        <w:rPr>
          <w:rFonts w:ascii="Corbel" w:hAnsi="Corbel"/>
          <w:sz w:val="24"/>
          <w:szCs w:val="24"/>
        </w:rPr>
        <w:t>attività formative previste dal piano di studi.</w:t>
      </w:r>
      <w:r w:rsidRPr="004D718D">
        <w:rPr>
          <w:rFonts w:ascii="Corbel" w:hAnsi="Corbel"/>
          <w:spacing w:val="-1"/>
          <w:sz w:val="24"/>
          <w:szCs w:val="24"/>
        </w:rPr>
        <w:t xml:space="preserve"> </w:t>
      </w:r>
      <w:r w:rsidRPr="004D718D">
        <w:rPr>
          <w:rFonts w:ascii="Corbel" w:hAnsi="Corbel"/>
          <w:sz w:val="24"/>
          <w:szCs w:val="24"/>
        </w:rPr>
        <w:t>Il periodo intercorrente fra l’ultimo esame sostenuto</w:t>
      </w:r>
      <w:r w:rsidRPr="004D718D">
        <w:rPr>
          <w:rFonts w:ascii="Corbel" w:hAnsi="Corbel"/>
          <w:spacing w:val="40"/>
          <w:sz w:val="24"/>
          <w:szCs w:val="24"/>
        </w:rPr>
        <w:t xml:space="preserve"> </w:t>
      </w:r>
      <w:r w:rsidRPr="004D718D">
        <w:rPr>
          <w:rFonts w:ascii="Corbel" w:hAnsi="Corbel"/>
          <w:sz w:val="24"/>
          <w:szCs w:val="24"/>
        </w:rPr>
        <w:t>e l’inizio della sessione di laurea non deve essere inferiore a dieci giorni.</w:t>
      </w:r>
    </w:p>
    <w:p w14:paraId="47DCB6E6" w14:textId="77777777" w:rsidR="002F03DE" w:rsidRPr="004D718D" w:rsidRDefault="002F03DE" w:rsidP="002F03DE">
      <w:pPr>
        <w:pStyle w:val="Corpotesto"/>
        <w:spacing w:before="4"/>
        <w:ind w:right="112"/>
        <w:rPr>
          <w:rFonts w:ascii="Corbel" w:hAnsi="Corbel"/>
          <w:sz w:val="24"/>
          <w:szCs w:val="24"/>
        </w:rPr>
      </w:pPr>
      <w:r w:rsidRPr="004D718D">
        <w:rPr>
          <w:rFonts w:ascii="Corbel" w:hAnsi="Corbel"/>
          <w:sz w:val="24"/>
          <w:szCs w:val="24"/>
        </w:rPr>
        <w:t>Entro il 30 giugno di ciascun anno, il Consiglio di Corso di Studi delibera la programmazione di non più di quattro sessioni di Laurea per anno accademico.</w:t>
      </w:r>
    </w:p>
    <w:p w14:paraId="2A54635B" w14:textId="7EC1999F" w:rsidR="002F03DE" w:rsidRPr="00FF3CC8" w:rsidRDefault="002F03DE" w:rsidP="00FF3CC8">
      <w:pPr>
        <w:pStyle w:val="Corpotesto"/>
        <w:spacing w:line="242" w:lineRule="auto"/>
        <w:ind w:right="110"/>
        <w:rPr>
          <w:rFonts w:ascii="Corbel" w:hAnsi="Corbel"/>
          <w:spacing w:val="-2"/>
          <w:sz w:val="24"/>
          <w:szCs w:val="24"/>
        </w:rPr>
      </w:pPr>
      <w:r w:rsidRPr="004D718D">
        <w:rPr>
          <w:rFonts w:ascii="Corbel" w:hAnsi="Corbel"/>
          <w:sz w:val="24"/>
          <w:szCs w:val="24"/>
        </w:rPr>
        <w:t>La prova</w:t>
      </w:r>
      <w:r w:rsidRPr="004D718D">
        <w:rPr>
          <w:rFonts w:ascii="Corbel" w:hAnsi="Corbel"/>
          <w:spacing w:val="-2"/>
          <w:sz w:val="24"/>
          <w:szCs w:val="24"/>
        </w:rPr>
        <w:t xml:space="preserve"> </w:t>
      </w:r>
      <w:r w:rsidRPr="004D718D">
        <w:rPr>
          <w:rFonts w:ascii="Corbel" w:hAnsi="Corbel"/>
          <w:sz w:val="24"/>
          <w:szCs w:val="24"/>
        </w:rPr>
        <w:t>finale del Corso di Laurea in Economia Aziendale per il conseguimento</w:t>
      </w:r>
      <w:r w:rsidRPr="004D718D">
        <w:rPr>
          <w:rFonts w:ascii="Corbel" w:hAnsi="Corbel"/>
          <w:spacing w:val="-2"/>
          <w:sz w:val="24"/>
          <w:szCs w:val="24"/>
        </w:rPr>
        <w:t xml:space="preserve"> </w:t>
      </w:r>
      <w:r w:rsidRPr="004D718D">
        <w:rPr>
          <w:rFonts w:ascii="Corbel" w:hAnsi="Corbel"/>
          <w:sz w:val="24"/>
          <w:szCs w:val="24"/>
        </w:rPr>
        <w:t>del</w:t>
      </w:r>
      <w:r w:rsidRPr="004D718D">
        <w:rPr>
          <w:rFonts w:ascii="Corbel" w:hAnsi="Corbel"/>
          <w:spacing w:val="40"/>
          <w:sz w:val="24"/>
          <w:szCs w:val="24"/>
        </w:rPr>
        <w:t xml:space="preserve"> </w:t>
      </w:r>
      <w:r w:rsidRPr="004D718D">
        <w:rPr>
          <w:rFonts w:ascii="Corbel" w:hAnsi="Corbel"/>
          <w:sz w:val="24"/>
          <w:szCs w:val="24"/>
        </w:rPr>
        <w:t>titolo</w:t>
      </w:r>
      <w:r w:rsidRPr="004D718D">
        <w:rPr>
          <w:rFonts w:ascii="Corbel" w:hAnsi="Corbel"/>
          <w:spacing w:val="-2"/>
          <w:sz w:val="24"/>
          <w:szCs w:val="24"/>
        </w:rPr>
        <w:t xml:space="preserve"> </w:t>
      </w:r>
      <w:r w:rsidRPr="004D718D">
        <w:rPr>
          <w:rFonts w:ascii="Corbel" w:hAnsi="Corbel"/>
          <w:sz w:val="24"/>
          <w:szCs w:val="24"/>
        </w:rPr>
        <w:t>di studio</w:t>
      </w:r>
      <w:r w:rsidRPr="004D718D">
        <w:rPr>
          <w:rFonts w:ascii="Corbel" w:hAnsi="Corbel"/>
          <w:spacing w:val="63"/>
          <w:w w:val="150"/>
          <w:sz w:val="24"/>
          <w:szCs w:val="24"/>
        </w:rPr>
        <w:t xml:space="preserve"> </w:t>
      </w:r>
      <w:r w:rsidRPr="004D718D">
        <w:rPr>
          <w:rFonts w:ascii="Corbel" w:hAnsi="Corbel"/>
          <w:sz w:val="24"/>
          <w:szCs w:val="24"/>
        </w:rPr>
        <w:t>consiste</w:t>
      </w:r>
      <w:r w:rsidRPr="004D718D">
        <w:rPr>
          <w:rFonts w:ascii="Corbel" w:hAnsi="Corbel"/>
          <w:spacing w:val="67"/>
          <w:w w:val="150"/>
          <w:sz w:val="24"/>
          <w:szCs w:val="24"/>
        </w:rPr>
        <w:t xml:space="preserve"> </w:t>
      </w:r>
      <w:r w:rsidRPr="004D718D">
        <w:rPr>
          <w:rFonts w:ascii="Corbel" w:hAnsi="Corbel"/>
          <w:sz w:val="24"/>
          <w:szCs w:val="24"/>
        </w:rPr>
        <w:t>nella</w:t>
      </w:r>
      <w:r w:rsidRPr="004D718D">
        <w:rPr>
          <w:rFonts w:ascii="Corbel" w:hAnsi="Corbel"/>
          <w:spacing w:val="64"/>
          <w:w w:val="150"/>
          <w:sz w:val="24"/>
          <w:szCs w:val="24"/>
        </w:rPr>
        <w:t xml:space="preserve"> </w:t>
      </w:r>
      <w:r w:rsidRPr="004D718D">
        <w:rPr>
          <w:rFonts w:ascii="Corbel" w:hAnsi="Corbel"/>
          <w:sz w:val="24"/>
          <w:szCs w:val="24"/>
        </w:rPr>
        <w:t>elaborazione,</w:t>
      </w:r>
      <w:r w:rsidRPr="004D718D">
        <w:rPr>
          <w:rFonts w:ascii="Corbel" w:hAnsi="Corbel"/>
          <w:spacing w:val="67"/>
          <w:w w:val="150"/>
          <w:sz w:val="24"/>
          <w:szCs w:val="24"/>
        </w:rPr>
        <w:t xml:space="preserve"> </w:t>
      </w:r>
      <w:r w:rsidRPr="004D718D">
        <w:rPr>
          <w:rFonts w:ascii="Corbel" w:hAnsi="Corbel"/>
          <w:sz w:val="24"/>
          <w:szCs w:val="24"/>
        </w:rPr>
        <w:t>presentazione</w:t>
      </w:r>
      <w:r w:rsidRPr="004D718D">
        <w:rPr>
          <w:rFonts w:ascii="Corbel" w:hAnsi="Corbel"/>
          <w:spacing w:val="67"/>
          <w:w w:val="150"/>
          <w:sz w:val="24"/>
          <w:szCs w:val="24"/>
        </w:rPr>
        <w:t xml:space="preserve"> </w:t>
      </w:r>
      <w:r w:rsidRPr="004D718D">
        <w:rPr>
          <w:rFonts w:ascii="Corbel" w:hAnsi="Corbel"/>
          <w:sz w:val="24"/>
          <w:szCs w:val="24"/>
        </w:rPr>
        <w:t>e</w:t>
      </w:r>
      <w:r w:rsidRPr="004D718D">
        <w:rPr>
          <w:rFonts w:ascii="Corbel" w:hAnsi="Corbel"/>
          <w:spacing w:val="69"/>
          <w:w w:val="150"/>
          <w:sz w:val="24"/>
          <w:szCs w:val="24"/>
        </w:rPr>
        <w:t xml:space="preserve"> </w:t>
      </w:r>
      <w:r w:rsidRPr="004D718D">
        <w:rPr>
          <w:rFonts w:ascii="Corbel" w:hAnsi="Corbel"/>
          <w:sz w:val="24"/>
          <w:szCs w:val="24"/>
        </w:rPr>
        <w:t>discussione,</w:t>
      </w:r>
      <w:r w:rsidRPr="004D718D">
        <w:rPr>
          <w:rFonts w:ascii="Corbel" w:hAnsi="Corbel"/>
          <w:spacing w:val="68"/>
          <w:w w:val="150"/>
          <w:sz w:val="24"/>
          <w:szCs w:val="24"/>
        </w:rPr>
        <w:t xml:space="preserve"> </w:t>
      </w:r>
      <w:r w:rsidRPr="004D718D">
        <w:rPr>
          <w:rFonts w:ascii="Corbel" w:hAnsi="Corbel"/>
          <w:sz w:val="24"/>
          <w:szCs w:val="24"/>
        </w:rPr>
        <w:t>davanti</w:t>
      </w:r>
      <w:r w:rsidRPr="004D718D">
        <w:rPr>
          <w:rFonts w:ascii="Corbel" w:hAnsi="Corbel"/>
          <w:spacing w:val="66"/>
          <w:w w:val="150"/>
          <w:sz w:val="24"/>
          <w:szCs w:val="24"/>
        </w:rPr>
        <w:t xml:space="preserve"> </w:t>
      </w:r>
      <w:r w:rsidRPr="004D718D">
        <w:rPr>
          <w:rFonts w:ascii="Corbel" w:hAnsi="Corbel"/>
          <w:sz w:val="24"/>
          <w:szCs w:val="24"/>
        </w:rPr>
        <w:t>ad</w:t>
      </w:r>
      <w:r w:rsidRPr="004D718D">
        <w:rPr>
          <w:rFonts w:ascii="Corbel" w:hAnsi="Corbel"/>
          <w:spacing w:val="67"/>
          <w:w w:val="150"/>
          <w:sz w:val="24"/>
          <w:szCs w:val="24"/>
        </w:rPr>
        <w:t xml:space="preserve"> </w:t>
      </w:r>
      <w:r w:rsidRPr="004D718D">
        <w:rPr>
          <w:rFonts w:ascii="Corbel" w:hAnsi="Corbel"/>
          <w:spacing w:val="-2"/>
          <w:sz w:val="24"/>
          <w:szCs w:val="24"/>
        </w:rPr>
        <w:t>apposit</w:t>
      </w:r>
      <w:r w:rsidR="00FF3CC8">
        <w:rPr>
          <w:rFonts w:ascii="Corbel" w:hAnsi="Corbel"/>
          <w:spacing w:val="-2"/>
          <w:sz w:val="24"/>
          <w:szCs w:val="24"/>
        </w:rPr>
        <w:t>a C</w:t>
      </w:r>
      <w:r w:rsidRPr="004D718D">
        <w:rPr>
          <w:rFonts w:ascii="Corbel" w:hAnsi="Corbel"/>
          <w:sz w:val="24"/>
          <w:szCs w:val="24"/>
        </w:rPr>
        <w:t>ommissione, di un lavoro concordato con il docente relatore, attinente una disciplina della quale lo studente ha sostenuto l’esame e che appartenga al proprio percorso formativo o attinente</w:t>
      </w:r>
      <w:r w:rsidRPr="004D718D">
        <w:rPr>
          <w:rFonts w:ascii="Corbel" w:hAnsi="Corbel"/>
          <w:spacing w:val="-6"/>
          <w:sz w:val="24"/>
          <w:szCs w:val="24"/>
        </w:rPr>
        <w:t xml:space="preserve"> </w:t>
      </w:r>
      <w:r w:rsidRPr="004D718D">
        <w:rPr>
          <w:rFonts w:ascii="Corbel" w:hAnsi="Corbel"/>
          <w:sz w:val="24"/>
          <w:szCs w:val="24"/>
        </w:rPr>
        <w:t>una</w:t>
      </w:r>
      <w:r w:rsidRPr="004D718D">
        <w:rPr>
          <w:rFonts w:ascii="Corbel" w:hAnsi="Corbel"/>
          <w:spacing w:val="-10"/>
          <w:sz w:val="24"/>
          <w:szCs w:val="24"/>
        </w:rPr>
        <w:t xml:space="preserve"> </w:t>
      </w:r>
      <w:r w:rsidRPr="004D718D">
        <w:rPr>
          <w:rFonts w:ascii="Corbel" w:hAnsi="Corbel"/>
          <w:sz w:val="24"/>
          <w:szCs w:val="24"/>
        </w:rPr>
        <w:t>disciplina</w:t>
      </w:r>
      <w:r w:rsidRPr="004D718D">
        <w:rPr>
          <w:rFonts w:ascii="Corbel" w:hAnsi="Corbel"/>
          <w:spacing w:val="-5"/>
          <w:sz w:val="24"/>
          <w:szCs w:val="24"/>
        </w:rPr>
        <w:t xml:space="preserve"> </w:t>
      </w:r>
      <w:r w:rsidRPr="004D718D">
        <w:rPr>
          <w:rFonts w:ascii="Corbel" w:hAnsi="Corbel"/>
          <w:sz w:val="24"/>
          <w:szCs w:val="24"/>
        </w:rPr>
        <w:t>non</w:t>
      </w:r>
      <w:r w:rsidRPr="004D718D">
        <w:rPr>
          <w:rFonts w:ascii="Corbel" w:hAnsi="Corbel"/>
          <w:spacing w:val="-7"/>
          <w:sz w:val="24"/>
          <w:szCs w:val="24"/>
        </w:rPr>
        <w:t xml:space="preserve"> </w:t>
      </w:r>
      <w:r w:rsidRPr="004D718D">
        <w:rPr>
          <w:rFonts w:ascii="Corbel" w:hAnsi="Corbel"/>
          <w:sz w:val="24"/>
          <w:szCs w:val="24"/>
        </w:rPr>
        <w:t>compresa</w:t>
      </w:r>
      <w:r w:rsidRPr="004D718D">
        <w:rPr>
          <w:rFonts w:ascii="Corbel" w:hAnsi="Corbel"/>
          <w:spacing w:val="-10"/>
          <w:sz w:val="24"/>
          <w:szCs w:val="24"/>
        </w:rPr>
        <w:t xml:space="preserve"> </w:t>
      </w:r>
      <w:r w:rsidRPr="004D718D">
        <w:rPr>
          <w:rFonts w:ascii="Corbel" w:hAnsi="Corbel"/>
          <w:sz w:val="24"/>
          <w:szCs w:val="24"/>
        </w:rPr>
        <w:t>nell’offerta</w:t>
      </w:r>
      <w:r w:rsidRPr="004D718D">
        <w:rPr>
          <w:rFonts w:ascii="Corbel" w:hAnsi="Corbel"/>
          <w:spacing w:val="-7"/>
          <w:sz w:val="24"/>
          <w:szCs w:val="24"/>
        </w:rPr>
        <w:t xml:space="preserve"> </w:t>
      </w:r>
      <w:r w:rsidRPr="004D718D">
        <w:rPr>
          <w:rFonts w:ascii="Corbel" w:hAnsi="Corbel"/>
          <w:sz w:val="24"/>
          <w:szCs w:val="24"/>
        </w:rPr>
        <w:t>formativa</w:t>
      </w:r>
      <w:r w:rsidRPr="004D718D">
        <w:rPr>
          <w:rFonts w:ascii="Corbel" w:hAnsi="Corbel"/>
          <w:spacing w:val="-12"/>
          <w:sz w:val="24"/>
          <w:szCs w:val="24"/>
        </w:rPr>
        <w:t xml:space="preserve"> </w:t>
      </w:r>
      <w:r w:rsidRPr="004D718D">
        <w:rPr>
          <w:rFonts w:ascii="Corbel" w:hAnsi="Corbel"/>
          <w:sz w:val="24"/>
          <w:szCs w:val="24"/>
        </w:rPr>
        <w:t>del</w:t>
      </w:r>
      <w:r w:rsidRPr="004D718D">
        <w:rPr>
          <w:rFonts w:ascii="Corbel" w:hAnsi="Corbel"/>
          <w:spacing w:val="-7"/>
          <w:sz w:val="24"/>
          <w:szCs w:val="24"/>
        </w:rPr>
        <w:t xml:space="preserve"> </w:t>
      </w:r>
      <w:r w:rsidRPr="004D718D">
        <w:rPr>
          <w:rFonts w:ascii="Corbel" w:hAnsi="Corbel"/>
          <w:sz w:val="24"/>
          <w:szCs w:val="24"/>
        </w:rPr>
        <w:t>Corso</w:t>
      </w:r>
      <w:r w:rsidRPr="004D718D">
        <w:rPr>
          <w:rFonts w:ascii="Corbel" w:hAnsi="Corbel"/>
          <w:spacing w:val="-13"/>
          <w:sz w:val="24"/>
          <w:szCs w:val="24"/>
        </w:rPr>
        <w:t xml:space="preserve"> </w:t>
      </w:r>
      <w:r w:rsidRPr="004D718D">
        <w:rPr>
          <w:rFonts w:ascii="Corbel" w:hAnsi="Corbel"/>
          <w:sz w:val="24"/>
          <w:szCs w:val="24"/>
        </w:rPr>
        <w:t>di</w:t>
      </w:r>
      <w:r w:rsidRPr="004D718D">
        <w:rPr>
          <w:rFonts w:ascii="Corbel" w:hAnsi="Corbel"/>
          <w:spacing w:val="-7"/>
          <w:sz w:val="24"/>
          <w:szCs w:val="24"/>
        </w:rPr>
        <w:t xml:space="preserve"> </w:t>
      </w:r>
      <w:r w:rsidRPr="004D718D">
        <w:rPr>
          <w:rFonts w:ascii="Corbel" w:hAnsi="Corbel"/>
          <w:sz w:val="24"/>
          <w:szCs w:val="24"/>
        </w:rPr>
        <w:t>Laurea</w:t>
      </w:r>
      <w:r w:rsidRPr="004D718D">
        <w:rPr>
          <w:rFonts w:ascii="Corbel" w:hAnsi="Corbel"/>
          <w:spacing w:val="-7"/>
          <w:sz w:val="24"/>
          <w:szCs w:val="24"/>
        </w:rPr>
        <w:t xml:space="preserve"> </w:t>
      </w:r>
      <w:r w:rsidRPr="004D718D">
        <w:rPr>
          <w:rFonts w:ascii="Corbel" w:hAnsi="Corbel"/>
          <w:sz w:val="24"/>
          <w:szCs w:val="24"/>
        </w:rPr>
        <w:t>a</w:t>
      </w:r>
      <w:r w:rsidRPr="004D718D">
        <w:rPr>
          <w:rFonts w:ascii="Corbel" w:hAnsi="Corbel"/>
          <w:spacing w:val="-10"/>
          <w:sz w:val="24"/>
          <w:szCs w:val="24"/>
        </w:rPr>
        <w:t xml:space="preserve"> </w:t>
      </w:r>
      <w:r w:rsidRPr="004D718D">
        <w:rPr>
          <w:rFonts w:ascii="Corbel" w:hAnsi="Corbel"/>
          <w:sz w:val="24"/>
          <w:szCs w:val="24"/>
        </w:rPr>
        <w:t>condizione che venga espresso parere di congruità da parte del Consiglio del Corso di Laurea.</w:t>
      </w:r>
    </w:p>
    <w:p w14:paraId="027466DD" w14:textId="77777777" w:rsidR="002F03DE" w:rsidRPr="004D718D" w:rsidRDefault="002F03DE" w:rsidP="002F03DE">
      <w:pPr>
        <w:pStyle w:val="Corpotesto"/>
        <w:ind w:right="107"/>
        <w:rPr>
          <w:rFonts w:ascii="Corbel" w:hAnsi="Corbel"/>
          <w:sz w:val="24"/>
          <w:szCs w:val="24"/>
        </w:rPr>
      </w:pPr>
      <w:r w:rsidRPr="004D718D">
        <w:rPr>
          <w:rFonts w:ascii="Corbel" w:hAnsi="Corbel"/>
          <w:sz w:val="24"/>
          <w:szCs w:val="24"/>
        </w:rPr>
        <w:t>Le attività formative relative alla prova finale per il conseguimento del titolo e la relativa verifica consistono nella predisposizione in forma scritta e discussione di un elaborato teorico-pratico, secondo gli standard di editing indicati sul sito web.</w:t>
      </w:r>
    </w:p>
    <w:p w14:paraId="469AE6BB" w14:textId="7FCD771C" w:rsidR="002F03DE" w:rsidRPr="004D718D" w:rsidRDefault="002F03DE" w:rsidP="002F03DE">
      <w:pPr>
        <w:pStyle w:val="Corpotesto"/>
        <w:ind w:right="108"/>
        <w:rPr>
          <w:rFonts w:ascii="Corbel" w:hAnsi="Corbel"/>
          <w:sz w:val="24"/>
          <w:szCs w:val="24"/>
        </w:rPr>
      </w:pPr>
      <w:r w:rsidRPr="004D718D">
        <w:rPr>
          <w:rFonts w:ascii="Corbel" w:hAnsi="Corbel"/>
          <w:sz w:val="24"/>
          <w:szCs w:val="24"/>
        </w:rPr>
        <w:lastRenderedPageBreak/>
        <w:t>La</w:t>
      </w:r>
      <w:r w:rsidRPr="004D718D">
        <w:rPr>
          <w:rFonts w:ascii="Corbel" w:hAnsi="Corbel"/>
          <w:spacing w:val="-5"/>
          <w:sz w:val="24"/>
          <w:szCs w:val="24"/>
        </w:rPr>
        <w:t xml:space="preserve"> </w:t>
      </w:r>
      <w:r w:rsidRPr="004D718D">
        <w:rPr>
          <w:rFonts w:ascii="Corbel" w:hAnsi="Corbel"/>
          <w:sz w:val="24"/>
          <w:szCs w:val="24"/>
        </w:rPr>
        <w:t>valutazione</w:t>
      </w:r>
      <w:r w:rsidRPr="004D718D">
        <w:rPr>
          <w:rFonts w:ascii="Corbel" w:hAnsi="Corbel"/>
          <w:spacing w:val="-5"/>
          <w:sz w:val="24"/>
          <w:szCs w:val="24"/>
        </w:rPr>
        <w:t xml:space="preserve"> </w:t>
      </w:r>
      <w:r w:rsidRPr="004D718D">
        <w:rPr>
          <w:rFonts w:ascii="Corbel" w:hAnsi="Corbel"/>
          <w:sz w:val="24"/>
          <w:szCs w:val="24"/>
        </w:rPr>
        <w:t>della</w:t>
      </w:r>
      <w:r w:rsidRPr="004D718D">
        <w:rPr>
          <w:rFonts w:ascii="Corbel" w:hAnsi="Corbel"/>
          <w:spacing w:val="-5"/>
          <w:sz w:val="24"/>
          <w:szCs w:val="24"/>
        </w:rPr>
        <w:t xml:space="preserve"> </w:t>
      </w:r>
      <w:r w:rsidRPr="004D718D">
        <w:rPr>
          <w:rFonts w:ascii="Corbel" w:hAnsi="Corbel"/>
          <w:sz w:val="24"/>
          <w:szCs w:val="24"/>
        </w:rPr>
        <w:t>prova</w:t>
      </w:r>
      <w:r w:rsidRPr="004D718D">
        <w:rPr>
          <w:rFonts w:ascii="Corbel" w:hAnsi="Corbel"/>
          <w:spacing w:val="-5"/>
          <w:sz w:val="24"/>
          <w:szCs w:val="24"/>
        </w:rPr>
        <w:t xml:space="preserve"> </w:t>
      </w:r>
      <w:r w:rsidRPr="004D718D">
        <w:rPr>
          <w:rFonts w:ascii="Corbel" w:hAnsi="Corbel"/>
          <w:sz w:val="24"/>
          <w:szCs w:val="24"/>
        </w:rPr>
        <w:t>finale</w:t>
      </w:r>
      <w:r w:rsidRPr="004D718D">
        <w:rPr>
          <w:rFonts w:ascii="Corbel" w:hAnsi="Corbel"/>
          <w:spacing w:val="-5"/>
          <w:sz w:val="24"/>
          <w:szCs w:val="24"/>
        </w:rPr>
        <w:t xml:space="preserve"> </w:t>
      </w:r>
      <w:r w:rsidRPr="004D718D">
        <w:rPr>
          <w:rFonts w:ascii="Corbel" w:hAnsi="Corbel"/>
          <w:sz w:val="24"/>
          <w:szCs w:val="24"/>
        </w:rPr>
        <w:t>avviene</w:t>
      </w:r>
      <w:r w:rsidRPr="004D718D">
        <w:rPr>
          <w:rFonts w:ascii="Corbel" w:hAnsi="Corbel"/>
          <w:spacing w:val="-2"/>
          <w:sz w:val="24"/>
          <w:szCs w:val="24"/>
        </w:rPr>
        <w:t xml:space="preserve"> </w:t>
      </w:r>
      <w:r w:rsidRPr="004D718D">
        <w:rPr>
          <w:rFonts w:ascii="Corbel" w:hAnsi="Corbel"/>
          <w:sz w:val="24"/>
          <w:szCs w:val="24"/>
        </w:rPr>
        <w:t>nel</w:t>
      </w:r>
      <w:r w:rsidRPr="004D718D">
        <w:rPr>
          <w:rFonts w:ascii="Corbel" w:hAnsi="Corbel"/>
          <w:spacing w:val="-5"/>
          <w:sz w:val="24"/>
          <w:szCs w:val="24"/>
        </w:rPr>
        <w:t xml:space="preserve"> </w:t>
      </w:r>
      <w:r w:rsidRPr="004D718D">
        <w:rPr>
          <w:rFonts w:ascii="Corbel" w:hAnsi="Corbel"/>
          <w:sz w:val="24"/>
          <w:szCs w:val="24"/>
        </w:rPr>
        <w:t>corso</w:t>
      </w:r>
      <w:r w:rsidRPr="004D718D">
        <w:rPr>
          <w:rFonts w:ascii="Corbel" w:hAnsi="Corbel"/>
          <w:spacing w:val="-5"/>
          <w:sz w:val="24"/>
          <w:szCs w:val="24"/>
        </w:rPr>
        <w:t xml:space="preserve"> </w:t>
      </w:r>
      <w:r w:rsidRPr="004D718D">
        <w:rPr>
          <w:rFonts w:ascii="Corbel" w:hAnsi="Corbel"/>
          <w:sz w:val="24"/>
          <w:szCs w:val="24"/>
        </w:rPr>
        <w:t>di</w:t>
      </w:r>
      <w:r w:rsidRPr="004D718D">
        <w:rPr>
          <w:rFonts w:ascii="Corbel" w:hAnsi="Corbel"/>
          <w:spacing w:val="-3"/>
          <w:sz w:val="24"/>
          <w:szCs w:val="24"/>
        </w:rPr>
        <w:t xml:space="preserve"> </w:t>
      </w:r>
      <w:r w:rsidRPr="004D718D">
        <w:rPr>
          <w:rFonts w:ascii="Corbel" w:hAnsi="Corbel"/>
          <w:sz w:val="24"/>
          <w:szCs w:val="24"/>
        </w:rPr>
        <w:t>una</w:t>
      </w:r>
      <w:r w:rsidRPr="004D718D">
        <w:rPr>
          <w:rFonts w:ascii="Corbel" w:hAnsi="Corbel"/>
          <w:spacing w:val="-5"/>
          <w:sz w:val="24"/>
          <w:szCs w:val="24"/>
        </w:rPr>
        <w:t xml:space="preserve"> </w:t>
      </w:r>
      <w:r w:rsidRPr="004D718D">
        <w:rPr>
          <w:rFonts w:ascii="Corbel" w:hAnsi="Corbel"/>
          <w:sz w:val="24"/>
          <w:szCs w:val="24"/>
        </w:rPr>
        <w:t>seduta</w:t>
      </w:r>
      <w:r w:rsidRPr="004D718D">
        <w:rPr>
          <w:rFonts w:ascii="Corbel" w:hAnsi="Corbel"/>
          <w:spacing w:val="-5"/>
          <w:sz w:val="24"/>
          <w:szCs w:val="24"/>
        </w:rPr>
        <w:t xml:space="preserve"> </w:t>
      </w:r>
      <w:r w:rsidRPr="004D718D">
        <w:rPr>
          <w:rFonts w:ascii="Corbel" w:hAnsi="Corbel"/>
          <w:sz w:val="24"/>
          <w:szCs w:val="24"/>
        </w:rPr>
        <w:t>pubblica</w:t>
      </w:r>
      <w:r w:rsidRPr="004D718D">
        <w:rPr>
          <w:rFonts w:ascii="Corbel" w:hAnsi="Corbel"/>
          <w:spacing w:val="-5"/>
          <w:sz w:val="24"/>
          <w:szCs w:val="24"/>
        </w:rPr>
        <w:t xml:space="preserve"> </w:t>
      </w:r>
      <w:r w:rsidRPr="004D718D">
        <w:rPr>
          <w:rFonts w:ascii="Corbel" w:hAnsi="Corbel"/>
          <w:sz w:val="24"/>
          <w:szCs w:val="24"/>
        </w:rPr>
        <w:t>della</w:t>
      </w:r>
      <w:r w:rsidRPr="004D718D">
        <w:rPr>
          <w:rFonts w:ascii="Corbel" w:hAnsi="Corbel"/>
          <w:spacing w:val="-5"/>
          <w:sz w:val="24"/>
          <w:szCs w:val="24"/>
        </w:rPr>
        <w:t xml:space="preserve"> </w:t>
      </w:r>
      <w:r w:rsidRPr="004D718D">
        <w:rPr>
          <w:rFonts w:ascii="Corbel" w:hAnsi="Corbel"/>
          <w:sz w:val="24"/>
          <w:szCs w:val="24"/>
        </w:rPr>
        <w:t>Commissione di</w:t>
      </w:r>
      <w:r w:rsidRPr="004D718D">
        <w:rPr>
          <w:rFonts w:ascii="Corbel" w:hAnsi="Corbel"/>
          <w:spacing w:val="-10"/>
          <w:sz w:val="24"/>
          <w:szCs w:val="24"/>
        </w:rPr>
        <w:t xml:space="preserve"> </w:t>
      </w:r>
      <w:r w:rsidRPr="004D718D">
        <w:rPr>
          <w:rFonts w:ascii="Corbel" w:hAnsi="Corbel"/>
          <w:sz w:val="24"/>
          <w:szCs w:val="24"/>
        </w:rPr>
        <w:t>esame</w:t>
      </w:r>
      <w:r w:rsidRPr="004D718D">
        <w:rPr>
          <w:rFonts w:ascii="Corbel" w:hAnsi="Corbel"/>
          <w:spacing w:val="-10"/>
          <w:sz w:val="24"/>
          <w:szCs w:val="24"/>
        </w:rPr>
        <w:t xml:space="preserve"> </w:t>
      </w:r>
      <w:r w:rsidRPr="004D718D">
        <w:rPr>
          <w:rFonts w:ascii="Corbel" w:hAnsi="Corbel"/>
          <w:sz w:val="24"/>
          <w:szCs w:val="24"/>
        </w:rPr>
        <w:t>di</w:t>
      </w:r>
      <w:r w:rsidRPr="004D718D">
        <w:rPr>
          <w:rFonts w:ascii="Corbel" w:hAnsi="Corbel"/>
          <w:spacing w:val="-9"/>
          <w:sz w:val="24"/>
          <w:szCs w:val="24"/>
        </w:rPr>
        <w:t xml:space="preserve"> </w:t>
      </w:r>
      <w:r w:rsidRPr="004D718D">
        <w:rPr>
          <w:rFonts w:ascii="Corbel" w:hAnsi="Corbel"/>
          <w:sz w:val="24"/>
          <w:szCs w:val="24"/>
        </w:rPr>
        <w:t>laurea,</w:t>
      </w:r>
      <w:r w:rsidRPr="004D718D">
        <w:rPr>
          <w:rFonts w:ascii="Corbel" w:hAnsi="Corbel"/>
          <w:spacing w:val="-10"/>
          <w:sz w:val="24"/>
          <w:szCs w:val="24"/>
        </w:rPr>
        <w:t xml:space="preserve"> </w:t>
      </w:r>
      <w:r w:rsidRPr="004D718D">
        <w:rPr>
          <w:rFonts w:ascii="Corbel" w:hAnsi="Corbel"/>
          <w:sz w:val="24"/>
          <w:szCs w:val="24"/>
        </w:rPr>
        <w:t>composta</w:t>
      </w:r>
      <w:r w:rsidRPr="004D718D">
        <w:rPr>
          <w:rFonts w:ascii="Corbel" w:hAnsi="Corbel"/>
          <w:spacing w:val="-10"/>
          <w:sz w:val="24"/>
          <w:szCs w:val="24"/>
        </w:rPr>
        <w:t xml:space="preserve"> </w:t>
      </w:r>
      <w:r w:rsidRPr="004D718D">
        <w:rPr>
          <w:rFonts w:ascii="Corbel" w:hAnsi="Corbel"/>
          <w:sz w:val="24"/>
          <w:szCs w:val="24"/>
        </w:rPr>
        <w:t>da</w:t>
      </w:r>
      <w:r w:rsidRPr="004D718D">
        <w:rPr>
          <w:rFonts w:ascii="Corbel" w:hAnsi="Corbel"/>
          <w:spacing w:val="-11"/>
          <w:sz w:val="24"/>
          <w:szCs w:val="24"/>
        </w:rPr>
        <w:t xml:space="preserve"> </w:t>
      </w:r>
      <w:r w:rsidRPr="004D718D">
        <w:rPr>
          <w:rFonts w:ascii="Corbel" w:hAnsi="Corbel"/>
          <w:sz w:val="24"/>
          <w:szCs w:val="24"/>
        </w:rPr>
        <w:t>almeno</w:t>
      </w:r>
      <w:r w:rsidRPr="004D718D">
        <w:rPr>
          <w:rFonts w:ascii="Corbel" w:hAnsi="Corbel"/>
          <w:spacing w:val="-12"/>
          <w:sz w:val="24"/>
          <w:szCs w:val="24"/>
        </w:rPr>
        <w:t xml:space="preserve"> </w:t>
      </w:r>
      <w:r w:rsidRPr="004D718D">
        <w:rPr>
          <w:rFonts w:ascii="Corbel" w:hAnsi="Corbel"/>
          <w:sz w:val="24"/>
          <w:szCs w:val="24"/>
        </w:rPr>
        <w:t>sette</w:t>
      </w:r>
      <w:r w:rsidRPr="004D718D">
        <w:rPr>
          <w:rFonts w:ascii="Corbel" w:hAnsi="Corbel"/>
          <w:spacing w:val="-8"/>
          <w:sz w:val="24"/>
          <w:szCs w:val="24"/>
        </w:rPr>
        <w:t xml:space="preserve"> </w:t>
      </w:r>
      <w:r w:rsidRPr="004D718D">
        <w:rPr>
          <w:rFonts w:ascii="Corbel" w:hAnsi="Corbel"/>
          <w:sz w:val="24"/>
          <w:szCs w:val="24"/>
        </w:rPr>
        <w:t>membri</w:t>
      </w:r>
      <w:r w:rsidRPr="004D718D">
        <w:rPr>
          <w:rFonts w:ascii="Corbel" w:hAnsi="Corbel"/>
          <w:spacing w:val="-10"/>
          <w:sz w:val="24"/>
          <w:szCs w:val="24"/>
        </w:rPr>
        <w:t xml:space="preserve"> </w:t>
      </w:r>
      <w:r w:rsidRPr="004D718D">
        <w:rPr>
          <w:rFonts w:ascii="Corbel" w:hAnsi="Corbel"/>
          <w:sz w:val="24"/>
          <w:szCs w:val="24"/>
        </w:rPr>
        <w:t>effettivi</w:t>
      </w:r>
      <w:r w:rsidRPr="004D718D">
        <w:rPr>
          <w:rFonts w:ascii="Corbel" w:hAnsi="Corbel"/>
          <w:spacing w:val="-12"/>
          <w:sz w:val="24"/>
          <w:szCs w:val="24"/>
        </w:rPr>
        <w:t xml:space="preserve"> </w:t>
      </w:r>
      <w:r w:rsidRPr="004D718D">
        <w:rPr>
          <w:rFonts w:ascii="Corbel" w:hAnsi="Corbel"/>
          <w:sz w:val="24"/>
          <w:szCs w:val="24"/>
        </w:rPr>
        <w:t>e</w:t>
      </w:r>
      <w:r w:rsidRPr="004D718D">
        <w:rPr>
          <w:rFonts w:ascii="Corbel" w:hAnsi="Corbel"/>
          <w:spacing w:val="-8"/>
          <w:sz w:val="24"/>
          <w:szCs w:val="24"/>
        </w:rPr>
        <w:t xml:space="preserve"> </w:t>
      </w:r>
      <w:r w:rsidRPr="004D718D">
        <w:rPr>
          <w:rFonts w:ascii="Corbel" w:hAnsi="Corbel"/>
          <w:sz w:val="24"/>
          <w:szCs w:val="24"/>
        </w:rPr>
        <w:t>da</w:t>
      </w:r>
      <w:r w:rsidRPr="004D718D">
        <w:rPr>
          <w:rFonts w:ascii="Corbel" w:hAnsi="Corbel"/>
          <w:spacing w:val="-12"/>
          <w:sz w:val="24"/>
          <w:szCs w:val="24"/>
        </w:rPr>
        <w:t xml:space="preserve"> </w:t>
      </w:r>
      <w:r w:rsidRPr="004D718D">
        <w:rPr>
          <w:rFonts w:ascii="Corbel" w:hAnsi="Corbel"/>
          <w:sz w:val="24"/>
          <w:szCs w:val="24"/>
        </w:rPr>
        <w:t>due</w:t>
      </w:r>
      <w:r w:rsidRPr="004D718D">
        <w:rPr>
          <w:rFonts w:ascii="Corbel" w:hAnsi="Corbel"/>
          <w:spacing w:val="-10"/>
          <w:sz w:val="24"/>
          <w:szCs w:val="24"/>
        </w:rPr>
        <w:t xml:space="preserve"> </w:t>
      </w:r>
      <w:r w:rsidRPr="004D718D">
        <w:rPr>
          <w:rFonts w:ascii="Corbel" w:hAnsi="Corbel"/>
          <w:sz w:val="24"/>
          <w:szCs w:val="24"/>
        </w:rPr>
        <w:t>supplenti,</w:t>
      </w:r>
      <w:r w:rsidRPr="004D718D">
        <w:rPr>
          <w:rFonts w:ascii="Corbel" w:hAnsi="Corbel"/>
          <w:spacing w:val="-12"/>
          <w:sz w:val="24"/>
          <w:szCs w:val="24"/>
        </w:rPr>
        <w:t xml:space="preserve"> </w:t>
      </w:r>
      <w:r w:rsidRPr="004D718D">
        <w:rPr>
          <w:rFonts w:ascii="Corbel" w:hAnsi="Corbel"/>
          <w:sz w:val="24"/>
          <w:szCs w:val="24"/>
        </w:rPr>
        <w:t xml:space="preserve">presieduta da un professore di ruolo e nominata dal Rettore. La Commissione di esame di laurea, per la valutazione dei candidati, può avvalersi del precedente parere formulato da una Commissione ristretta di docenti appartenenti al Corso di Laurea in </w:t>
      </w:r>
      <w:r w:rsidR="00C623BC">
        <w:rPr>
          <w:rFonts w:ascii="Corbel" w:hAnsi="Corbel"/>
          <w:i/>
          <w:sz w:val="24"/>
          <w:szCs w:val="24"/>
        </w:rPr>
        <w:t>Economia Aziendale</w:t>
      </w:r>
      <w:r w:rsidRPr="004D718D">
        <w:rPr>
          <w:rFonts w:ascii="Corbel" w:hAnsi="Corbel"/>
          <w:sz w:val="24"/>
          <w:szCs w:val="24"/>
        </w:rPr>
        <w:t>, nominata dal Presidente del Consiglio di Corso, e composta da almeno tre professori, davanti alla quale avviene la discussione dell’elaborato. Di tale Commissione fa parte il docente relatore che ha seguito il candidato nella preparazione della prova finale.</w:t>
      </w:r>
    </w:p>
    <w:p w14:paraId="3F92617D" w14:textId="77777777" w:rsidR="002F03DE" w:rsidRPr="004D718D" w:rsidRDefault="002F03DE" w:rsidP="002F03DE">
      <w:pPr>
        <w:pStyle w:val="Corpotesto"/>
        <w:ind w:right="109"/>
        <w:rPr>
          <w:rFonts w:ascii="Corbel" w:hAnsi="Corbel"/>
          <w:spacing w:val="-2"/>
          <w:sz w:val="24"/>
          <w:szCs w:val="24"/>
        </w:rPr>
      </w:pPr>
      <w:r w:rsidRPr="004D718D">
        <w:rPr>
          <w:rFonts w:ascii="Corbel" w:hAnsi="Corbel"/>
          <w:spacing w:val="-2"/>
          <w:sz w:val="24"/>
          <w:szCs w:val="24"/>
        </w:rPr>
        <w:t xml:space="preserve">Il voto finale con cui viene conferita la laurea, espresso in </w:t>
      </w:r>
      <w:proofErr w:type="spellStart"/>
      <w:r w:rsidRPr="004D718D">
        <w:rPr>
          <w:rFonts w:ascii="Corbel" w:hAnsi="Corbel"/>
          <w:spacing w:val="-2"/>
          <w:sz w:val="24"/>
          <w:szCs w:val="24"/>
        </w:rPr>
        <w:t>centodecimi</w:t>
      </w:r>
      <w:proofErr w:type="spellEnd"/>
      <w:r w:rsidRPr="004D718D">
        <w:rPr>
          <w:rFonts w:ascii="Corbel" w:hAnsi="Corbel"/>
          <w:spacing w:val="-2"/>
          <w:sz w:val="24"/>
          <w:szCs w:val="24"/>
        </w:rPr>
        <w:t>, è il risultato della media aritmetica dei voti degli esami, ponderata in rapporto ai crediti formativi corrispondenti a ciascun esame, maggiorata della votazione finale attribuita alla prova dalla Commissione.</w:t>
      </w:r>
    </w:p>
    <w:p w14:paraId="6DB2C2D0" w14:textId="77777777" w:rsidR="002F03DE" w:rsidRPr="004D718D" w:rsidRDefault="002F03DE" w:rsidP="002F03DE">
      <w:pPr>
        <w:pStyle w:val="Corpotesto"/>
        <w:spacing w:before="38"/>
        <w:ind w:right="110"/>
        <w:rPr>
          <w:rFonts w:ascii="Corbel" w:hAnsi="Corbel"/>
          <w:sz w:val="24"/>
          <w:szCs w:val="24"/>
        </w:rPr>
      </w:pPr>
      <w:r w:rsidRPr="004D718D">
        <w:rPr>
          <w:rFonts w:ascii="Corbel" w:hAnsi="Corbel"/>
          <w:sz w:val="24"/>
          <w:szCs w:val="24"/>
        </w:rPr>
        <w:t>La Commissione di laurea può attribuire fino a un massimo di 4</w:t>
      </w:r>
      <w:r w:rsidRPr="004D718D">
        <w:rPr>
          <w:rFonts w:ascii="Corbel" w:hAnsi="Corbel"/>
          <w:b/>
          <w:sz w:val="24"/>
          <w:szCs w:val="24"/>
        </w:rPr>
        <w:t xml:space="preserve"> </w:t>
      </w:r>
      <w:proofErr w:type="spellStart"/>
      <w:r w:rsidRPr="004D718D">
        <w:rPr>
          <w:rFonts w:ascii="Corbel" w:hAnsi="Corbel"/>
          <w:sz w:val="24"/>
          <w:szCs w:val="24"/>
        </w:rPr>
        <w:t>centodecimi</w:t>
      </w:r>
      <w:proofErr w:type="spellEnd"/>
      <w:r w:rsidRPr="004D718D">
        <w:rPr>
          <w:rFonts w:ascii="Corbel" w:hAnsi="Corbel"/>
          <w:sz w:val="24"/>
          <w:szCs w:val="24"/>
        </w:rPr>
        <w:t xml:space="preserve"> per l’elaborato finale. Sono, inoltre, previsti:</w:t>
      </w:r>
    </w:p>
    <w:p w14:paraId="7DE88D8F" w14:textId="77777777" w:rsidR="002F03DE" w:rsidRPr="004D718D" w:rsidRDefault="002F03DE" w:rsidP="002F03DE">
      <w:pPr>
        <w:pStyle w:val="Paragrafoelenco"/>
        <w:widowControl w:val="0"/>
        <w:numPr>
          <w:ilvl w:val="0"/>
          <w:numId w:val="37"/>
        </w:numPr>
        <w:tabs>
          <w:tab w:val="left" w:pos="568"/>
        </w:tabs>
        <w:suppressAutoHyphens w:val="0"/>
        <w:autoSpaceDE w:val="0"/>
        <w:autoSpaceDN w:val="0"/>
        <w:spacing w:before="120"/>
        <w:ind w:left="499" w:right="108" w:hanging="357"/>
        <w:contextualSpacing w:val="0"/>
        <w:jc w:val="both"/>
        <w:rPr>
          <w:rFonts w:ascii="Corbel" w:hAnsi="Corbel"/>
          <w:sz w:val="24"/>
          <w:szCs w:val="24"/>
        </w:rPr>
      </w:pPr>
      <w:r w:rsidRPr="004D718D">
        <w:rPr>
          <w:rFonts w:ascii="Corbel" w:hAnsi="Corbel"/>
          <w:b/>
          <w:bCs/>
          <w:sz w:val="24"/>
          <w:szCs w:val="24"/>
        </w:rPr>
        <w:t>Bonus durata</w:t>
      </w:r>
      <w:r w:rsidRPr="004D718D">
        <w:rPr>
          <w:rFonts w:ascii="Corbel" w:hAnsi="Corbel"/>
          <w:sz w:val="24"/>
          <w:szCs w:val="24"/>
        </w:rPr>
        <w:t>:</w:t>
      </w:r>
    </w:p>
    <w:p w14:paraId="5D8BABA5" w14:textId="77777777" w:rsidR="002F03DE" w:rsidRPr="004D718D" w:rsidRDefault="002F03DE" w:rsidP="002F03DE">
      <w:pPr>
        <w:pStyle w:val="Paragrafoelenco"/>
        <w:tabs>
          <w:tab w:val="left" w:pos="568"/>
        </w:tabs>
        <w:spacing w:before="2"/>
        <w:ind w:left="478" w:right="107"/>
        <w:jc w:val="both"/>
        <w:rPr>
          <w:rFonts w:ascii="Corbel" w:hAnsi="Corbel"/>
          <w:sz w:val="24"/>
          <w:szCs w:val="24"/>
        </w:rPr>
      </w:pPr>
      <w:r w:rsidRPr="004D718D">
        <w:rPr>
          <w:rFonts w:ascii="Corbel" w:hAnsi="Corbel"/>
          <w:i/>
          <w:sz w:val="24"/>
          <w:szCs w:val="24"/>
        </w:rPr>
        <w:t>a.1.</w:t>
      </w:r>
      <w:r w:rsidRPr="004D718D">
        <w:rPr>
          <w:rFonts w:ascii="Corbel" w:hAnsi="Corbel"/>
          <w:sz w:val="24"/>
          <w:szCs w:val="24"/>
        </w:rPr>
        <w:t xml:space="preserve"> di </w:t>
      </w:r>
      <w:proofErr w:type="gramStart"/>
      <w:r w:rsidRPr="004D718D">
        <w:rPr>
          <w:rFonts w:ascii="Corbel" w:hAnsi="Corbel"/>
          <w:sz w:val="24"/>
          <w:szCs w:val="24"/>
        </w:rPr>
        <w:t>3</w:t>
      </w:r>
      <w:proofErr w:type="gramEnd"/>
      <w:r w:rsidRPr="004D718D">
        <w:rPr>
          <w:rFonts w:ascii="Corbel" w:hAnsi="Corbel"/>
          <w:sz w:val="24"/>
          <w:szCs w:val="24"/>
        </w:rPr>
        <w:t xml:space="preserve"> punti per lo studente che consegue il titolo in corso</w:t>
      </w:r>
      <w:r w:rsidRPr="00D8242F">
        <w:rPr>
          <w:rFonts w:ascii="Corbel" w:hAnsi="Corbel"/>
          <w:sz w:val="24"/>
          <w:szCs w:val="24"/>
        </w:rPr>
        <w:t>. Il punteggio di 3 punti è riconosciuto sino all’ultima sessione di laurea utile nell’anno accademico di riferimento;</w:t>
      </w:r>
    </w:p>
    <w:p w14:paraId="5244CD28" w14:textId="77777777" w:rsidR="002F03DE" w:rsidRPr="004D718D" w:rsidRDefault="002F03DE" w:rsidP="002F03DE">
      <w:pPr>
        <w:pStyle w:val="Paragrafoelenco"/>
        <w:tabs>
          <w:tab w:val="left" w:pos="568"/>
        </w:tabs>
        <w:spacing w:before="2"/>
        <w:ind w:left="478" w:right="107"/>
        <w:jc w:val="both"/>
        <w:rPr>
          <w:rFonts w:ascii="Corbel" w:hAnsi="Corbel"/>
          <w:sz w:val="24"/>
          <w:szCs w:val="24"/>
        </w:rPr>
      </w:pPr>
      <w:r w:rsidRPr="004D718D">
        <w:rPr>
          <w:rFonts w:ascii="Corbel" w:hAnsi="Corbel"/>
          <w:i/>
          <w:sz w:val="24"/>
          <w:szCs w:val="24"/>
        </w:rPr>
        <w:t>a.2.</w:t>
      </w:r>
      <w:r w:rsidRPr="004D718D">
        <w:rPr>
          <w:rFonts w:ascii="Corbel" w:hAnsi="Corbel"/>
          <w:sz w:val="24"/>
          <w:szCs w:val="24"/>
        </w:rPr>
        <w:t xml:space="preserve"> di </w:t>
      </w:r>
      <w:proofErr w:type="gramStart"/>
      <w:r w:rsidRPr="004D718D">
        <w:rPr>
          <w:rFonts w:ascii="Corbel" w:hAnsi="Corbel"/>
          <w:sz w:val="24"/>
          <w:szCs w:val="24"/>
        </w:rPr>
        <w:t>2</w:t>
      </w:r>
      <w:proofErr w:type="gramEnd"/>
      <w:r w:rsidRPr="004D718D">
        <w:rPr>
          <w:rFonts w:ascii="Corbel" w:hAnsi="Corbel"/>
          <w:sz w:val="24"/>
          <w:szCs w:val="24"/>
        </w:rPr>
        <w:t xml:space="preserve"> punti per il laureando che consegue il titolo nel primo anno f.c.;</w:t>
      </w:r>
    </w:p>
    <w:p w14:paraId="347F46CE" w14:textId="77777777" w:rsidR="002F03DE" w:rsidRPr="004D718D" w:rsidRDefault="002F03DE" w:rsidP="002F03DE">
      <w:pPr>
        <w:pStyle w:val="Paragrafoelenco"/>
        <w:tabs>
          <w:tab w:val="left" w:pos="568"/>
        </w:tabs>
        <w:spacing w:before="2"/>
        <w:ind w:left="478" w:right="107"/>
        <w:jc w:val="both"/>
        <w:rPr>
          <w:rFonts w:ascii="Corbel" w:hAnsi="Corbel"/>
          <w:sz w:val="24"/>
          <w:szCs w:val="24"/>
        </w:rPr>
      </w:pPr>
      <w:r w:rsidRPr="004D718D">
        <w:rPr>
          <w:rFonts w:ascii="Corbel" w:hAnsi="Corbel"/>
          <w:i/>
          <w:sz w:val="24"/>
          <w:szCs w:val="24"/>
        </w:rPr>
        <w:t>a.3.</w:t>
      </w:r>
      <w:r w:rsidRPr="004D718D">
        <w:rPr>
          <w:rFonts w:ascii="Corbel" w:hAnsi="Corbel"/>
          <w:sz w:val="24"/>
          <w:szCs w:val="24"/>
        </w:rPr>
        <w:t xml:space="preserve"> di 1 punto per il laureando che consegue il titolo nel secondo anno </w:t>
      </w:r>
      <w:proofErr w:type="spellStart"/>
      <w:r w:rsidRPr="004D718D">
        <w:rPr>
          <w:rFonts w:ascii="Corbel" w:hAnsi="Corbel"/>
          <w:sz w:val="24"/>
          <w:szCs w:val="24"/>
        </w:rPr>
        <w:t>f.c</w:t>
      </w:r>
      <w:proofErr w:type="spellEnd"/>
      <w:r w:rsidRPr="004D718D">
        <w:rPr>
          <w:rFonts w:ascii="Corbel" w:hAnsi="Corbel"/>
          <w:sz w:val="24"/>
          <w:szCs w:val="24"/>
        </w:rPr>
        <w:t>;</w:t>
      </w:r>
    </w:p>
    <w:p w14:paraId="11CC2D6C" w14:textId="77777777" w:rsidR="002F03DE" w:rsidRPr="004D718D" w:rsidRDefault="002F03DE" w:rsidP="002F03DE">
      <w:pPr>
        <w:pStyle w:val="Paragrafoelenco"/>
        <w:tabs>
          <w:tab w:val="left" w:pos="568"/>
        </w:tabs>
        <w:spacing w:before="2"/>
        <w:ind w:left="478" w:right="107"/>
        <w:jc w:val="both"/>
        <w:rPr>
          <w:rFonts w:ascii="Corbel" w:hAnsi="Corbel"/>
          <w:sz w:val="24"/>
          <w:szCs w:val="24"/>
        </w:rPr>
      </w:pPr>
      <w:r w:rsidRPr="004D718D">
        <w:rPr>
          <w:rFonts w:ascii="Corbel" w:hAnsi="Corbel"/>
          <w:i/>
          <w:sz w:val="24"/>
          <w:szCs w:val="24"/>
        </w:rPr>
        <w:t>a.4.</w:t>
      </w:r>
      <w:r w:rsidRPr="004D718D">
        <w:rPr>
          <w:rFonts w:ascii="Corbel" w:hAnsi="Corbel"/>
          <w:sz w:val="24"/>
          <w:szCs w:val="24"/>
        </w:rPr>
        <w:t xml:space="preserve"> non è previsto alcun bonus dal terzo anno fuori corso in poi.</w:t>
      </w:r>
    </w:p>
    <w:p w14:paraId="60F740E1" w14:textId="77777777" w:rsidR="002F03DE" w:rsidRPr="004D718D" w:rsidRDefault="002F03DE" w:rsidP="002F03DE">
      <w:pPr>
        <w:pStyle w:val="Paragrafoelenco"/>
        <w:widowControl w:val="0"/>
        <w:numPr>
          <w:ilvl w:val="0"/>
          <w:numId w:val="37"/>
        </w:numPr>
        <w:tabs>
          <w:tab w:val="left" w:pos="568"/>
        </w:tabs>
        <w:suppressAutoHyphens w:val="0"/>
        <w:autoSpaceDE w:val="0"/>
        <w:autoSpaceDN w:val="0"/>
        <w:spacing w:before="120"/>
        <w:ind w:left="499" w:right="108" w:hanging="357"/>
        <w:contextualSpacing w:val="0"/>
        <w:jc w:val="both"/>
        <w:rPr>
          <w:rFonts w:ascii="Corbel" w:hAnsi="Corbel"/>
          <w:b/>
          <w:bCs/>
          <w:sz w:val="24"/>
          <w:szCs w:val="24"/>
        </w:rPr>
      </w:pPr>
      <w:r w:rsidRPr="004D718D">
        <w:rPr>
          <w:rFonts w:ascii="Corbel" w:hAnsi="Corbel"/>
          <w:b/>
          <w:bCs/>
          <w:sz w:val="24"/>
          <w:szCs w:val="24"/>
        </w:rPr>
        <w:t>Bonus media</w:t>
      </w:r>
    </w:p>
    <w:p w14:paraId="0880DDDF" w14:textId="77777777" w:rsidR="002F03DE" w:rsidRPr="004D718D" w:rsidRDefault="002F03DE" w:rsidP="002F03DE">
      <w:pPr>
        <w:pStyle w:val="Corpotesto"/>
        <w:tabs>
          <w:tab w:val="left" w:pos="2041"/>
        </w:tabs>
        <w:ind w:left="357"/>
        <w:jc w:val="left"/>
        <w:rPr>
          <w:rFonts w:ascii="Corbel" w:hAnsi="Corbel"/>
          <w:sz w:val="24"/>
          <w:szCs w:val="24"/>
        </w:rPr>
      </w:pPr>
      <w:r w:rsidRPr="004D718D">
        <w:rPr>
          <w:rFonts w:ascii="Corbel" w:hAnsi="Corbel"/>
          <w:sz w:val="24"/>
          <w:szCs w:val="24"/>
        </w:rPr>
        <w:t>È previsto</w:t>
      </w:r>
      <w:r w:rsidRPr="004D718D">
        <w:rPr>
          <w:rFonts w:ascii="Corbel" w:hAnsi="Corbel"/>
          <w:spacing w:val="72"/>
          <w:sz w:val="24"/>
          <w:szCs w:val="24"/>
        </w:rPr>
        <w:t xml:space="preserve"> </w:t>
      </w:r>
      <w:r w:rsidRPr="004D718D">
        <w:rPr>
          <w:rFonts w:ascii="Corbel" w:hAnsi="Corbel"/>
          <w:sz w:val="24"/>
          <w:szCs w:val="24"/>
        </w:rPr>
        <w:t>un</w:t>
      </w:r>
      <w:r w:rsidRPr="004D718D">
        <w:rPr>
          <w:rFonts w:ascii="Corbel" w:hAnsi="Corbel"/>
          <w:spacing w:val="74"/>
          <w:sz w:val="24"/>
          <w:szCs w:val="24"/>
        </w:rPr>
        <w:t xml:space="preserve"> </w:t>
      </w:r>
      <w:r w:rsidRPr="004D718D">
        <w:rPr>
          <w:rFonts w:ascii="Corbel" w:hAnsi="Corbel"/>
          <w:sz w:val="24"/>
          <w:szCs w:val="24"/>
        </w:rPr>
        <w:t>punteggio</w:t>
      </w:r>
      <w:r w:rsidRPr="004D718D">
        <w:rPr>
          <w:rFonts w:ascii="Corbel" w:hAnsi="Corbel"/>
          <w:spacing w:val="69"/>
          <w:sz w:val="24"/>
          <w:szCs w:val="24"/>
        </w:rPr>
        <w:t xml:space="preserve"> </w:t>
      </w:r>
      <w:r w:rsidRPr="004D718D">
        <w:rPr>
          <w:rFonts w:ascii="Corbel" w:hAnsi="Corbel"/>
          <w:sz w:val="24"/>
          <w:szCs w:val="24"/>
        </w:rPr>
        <w:t>per</w:t>
      </w:r>
      <w:r w:rsidRPr="004D718D">
        <w:rPr>
          <w:rFonts w:ascii="Corbel" w:hAnsi="Corbel"/>
          <w:spacing w:val="78"/>
          <w:sz w:val="24"/>
          <w:szCs w:val="24"/>
        </w:rPr>
        <w:t xml:space="preserve"> </w:t>
      </w:r>
      <w:r w:rsidRPr="004D718D">
        <w:rPr>
          <w:rFonts w:ascii="Corbel" w:hAnsi="Corbel"/>
          <w:sz w:val="24"/>
          <w:szCs w:val="24"/>
        </w:rPr>
        <w:t>la</w:t>
      </w:r>
      <w:r w:rsidRPr="004D718D">
        <w:rPr>
          <w:rFonts w:ascii="Corbel" w:hAnsi="Corbel"/>
          <w:spacing w:val="69"/>
          <w:sz w:val="24"/>
          <w:szCs w:val="24"/>
        </w:rPr>
        <w:t xml:space="preserve"> </w:t>
      </w:r>
      <w:r w:rsidRPr="004D718D">
        <w:rPr>
          <w:rFonts w:ascii="Corbel" w:hAnsi="Corbel"/>
          <w:sz w:val="24"/>
          <w:szCs w:val="24"/>
        </w:rPr>
        <w:t>media,</w:t>
      </w:r>
      <w:r w:rsidRPr="004D718D">
        <w:rPr>
          <w:rFonts w:ascii="Corbel" w:hAnsi="Corbel"/>
          <w:spacing w:val="72"/>
          <w:sz w:val="24"/>
          <w:szCs w:val="24"/>
        </w:rPr>
        <w:t xml:space="preserve"> </w:t>
      </w:r>
      <w:r w:rsidRPr="004D718D">
        <w:rPr>
          <w:rFonts w:ascii="Corbel" w:hAnsi="Corbel"/>
          <w:sz w:val="24"/>
          <w:szCs w:val="24"/>
        </w:rPr>
        <w:t>fino</w:t>
      </w:r>
      <w:r w:rsidRPr="004D718D">
        <w:rPr>
          <w:rFonts w:ascii="Corbel" w:hAnsi="Corbel"/>
          <w:spacing w:val="72"/>
          <w:sz w:val="24"/>
          <w:szCs w:val="24"/>
        </w:rPr>
        <w:t xml:space="preserve"> </w:t>
      </w:r>
      <w:r w:rsidRPr="004D718D">
        <w:rPr>
          <w:rFonts w:ascii="Corbel" w:hAnsi="Corbel"/>
          <w:sz w:val="24"/>
          <w:szCs w:val="24"/>
        </w:rPr>
        <w:t>ad</w:t>
      </w:r>
      <w:r w:rsidRPr="004D718D">
        <w:rPr>
          <w:rFonts w:ascii="Corbel" w:hAnsi="Corbel"/>
          <w:spacing w:val="74"/>
          <w:sz w:val="24"/>
          <w:szCs w:val="24"/>
        </w:rPr>
        <w:t xml:space="preserve"> </w:t>
      </w:r>
      <w:r w:rsidRPr="004D718D">
        <w:rPr>
          <w:rFonts w:ascii="Corbel" w:hAnsi="Corbel"/>
          <w:sz w:val="24"/>
          <w:szCs w:val="24"/>
        </w:rPr>
        <w:t>un</w:t>
      </w:r>
      <w:r w:rsidRPr="004D718D">
        <w:rPr>
          <w:rFonts w:ascii="Corbel" w:hAnsi="Corbel"/>
          <w:spacing w:val="77"/>
          <w:sz w:val="24"/>
          <w:szCs w:val="24"/>
        </w:rPr>
        <w:t xml:space="preserve"> </w:t>
      </w:r>
      <w:r w:rsidRPr="004D718D">
        <w:rPr>
          <w:rFonts w:ascii="Corbel" w:hAnsi="Corbel"/>
          <w:sz w:val="24"/>
          <w:szCs w:val="24"/>
        </w:rPr>
        <w:t>massimo</w:t>
      </w:r>
      <w:r w:rsidRPr="004D718D">
        <w:rPr>
          <w:rFonts w:ascii="Corbel" w:hAnsi="Corbel"/>
          <w:spacing w:val="72"/>
          <w:sz w:val="24"/>
          <w:szCs w:val="24"/>
        </w:rPr>
        <w:t xml:space="preserve"> </w:t>
      </w:r>
      <w:r w:rsidRPr="00D8242F">
        <w:rPr>
          <w:rFonts w:ascii="Corbel" w:hAnsi="Corbel"/>
          <w:sz w:val="24"/>
          <w:szCs w:val="24"/>
        </w:rPr>
        <w:t>di</w:t>
      </w:r>
      <w:r w:rsidRPr="00D8242F">
        <w:rPr>
          <w:rFonts w:ascii="Corbel" w:hAnsi="Corbel"/>
          <w:spacing w:val="72"/>
          <w:sz w:val="24"/>
          <w:szCs w:val="24"/>
        </w:rPr>
        <w:t xml:space="preserve"> </w:t>
      </w:r>
      <w:r w:rsidRPr="00D8242F">
        <w:rPr>
          <w:rFonts w:ascii="Corbel" w:hAnsi="Corbel"/>
          <w:sz w:val="24"/>
          <w:szCs w:val="24"/>
        </w:rPr>
        <w:t>2</w:t>
      </w:r>
      <w:r w:rsidRPr="00D8242F">
        <w:rPr>
          <w:rFonts w:ascii="Corbel" w:hAnsi="Corbel"/>
          <w:spacing w:val="72"/>
          <w:sz w:val="24"/>
          <w:szCs w:val="24"/>
        </w:rPr>
        <w:t xml:space="preserve"> </w:t>
      </w:r>
      <w:r w:rsidRPr="00D8242F">
        <w:rPr>
          <w:rFonts w:ascii="Corbel" w:hAnsi="Corbel"/>
          <w:sz w:val="24"/>
          <w:szCs w:val="24"/>
        </w:rPr>
        <w:t>punti,</w:t>
      </w:r>
      <w:r w:rsidRPr="00D8242F">
        <w:rPr>
          <w:rFonts w:ascii="Corbel" w:hAnsi="Corbel"/>
          <w:spacing w:val="69"/>
          <w:sz w:val="24"/>
          <w:szCs w:val="24"/>
        </w:rPr>
        <w:t xml:space="preserve"> </w:t>
      </w:r>
      <w:r w:rsidRPr="00D8242F">
        <w:rPr>
          <w:rFonts w:ascii="Corbel" w:hAnsi="Corbel"/>
          <w:sz w:val="24"/>
          <w:szCs w:val="24"/>
        </w:rPr>
        <w:t>ripartiti proporzionalmente secondo la tabella seguente:</w:t>
      </w:r>
    </w:p>
    <w:p w14:paraId="52CC573A" w14:textId="77777777" w:rsidR="002F03DE" w:rsidRPr="004D718D" w:rsidRDefault="002F03DE" w:rsidP="002F03DE">
      <w:pPr>
        <w:pStyle w:val="Corpotesto"/>
        <w:spacing w:line="140" w:lineRule="exact"/>
        <w:jc w:val="left"/>
        <w:rPr>
          <w:rFonts w:ascii="Corbel" w:hAnsi="Corbel"/>
          <w:sz w:val="24"/>
          <w:szCs w:val="24"/>
        </w:rPr>
      </w:pPr>
    </w:p>
    <w:tbl>
      <w:tblPr>
        <w:tblStyle w:val="Grigliatabella"/>
        <w:tblW w:w="5000" w:type="pct"/>
        <w:tblLook w:val="04A0" w:firstRow="1" w:lastRow="0" w:firstColumn="1" w:lastColumn="0" w:noHBand="0" w:noVBand="1"/>
      </w:tblPr>
      <w:tblGrid>
        <w:gridCol w:w="2138"/>
        <w:gridCol w:w="1202"/>
        <w:gridCol w:w="1072"/>
        <w:gridCol w:w="1071"/>
        <w:gridCol w:w="1069"/>
        <w:gridCol w:w="1202"/>
        <w:gridCol w:w="1022"/>
      </w:tblGrid>
      <w:tr w:rsidR="002F03DE" w:rsidRPr="004D718D" w14:paraId="5D55A88C" w14:textId="77777777" w:rsidTr="0073675D">
        <w:tc>
          <w:tcPr>
            <w:tcW w:w="1218" w:type="pct"/>
          </w:tcPr>
          <w:p w14:paraId="043B3426" w14:textId="77777777" w:rsidR="002F03DE" w:rsidRPr="004D718D" w:rsidRDefault="002F03DE" w:rsidP="0073675D">
            <w:pPr>
              <w:pStyle w:val="Corpotesto"/>
              <w:jc w:val="left"/>
              <w:rPr>
                <w:rFonts w:ascii="Corbel" w:hAnsi="Corbel"/>
                <w:sz w:val="24"/>
                <w:szCs w:val="24"/>
              </w:rPr>
            </w:pPr>
            <w:r w:rsidRPr="004D718D">
              <w:rPr>
                <w:rFonts w:ascii="Corbel" w:hAnsi="Corbel"/>
                <w:sz w:val="24"/>
                <w:szCs w:val="24"/>
              </w:rPr>
              <w:t>Media esami di profitto</w:t>
            </w:r>
          </w:p>
        </w:tc>
        <w:tc>
          <w:tcPr>
            <w:tcW w:w="685" w:type="pct"/>
          </w:tcPr>
          <w:p w14:paraId="6E4C54BE"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Fino a 84,99</w:t>
            </w:r>
          </w:p>
        </w:tc>
        <w:tc>
          <w:tcPr>
            <w:tcW w:w="611" w:type="pct"/>
          </w:tcPr>
          <w:p w14:paraId="015BED0C"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85 – 89,99</w:t>
            </w:r>
          </w:p>
        </w:tc>
        <w:tc>
          <w:tcPr>
            <w:tcW w:w="610" w:type="pct"/>
          </w:tcPr>
          <w:p w14:paraId="3EA187C0"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90 – 94,99</w:t>
            </w:r>
          </w:p>
        </w:tc>
        <w:tc>
          <w:tcPr>
            <w:tcW w:w="609" w:type="pct"/>
          </w:tcPr>
          <w:p w14:paraId="55E1B8E7"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95 – 99,99</w:t>
            </w:r>
          </w:p>
        </w:tc>
        <w:tc>
          <w:tcPr>
            <w:tcW w:w="685" w:type="pct"/>
          </w:tcPr>
          <w:p w14:paraId="4F7F474A"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100 – 104,99</w:t>
            </w:r>
          </w:p>
        </w:tc>
        <w:tc>
          <w:tcPr>
            <w:tcW w:w="582" w:type="pct"/>
          </w:tcPr>
          <w:p w14:paraId="60DEC5C3"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Da 105</w:t>
            </w:r>
          </w:p>
        </w:tc>
      </w:tr>
      <w:tr w:rsidR="002F03DE" w:rsidRPr="004D718D" w14:paraId="0C1B9D75" w14:textId="77777777" w:rsidTr="0073675D">
        <w:tc>
          <w:tcPr>
            <w:tcW w:w="1218" w:type="pct"/>
          </w:tcPr>
          <w:p w14:paraId="3A2FF37A" w14:textId="77777777" w:rsidR="002F03DE" w:rsidRPr="004D718D" w:rsidRDefault="002F03DE" w:rsidP="0073675D">
            <w:pPr>
              <w:pStyle w:val="Corpotesto"/>
              <w:jc w:val="left"/>
              <w:rPr>
                <w:rFonts w:ascii="Corbel" w:hAnsi="Corbel"/>
                <w:sz w:val="24"/>
                <w:szCs w:val="24"/>
              </w:rPr>
            </w:pPr>
            <w:r w:rsidRPr="004D718D">
              <w:rPr>
                <w:rFonts w:ascii="Corbel" w:hAnsi="Corbel"/>
                <w:sz w:val="24"/>
                <w:szCs w:val="24"/>
              </w:rPr>
              <w:t>Punteggio massimo</w:t>
            </w:r>
          </w:p>
        </w:tc>
        <w:tc>
          <w:tcPr>
            <w:tcW w:w="685" w:type="pct"/>
          </w:tcPr>
          <w:p w14:paraId="5C9C6962"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0,0</w:t>
            </w:r>
          </w:p>
        </w:tc>
        <w:tc>
          <w:tcPr>
            <w:tcW w:w="611" w:type="pct"/>
          </w:tcPr>
          <w:p w14:paraId="7783BB2D"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0,5</w:t>
            </w:r>
          </w:p>
        </w:tc>
        <w:tc>
          <w:tcPr>
            <w:tcW w:w="610" w:type="pct"/>
          </w:tcPr>
          <w:p w14:paraId="13B0A0BE"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1,0</w:t>
            </w:r>
          </w:p>
        </w:tc>
        <w:tc>
          <w:tcPr>
            <w:tcW w:w="609" w:type="pct"/>
          </w:tcPr>
          <w:p w14:paraId="7A134202"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1,5</w:t>
            </w:r>
          </w:p>
        </w:tc>
        <w:tc>
          <w:tcPr>
            <w:tcW w:w="685" w:type="pct"/>
          </w:tcPr>
          <w:p w14:paraId="4FD82E47"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2,0</w:t>
            </w:r>
          </w:p>
        </w:tc>
        <w:tc>
          <w:tcPr>
            <w:tcW w:w="582" w:type="pct"/>
          </w:tcPr>
          <w:p w14:paraId="337434D5" w14:textId="77777777" w:rsidR="002F03DE" w:rsidRPr="004D718D" w:rsidRDefault="002F03DE" w:rsidP="0073675D">
            <w:pPr>
              <w:pStyle w:val="Corpotesto"/>
              <w:jc w:val="center"/>
              <w:rPr>
                <w:rFonts w:ascii="Corbel" w:hAnsi="Corbel"/>
                <w:sz w:val="24"/>
                <w:szCs w:val="24"/>
              </w:rPr>
            </w:pPr>
            <w:r w:rsidRPr="004D718D">
              <w:rPr>
                <w:rFonts w:ascii="Corbel" w:hAnsi="Corbel"/>
                <w:sz w:val="24"/>
                <w:szCs w:val="24"/>
              </w:rPr>
              <w:t>(*)</w:t>
            </w:r>
          </w:p>
        </w:tc>
      </w:tr>
    </w:tbl>
    <w:p w14:paraId="1A744F53" w14:textId="77777777" w:rsidR="002F03DE" w:rsidRPr="004D718D" w:rsidRDefault="002F03DE" w:rsidP="002F03DE">
      <w:pPr>
        <w:pStyle w:val="Corpotesto"/>
        <w:rPr>
          <w:rFonts w:ascii="Corbel" w:hAnsi="Corbel"/>
          <w:sz w:val="24"/>
          <w:szCs w:val="24"/>
        </w:rPr>
      </w:pPr>
      <w:r w:rsidRPr="004D718D">
        <w:rPr>
          <w:rFonts w:ascii="Corbel" w:hAnsi="Corbel"/>
          <w:sz w:val="24"/>
          <w:szCs w:val="24"/>
        </w:rPr>
        <w:t>(*) se la media (M) è compresa fra 105 e 108,</w:t>
      </w:r>
      <w:r w:rsidRPr="004D718D">
        <w:rPr>
          <w:rFonts w:ascii="Corbel" w:hAnsi="Corbel"/>
          <w:spacing w:val="-1"/>
          <w:sz w:val="24"/>
          <w:szCs w:val="24"/>
        </w:rPr>
        <w:t xml:space="preserve"> </w:t>
      </w:r>
      <w:r w:rsidRPr="004D718D">
        <w:rPr>
          <w:rFonts w:ascii="Corbel" w:hAnsi="Corbel"/>
          <w:sz w:val="24"/>
          <w:szCs w:val="24"/>
        </w:rPr>
        <w:t>il punteggio</w:t>
      </w:r>
      <w:r w:rsidRPr="004D718D">
        <w:rPr>
          <w:rFonts w:ascii="Corbel" w:hAnsi="Corbel"/>
          <w:spacing w:val="-1"/>
          <w:sz w:val="24"/>
          <w:szCs w:val="24"/>
        </w:rPr>
        <w:t xml:space="preserve"> </w:t>
      </w:r>
      <w:r w:rsidRPr="004D718D">
        <w:rPr>
          <w:rFonts w:ascii="Corbel" w:hAnsi="Corbel"/>
          <w:sz w:val="24"/>
          <w:szCs w:val="24"/>
        </w:rPr>
        <w:t>si ottiene facendo la differenza tra 108 e la media, se invece quest’ultima è maggiore o uguale a 108 non c’è punteggio.</w:t>
      </w:r>
    </w:p>
    <w:p w14:paraId="7B13D101" w14:textId="77777777" w:rsidR="002F03DE" w:rsidRPr="004D718D" w:rsidRDefault="002F03DE" w:rsidP="002F03DE">
      <w:pPr>
        <w:pStyle w:val="Paragrafoelenco"/>
        <w:widowControl w:val="0"/>
        <w:numPr>
          <w:ilvl w:val="0"/>
          <w:numId w:val="37"/>
        </w:numPr>
        <w:tabs>
          <w:tab w:val="left" w:pos="550"/>
        </w:tabs>
        <w:suppressAutoHyphens w:val="0"/>
        <w:autoSpaceDE w:val="0"/>
        <w:autoSpaceDN w:val="0"/>
        <w:spacing w:before="120"/>
        <w:ind w:left="499" w:right="108" w:hanging="357"/>
        <w:contextualSpacing w:val="0"/>
        <w:jc w:val="both"/>
        <w:rPr>
          <w:rFonts w:ascii="Corbel" w:hAnsi="Corbel"/>
          <w:sz w:val="24"/>
          <w:szCs w:val="24"/>
        </w:rPr>
      </w:pPr>
      <w:r w:rsidRPr="004D718D">
        <w:rPr>
          <w:rFonts w:ascii="Corbel" w:hAnsi="Corbel"/>
          <w:b/>
          <w:bCs/>
          <w:sz w:val="24"/>
          <w:szCs w:val="24"/>
        </w:rPr>
        <w:t>Bonus</w:t>
      </w:r>
      <w:r w:rsidRPr="004D718D">
        <w:rPr>
          <w:rFonts w:ascii="Corbel" w:hAnsi="Corbel"/>
          <w:b/>
          <w:sz w:val="24"/>
          <w:szCs w:val="24"/>
        </w:rPr>
        <w:t xml:space="preserve"> Erasmus </w:t>
      </w:r>
    </w:p>
    <w:p w14:paraId="424619DC" w14:textId="77777777" w:rsidR="002F03DE" w:rsidRPr="004D718D" w:rsidRDefault="002F03DE" w:rsidP="002F03DE">
      <w:pPr>
        <w:pStyle w:val="Paragrafoelenco"/>
        <w:tabs>
          <w:tab w:val="left" w:pos="550"/>
        </w:tabs>
        <w:spacing w:before="60"/>
        <w:ind w:left="505" w:right="108"/>
        <w:jc w:val="both"/>
        <w:rPr>
          <w:rFonts w:ascii="Corbel" w:hAnsi="Corbel"/>
          <w:spacing w:val="-2"/>
          <w:sz w:val="24"/>
          <w:szCs w:val="24"/>
          <w:u w:val="single" w:color="EDEDED"/>
        </w:rPr>
      </w:pPr>
      <w:r w:rsidRPr="004D718D">
        <w:rPr>
          <w:rFonts w:ascii="Corbel" w:hAnsi="Corbel"/>
          <w:i/>
          <w:sz w:val="24"/>
          <w:szCs w:val="24"/>
        </w:rPr>
        <w:t xml:space="preserve">c.1. </w:t>
      </w:r>
      <w:r w:rsidRPr="004D718D">
        <w:rPr>
          <w:rFonts w:ascii="Corbel" w:hAnsi="Corbel"/>
          <w:sz w:val="24"/>
          <w:szCs w:val="24"/>
        </w:rPr>
        <w:t>di 1 punto</w:t>
      </w:r>
      <w:r w:rsidRPr="004D718D">
        <w:rPr>
          <w:rFonts w:ascii="Corbel" w:hAnsi="Corbel"/>
          <w:b/>
          <w:spacing w:val="40"/>
          <w:sz w:val="24"/>
          <w:szCs w:val="24"/>
        </w:rPr>
        <w:t xml:space="preserve"> </w:t>
      </w:r>
      <w:r w:rsidRPr="004D718D">
        <w:rPr>
          <w:rFonts w:ascii="Corbel" w:hAnsi="Corbel"/>
          <w:sz w:val="24"/>
          <w:szCs w:val="24"/>
        </w:rPr>
        <w:t>per</w:t>
      </w:r>
      <w:r w:rsidRPr="004D718D">
        <w:rPr>
          <w:rFonts w:ascii="Corbel" w:hAnsi="Corbel"/>
          <w:spacing w:val="40"/>
          <w:sz w:val="24"/>
          <w:szCs w:val="24"/>
        </w:rPr>
        <w:t xml:space="preserve"> </w:t>
      </w:r>
      <w:r w:rsidRPr="004D718D">
        <w:rPr>
          <w:rFonts w:ascii="Corbel" w:hAnsi="Corbel"/>
          <w:sz w:val="24"/>
          <w:szCs w:val="24"/>
        </w:rPr>
        <w:t>gli</w:t>
      </w:r>
      <w:r w:rsidRPr="004D718D">
        <w:rPr>
          <w:rFonts w:ascii="Corbel" w:hAnsi="Corbel"/>
          <w:spacing w:val="40"/>
          <w:sz w:val="24"/>
          <w:szCs w:val="24"/>
        </w:rPr>
        <w:t xml:space="preserve"> </w:t>
      </w:r>
      <w:r w:rsidRPr="004D718D">
        <w:rPr>
          <w:rFonts w:ascii="Corbel" w:hAnsi="Corbel"/>
          <w:sz w:val="24"/>
          <w:szCs w:val="24"/>
        </w:rPr>
        <w:t>studenti</w:t>
      </w:r>
      <w:r w:rsidRPr="004D718D">
        <w:rPr>
          <w:rFonts w:ascii="Corbel" w:hAnsi="Corbel"/>
          <w:spacing w:val="40"/>
          <w:sz w:val="24"/>
          <w:szCs w:val="24"/>
        </w:rPr>
        <w:t xml:space="preserve"> </w:t>
      </w:r>
      <w:r w:rsidRPr="004D718D">
        <w:rPr>
          <w:rFonts w:ascii="Corbel" w:hAnsi="Corbel"/>
          <w:sz w:val="24"/>
          <w:szCs w:val="24"/>
        </w:rPr>
        <w:t>che</w:t>
      </w:r>
      <w:r w:rsidRPr="004D718D">
        <w:rPr>
          <w:rFonts w:ascii="Corbel" w:hAnsi="Corbel"/>
          <w:spacing w:val="40"/>
          <w:sz w:val="24"/>
          <w:szCs w:val="24"/>
        </w:rPr>
        <w:t xml:space="preserve"> </w:t>
      </w:r>
      <w:r w:rsidRPr="004D718D">
        <w:rPr>
          <w:rFonts w:ascii="Corbel" w:hAnsi="Corbel"/>
          <w:sz w:val="24"/>
          <w:szCs w:val="24"/>
        </w:rPr>
        <w:t>hanno conseguito</w:t>
      </w:r>
      <w:r w:rsidRPr="004D718D">
        <w:rPr>
          <w:rFonts w:ascii="Corbel" w:hAnsi="Corbel"/>
          <w:spacing w:val="24"/>
          <w:sz w:val="24"/>
          <w:szCs w:val="24"/>
        </w:rPr>
        <w:t xml:space="preserve"> </w:t>
      </w:r>
      <w:r w:rsidRPr="004D718D">
        <w:rPr>
          <w:rFonts w:ascii="Corbel" w:hAnsi="Corbel"/>
          <w:sz w:val="24"/>
          <w:szCs w:val="24"/>
        </w:rPr>
        <w:t>in</w:t>
      </w:r>
      <w:r w:rsidRPr="004D718D">
        <w:rPr>
          <w:rFonts w:ascii="Corbel" w:hAnsi="Corbel"/>
          <w:spacing w:val="19"/>
          <w:sz w:val="24"/>
          <w:szCs w:val="24"/>
        </w:rPr>
        <w:t xml:space="preserve"> </w:t>
      </w:r>
      <w:r w:rsidRPr="004D718D">
        <w:rPr>
          <w:rFonts w:ascii="Corbel" w:hAnsi="Corbel"/>
          <w:sz w:val="24"/>
          <w:szCs w:val="24"/>
        </w:rPr>
        <w:t>carriera</w:t>
      </w:r>
      <w:r w:rsidRPr="004D718D">
        <w:rPr>
          <w:rFonts w:ascii="Corbel" w:hAnsi="Corbel"/>
          <w:spacing w:val="19"/>
          <w:sz w:val="24"/>
          <w:szCs w:val="24"/>
        </w:rPr>
        <w:t xml:space="preserve"> </w:t>
      </w:r>
      <w:r w:rsidRPr="004D718D">
        <w:rPr>
          <w:rFonts w:ascii="Corbel" w:hAnsi="Corbel"/>
          <w:sz w:val="24"/>
          <w:szCs w:val="24"/>
        </w:rPr>
        <w:t>almeno</w:t>
      </w:r>
      <w:r w:rsidRPr="004D718D">
        <w:rPr>
          <w:rFonts w:ascii="Corbel" w:hAnsi="Corbel"/>
          <w:spacing w:val="18"/>
          <w:sz w:val="24"/>
          <w:szCs w:val="24"/>
        </w:rPr>
        <w:t xml:space="preserve"> </w:t>
      </w:r>
      <w:r w:rsidRPr="004D718D">
        <w:rPr>
          <w:rFonts w:ascii="Corbel" w:hAnsi="Corbel"/>
          <w:sz w:val="24"/>
          <w:szCs w:val="24"/>
        </w:rPr>
        <w:t>12 ECTS</w:t>
      </w:r>
      <w:r w:rsidRPr="004D718D">
        <w:rPr>
          <w:rFonts w:ascii="Corbel" w:hAnsi="Corbel"/>
          <w:spacing w:val="14"/>
          <w:sz w:val="24"/>
          <w:szCs w:val="24"/>
        </w:rPr>
        <w:t xml:space="preserve"> </w:t>
      </w:r>
      <w:r w:rsidRPr="004D718D">
        <w:rPr>
          <w:rFonts w:ascii="Corbel" w:hAnsi="Corbel"/>
          <w:sz w:val="24"/>
          <w:szCs w:val="24"/>
        </w:rPr>
        <w:t>con il programma</w:t>
      </w:r>
      <w:r w:rsidRPr="004D718D">
        <w:rPr>
          <w:rFonts w:ascii="Corbel" w:hAnsi="Corbel"/>
          <w:spacing w:val="14"/>
          <w:sz w:val="24"/>
          <w:szCs w:val="24"/>
        </w:rPr>
        <w:t xml:space="preserve"> </w:t>
      </w:r>
      <w:r w:rsidRPr="004D718D">
        <w:rPr>
          <w:rFonts w:ascii="Corbel" w:hAnsi="Corbel"/>
          <w:sz w:val="24"/>
          <w:szCs w:val="24"/>
        </w:rPr>
        <w:t>Erasmus + Mobilità</w:t>
      </w:r>
      <w:r w:rsidRPr="004D718D">
        <w:rPr>
          <w:rFonts w:ascii="Corbel" w:hAnsi="Corbel"/>
          <w:spacing w:val="12"/>
          <w:sz w:val="24"/>
          <w:szCs w:val="24"/>
        </w:rPr>
        <w:t xml:space="preserve"> </w:t>
      </w:r>
      <w:r w:rsidRPr="004D718D">
        <w:rPr>
          <w:rFonts w:ascii="Corbel" w:hAnsi="Corbel"/>
          <w:sz w:val="24"/>
          <w:szCs w:val="24"/>
        </w:rPr>
        <w:t>per</w:t>
      </w:r>
      <w:r w:rsidRPr="004D718D">
        <w:rPr>
          <w:rFonts w:ascii="Corbel" w:hAnsi="Corbel"/>
          <w:spacing w:val="17"/>
          <w:sz w:val="24"/>
          <w:szCs w:val="24"/>
        </w:rPr>
        <w:t xml:space="preserve"> </w:t>
      </w:r>
      <w:r w:rsidRPr="004D718D">
        <w:rPr>
          <w:rFonts w:ascii="Corbel" w:hAnsi="Corbel"/>
          <w:sz w:val="24"/>
          <w:szCs w:val="24"/>
        </w:rPr>
        <w:t>lo Studio e/o</w:t>
      </w:r>
      <w:r w:rsidRPr="004D718D">
        <w:rPr>
          <w:rFonts w:ascii="Corbel" w:hAnsi="Corbel"/>
          <w:spacing w:val="3"/>
          <w:sz w:val="24"/>
          <w:szCs w:val="24"/>
        </w:rPr>
        <w:t xml:space="preserve"> </w:t>
      </w:r>
      <w:r w:rsidRPr="004D718D">
        <w:rPr>
          <w:rFonts w:ascii="Corbel" w:hAnsi="Corbel"/>
          <w:sz w:val="24"/>
          <w:szCs w:val="24"/>
        </w:rPr>
        <w:t>Bando</w:t>
      </w:r>
      <w:r w:rsidRPr="004D718D">
        <w:rPr>
          <w:rFonts w:ascii="Corbel" w:hAnsi="Corbel"/>
          <w:spacing w:val="2"/>
          <w:sz w:val="24"/>
          <w:szCs w:val="24"/>
        </w:rPr>
        <w:t xml:space="preserve"> </w:t>
      </w:r>
      <w:r w:rsidRPr="004D718D">
        <w:rPr>
          <w:rFonts w:ascii="Corbel" w:hAnsi="Corbel"/>
          <w:sz w:val="24"/>
          <w:szCs w:val="24"/>
        </w:rPr>
        <w:t>Erasmus+ Mobilità</w:t>
      </w:r>
      <w:r w:rsidRPr="004D718D">
        <w:rPr>
          <w:rFonts w:ascii="Corbel" w:hAnsi="Corbel"/>
          <w:spacing w:val="7"/>
          <w:sz w:val="24"/>
          <w:szCs w:val="24"/>
        </w:rPr>
        <w:t xml:space="preserve"> </w:t>
      </w:r>
      <w:r w:rsidRPr="004D718D">
        <w:rPr>
          <w:rFonts w:ascii="Corbel" w:hAnsi="Corbel"/>
          <w:sz w:val="24"/>
          <w:szCs w:val="24"/>
        </w:rPr>
        <w:t>per</w:t>
      </w:r>
      <w:r w:rsidRPr="004D718D">
        <w:rPr>
          <w:rFonts w:ascii="Corbel" w:hAnsi="Corbel"/>
          <w:spacing w:val="-21"/>
          <w:sz w:val="24"/>
          <w:szCs w:val="24"/>
        </w:rPr>
        <w:t xml:space="preserve"> </w:t>
      </w:r>
      <w:proofErr w:type="spellStart"/>
      <w:r w:rsidRPr="004D718D">
        <w:rPr>
          <w:rFonts w:ascii="Corbel" w:hAnsi="Corbel"/>
          <w:spacing w:val="-2"/>
          <w:sz w:val="24"/>
          <w:szCs w:val="24"/>
          <w:u w:val="single" w:color="EDEDED"/>
        </w:rPr>
        <w:t>Traineeship</w:t>
      </w:r>
      <w:proofErr w:type="spellEnd"/>
      <w:r w:rsidRPr="004D718D">
        <w:rPr>
          <w:rFonts w:ascii="Corbel" w:hAnsi="Corbel"/>
          <w:spacing w:val="-2"/>
          <w:sz w:val="24"/>
          <w:szCs w:val="24"/>
          <w:u w:val="single" w:color="EDEDED"/>
        </w:rPr>
        <w:t xml:space="preserve">. </w:t>
      </w:r>
    </w:p>
    <w:p w14:paraId="165AE890" w14:textId="77777777" w:rsidR="002F03DE" w:rsidRPr="004D718D" w:rsidRDefault="002F03DE" w:rsidP="002F03DE">
      <w:pPr>
        <w:pStyle w:val="Paragrafoelenco"/>
        <w:tabs>
          <w:tab w:val="left" w:pos="550"/>
        </w:tabs>
        <w:spacing w:before="60"/>
        <w:ind w:left="505" w:right="108"/>
        <w:jc w:val="both"/>
        <w:rPr>
          <w:rFonts w:ascii="Corbel" w:hAnsi="Corbel"/>
          <w:sz w:val="24"/>
          <w:szCs w:val="24"/>
        </w:rPr>
      </w:pPr>
      <w:r w:rsidRPr="004D718D">
        <w:rPr>
          <w:rFonts w:ascii="Corbel" w:hAnsi="Corbel"/>
          <w:i/>
          <w:sz w:val="24"/>
          <w:szCs w:val="24"/>
        </w:rPr>
        <w:t xml:space="preserve">c.2. </w:t>
      </w:r>
      <w:r w:rsidRPr="004D718D">
        <w:rPr>
          <w:rFonts w:ascii="Corbel" w:hAnsi="Corbel"/>
          <w:spacing w:val="-2"/>
          <w:sz w:val="24"/>
          <w:szCs w:val="24"/>
          <w:u w:val="single" w:color="EDEDED"/>
        </w:rPr>
        <w:t xml:space="preserve">di 2 punti </w:t>
      </w:r>
      <w:r w:rsidRPr="004D718D">
        <w:rPr>
          <w:rFonts w:ascii="Corbel" w:hAnsi="Corbel"/>
          <w:sz w:val="24"/>
          <w:szCs w:val="24"/>
        </w:rPr>
        <w:t>per</w:t>
      </w:r>
      <w:r w:rsidRPr="004D718D">
        <w:rPr>
          <w:rFonts w:ascii="Corbel" w:hAnsi="Corbel"/>
          <w:spacing w:val="40"/>
          <w:sz w:val="24"/>
          <w:szCs w:val="24"/>
        </w:rPr>
        <w:t xml:space="preserve"> </w:t>
      </w:r>
      <w:r w:rsidRPr="004D718D">
        <w:rPr>
          <w:rFonts w:ascii="Corbel" w:hAnsi="Corbel"/>
          <w:sz w:val="24"/>
          <w:szCs w:val="24"/>
        </w:rPr>
        <w:t>gli</w:t>
      </w:r>
      <w:r w:rsidRPr="004D718D">
        <w:rPr>
          <w:rFonts w:ascii="Corbel" w:hAnsi="Corbel"/>
          <w:spacing w:val="40"/>
          <w:sz w:val="24"/>
          <w:szCs w:val="24"/>
        </w:rPr>
        <w:t xml:space="preserve"> </w:t>
      </w:r>
      <w:r w:rsidRPr="004D718D">
        <w:rPr>
          <w:rFonts w:ascii="Corbel" w:hAnsi="Corbel"/>
          <w:sz w:val="24"/>
          <w:szCs w:val="24"/>
        </w:rPr>
        <w:t>studenti</w:t>
      </w:r>
      <w:r w:rsidRPr="004D718D">
        <w:rPr>
          <w:rFonts w:ascii="Corbel" w:hAnsi="Corbel"/>
          <w:spacing w:val="40"/>
          <w:sz w:val="24"/>
          <w:szCs w:val="24"/>
        </w:rPr>
        <w:t xml:space="preserve"> </w:t>
      </w:r>
      <w:r w:rsidRPr="004D718D">
        <w:rPr>
          <w:rFonts w:ascii="Corbel" w:hAnsi="Corbel"/>
          <w:sz w:val="24"/>
          <w:szCs w:val="24"/>
        </w:rPr>
        <w:t>che</w:t>
      </w:r>
      <w:r w:rsidRPr="004D718D">
        <w:rPr>
          <w:rFonts w:ascii="Corbel" w:hAnsi="Corbel"/>
          <w:spacing w:val="40"/>
          <w:sz w:val="24"/>
          <w:szCs w:val="24"/>
        </w:rPr>
        <w:t xml:space="preserve"> </w:t>
      </w:r>
      <w:r w:rsidRPr="004D718D">
        <w:rPr>
          <w:rFonts w:ascii="Corbel" w:hAnsi="Corbel"/>
          <w:sz w:val="24"/>
          <w:szCs w:val="24"/>
        </w:rPr>
        <w:t>hanno conseguito</w:t>
      </w:r>
      <w:r w:rsidRPr="004D718D">
        <w:rPr>
          <w:rFonts w:ascii="Corbel" w:hAnsi="Corbel"/>
          <w:spacing w:val="24"/>
          <w:sz w:val="24"/>
          <w:szCs w:val="24"/>
        </w:rPr>
        <w:t xml:space="preserve"> </w:t>
      </w:r>
      <w:r w:rsidRPr="004D718D">
        <w:rPr>
          <w:rFonts w:ascii="Corbel" w:hAnsi="Corbel"/>
          <w:sz w:val="24"/>
          <w:szCs w:val="24"/>
        </w:rPr>
        <w:t>in</w:t>
      </w:r>
      <w:r w:rsidRPr="004D718D">
        <w:rPr>
          <w:rFonts w:ascii="Corbel" w:hAnsi="Corbel"/>
          <w:spacing w:val="19"/>
          <w:sz w:val="24"/>
          <w:szCs w:val="24"/>
        </w:rPr>
        <w:t xml:space="preserve"> </w:t>
      </w:r>
      <w:r w:rsidRPr="004D718D">
        <w:rPr>
          <w:rFonts w:ascii="Corbel" w:hAnsi="Corbel"/>
          <w:sz w:val="24"/>
          <w:szCs w:val="24"/>
        </w:rPr>
        <w:t>carriera</w:t>
      </w:r>
      <w:r w:rsidRPr="004D718D">
        <w:rPr>
          <w:rFonts w:ascii="Corbel" w:hAnsi="Corbel"/>
          <w:spacing w:val="19"/>
          <w:sz w:val="24"/>
          <w:szCs w:val="24"/>
        </w:rPr>
        <w:t xml:space="preserve"> </w:t>
      </w:r>
      <w:r w:rsidRPr="004D718D">
        <w:rPr>
          <w:rFonts w:ascii="Corbel" w:hAnsi="Corbel"/>
          <w:sz w:val="24"/>
          <w:szCs w:val="24"/>
        </w:rPr>
        <w:t>almeno</w:t>
      </w:r>
      <w:r w:rsidRPr="004D718D">
        <w:rPr>
          <w:rFonts w:ascii="Corbel" w:hAnsi="Corbel"/>
          <w:spacing w:val="18"/>
          <w:sz w:val="24"/>
          <w:szCs w:val="24"/>
        </w:rPr>
        <w:t xml:space="preserve"> </w:t>
      </w:r>
      <w:r w:rsidRPr="004D718D">
        <w:rPr>
          <w:rFonts w:ascii="Corbel" w:hAnsi="Corbel"/>
          <w:sz w:val="24"/>
          <w:szCs w:val="24"/>
        </w:rPr>
        <w:t>24 ECTS</w:t>
      </w:r>
      <w:r w:rsidRPr="004D718D">
        <w:rPr>
          <w:rFonts w:ascii="Corbel" w:hAnsi="Corbel"/>
          <w:spacing w:val="14"/>
          <w:sz w:val="24"/>
          <w:szCs w:val="24"/>
        </w:rPr>
        <w:t xml:space="preserve"> </w:t>
      </w:r>
      <w:r w:rsidRPr="004D718D">
        <w:rPr>
          <w:rFonts w:ascii="Corbel" w:hAnsi="Corbel"/>
          <w:sz w:val="24"/>
          <w:szCs w:val="24"/>
        </w:rPr>
        <w:t>con il programma</w:t>
      </w:r>
      <w:r w:rsidRPr="004D718D">
        <w:rPr>
          <w:rFonts w:ascii="Corbel" w:hAnsi="Corbel"/>
          <w:spacing w:val="14"/>
          <w:sz w:val="24"/>
          <w:szCs w:val="24"/>
        </w:rPr>
        <w:t xml:space="preserve"> </w:t>
      </w:r>
      <w:r w:rsidRPr="004D718D">
        <w:rPr>
          <w:rFonts w:ascii="Corbel" w:hAnsi="Corbel"/>
          <w:sz w:val="24"/>
          <w:szCs w:val="24"/>
        </w:rPr>
        <w:t>Erasmus + Mobilità</w:t>
      </w:r>
      <w:r w:rsidRPr="004D718D">
        <w:rPr>
          <w:rFonts w:ascii="Corbel" w:hAnsi="Corbel"/>
          <w:spacing w:val="12"/>
          <w:sz w:val="24"/>
          <w:szCs w:val="24"/>
        </w:rPr>
        <w:t xml:space="preserve"> </w:t>
      </w:r>
      <w:r w:rsidRPr="004D718D">
        <w:rPr>
          <w:rFonts w:ascii="Corbel" w:hAnsi="Corbel"/>
          <w:sz w:val="24"/>
          <w:szCs w:val="24"/>
        </w:rPr>
        <w:t>per</w:t>
      </w:r>
      <w:r w:rsidRPr="004D718D">
        <w:rPr>
          <w:rFonts w:ascii="Corbel" w:hAnsi="Corbel"/>
          <w:spacing w:val="17"/>
          <w:sz w:val="24"/>
          <w:szCs w:val="24"/>
        </w:rPr>
        <w:t xml:space="preserve"> </w:t>
      </w:r>
      <w:r w:rsidRPr="004D718D">
        <w:rPr>
          <w:rFonts w:ascii="Corbel" w:hAnsi="Corbel"/>
          <w:sz w:val="24"/>
          <w:szCs w:val="24"/>
        </w:rPr>
        <w:t>lo Studio e/o</w:t>
      </w:r>
      <w:r w:rsidRPr="004D718D">
        <w:rPr>
          <w:rFonts w:ascii="Corbel" w:hAnsi="Corbel"/>
          <w:spacing w:val="3"/>
          <w:sz w:val="24"/>
          <w:szCs w:val="24"/>
        </w:rPr>
        <w:t xml:space="preserve"> </w:t>
      </w:r>
      <w:r w:rsidRPr="004D718D">
        <w:rPr>
          <w:rFonts w:ascii="Corbel" w:hAnsi="Corbel"/>
          <w:sz w:val="24"/>
          <w:szCs w:val="24"/>
        </w:rPr>
        <w:t>Bando</w:t>
      </w:r>
      <w:r w:rsidRPr="004D718D">
        <w:rPr>
          <w:rFonts w:ascii="Corbel" w:hAnsi="Corbel"/>
          <w:spacing w:val="2"/>
          <w:sz w:val="24"/>
          <w:szCs w:val="24"/>
        </w:rPr>
        <w:t xml:space="preserve"> </w:t>
      </w:r>
      <w:r w:rsidRPr="004D718D">
        <w:rPr>
          <w:rFonts w:ascii="Corbel" w:hAnsi="Corbel"/>
          <w:sz w:val="24"/>
          <w:szCs w:val="24"/>
        </w:rPr>
        <w:t>Erasmus+ Mobilità</w:t>
      </w:r>
      <w:r w:rsidRPr="004D718D">
        <w:rPr>
          <w:rFonts w:ascii="Corbel" w:hAnsi="Corbel"/>
          <w:spacing w:val="7"/>
          <w:sz w:val="24"/>
          <w:szCs w:val="24"/>
        </w:rPr>
        <w:t xml:space="preserve"> </w:t>
      </w:r>
      <w:r w:rsidRPr="004D718D">
        <w:rPr>
          <w:rFonts w:ascii="Corbel" w:hAnsi="Corbel"/>
          <w:sz w:val="24"/>
          <w:szCs w:val="24"/>
        </w:rPr>
        <w:t>per</w:t>
      </w:r>
      <w:r w:rsidRPr="004D718D">
        <w:rPr>
          <w:rFonts w:ascii="Corbel" w:hAnsi="Corbel"/>
          <w:spacing w:val="-21"/>
          <w:sz w:val="24"/>
          <w:szCs w:val="24"/>
        </w:rPr>
        <w:t xml:space="preserve"> </w:t>
      </w:r>
      <w:proofErr w:type="spellStart"/>
      <w:r w:rsidRPr="004D718D">
        <w:rPr>
          <w:rFonts w:ascii="Corbel" w:hAnsi="Corbel"/>
          <w:spacing w:val="-2"/>
          <w:sz w:val="24"/>
          <w:szCs w:val="24"/>
          <w:u w:val="single" w:color="EDEDED"/>
        </w:rPr>
        <w:t>Traineeship</w:t>
      </w:r>
      <w:proofErr w:type="spellEnd"/>
      <w:r w:rsidRPr="004D718D">
        <w:rPr>
          <w:rFonts w:ascii="Corbel" w:hAnsi="Corbel"/>
          <w:spacing w:val="-2"/>
          <w:sz w:val="24"/>
          <w:szCs w:val="24"/>
          <w:u w:val="single" w:color="EDEDED"/>
        </w:rPr>
        <w:t>.</w:t>
      </w:r>
    </w:p>
    <w:p w14:paraId="38989569" w14:textId="77777777" w:rsidR="002F03DE" w:rsidRPr="004D718D" w:rsidRDefault="002F03DE" w:rsidP="002F03DE">
      <w:pPr>
        <w:pStyle w:val="Paragrafoelenco"/>
        <w:widowControl w:val="0"/>
        <w:numPr>
          <w:ilvl w:val="0"/>
          <w:numId w:val="37"/>
        </w:numPr>
        <w:tabs>
          <w:tab w:val="left" w:pos="571"/>
        </w:tabs>
        <w:suppressAutoHyphens w:val="0"/>
        <w:autoSpaceDE w:val="0"/>
        <w:autoSpaceDN w:val="0"/>
        <w:spacing w:before="120"/>
        <w:ind w:left="499" w:right="108" w:hanging="357"/>
        <w:contextualSpacing w:val="0"/>
        <w:jc w:val="both"/>
        <w:rPr>
          <w:rFonts w:ascii="Corbel" w:hAnsi="Corbel"/>
          <w:sz w:val="24"/>
          <w:szCs w:val="24"/>
        </w:rPr>
      </w:pPr>
      <w:r w:rsidRPr="004D718D">
        <w:rPr>
          <w:rFonts w:ascii="Corbel" w:hAnsi="Corbel"/>
          <w:b/>
          <w:bCs/>
          <w:sz w:val="24"/>
          <w:szCs w:val="24"/>
        </w:rPr>
        <w:t>Bonus Lodi</w:t>
      </w:r>
      <w:r w:rsidRPr="004D718D">
        <w:rPr>
          <w:rFonts w:ascii="Corbel" w:hAnsi="Corbel"/>
          <w:sz w:val="24"/>
          <w:szCs w:val="24"/>
        </w:rPr>
        <w:t xml:space="preserve"> di valutare le lodi riconoscendo un punteggio di 0,25 ciascuna per le lodi conseguite nelle verifiche di profitto.</w:t>
      </w:r>
    </w:p>
    <w:p w14:paraId="50A8A05B" w14:textId="77777777" w:rsidR="002F03DE" w:rsidRPr="004D718D" w:rsidRDefault="002F03DE" w:rsidP="002F03DE">
      <w:pPr>
        <w:pStyle w:val="Corpotesto"/>
        <w:spacing w:before="116"/>
        <w:jc w:val="left"/>
        <w:rPr>
          <w:rFonts w:ascii="Corbel" w:hAnsi="Corbel"/>
          <w:spacing w:val="-2"/>
          <w:sz w:val="24"/>
          <w:szCs w:val="24"/>
        </w:rPr>
      </w:pPr>
      <w:r w:rsidRPr="004D718D">
        <w:rPr>
          <w:rFonts w:ascii="Corbel" w:hAnsi="Corbel"/>
          <w:sz w:val="24"/>
          <w:szCs w:val="24"/>
        </w:rPr>
        <w:t>La</w:t>
      </w:r>
      <w:r w:rsidRPr="004D718D">
        <w:rPr>
          <w:rFonts w:ascii="Corbel" w:hAnsi="Corbel"/>
          <w:spacing w:val="-4"/>
          <w:sz w:val="24"/>
          <w:szCs w:val="24"/>
        </w:rPr>
        <w:t xml:space="preserve"> </w:t>
      </w:r>
      <w:r w:rsidRPr="004D718D">
        <w:rPr>
          <w:rFonts w:ascii="Corbel" w:hAnsi="Corbel"/>
          <w:sz w:val="24"/>
          <w:szCs w:val="24"/>
        </w:rPr>
        <w:t>Commissione di</w:t>
      </w:r>
      <w:r w:rsidRPr="004D718D">
        <w:rPr>
          <w:rFonts w:ascii="Corbel" w:hAnsi="Corbel"/>
          <w:spacing w:val="-4"/>
          <w:sz w:val="24"/>
          <w:szCs w:val="24"/>
        </w:rPr>
        <w:t xml:space="preserve"> </w:t>
      </w:r>
      <w:r w:rsidRPr="004D718D">
        <w:rPr>
          <w:rFonts w:ascii="Corbel" w:hAnsi="Corbel"/>
          <w:sz w:val="24"/>
          <w:szCs w:val="24"/>
        </w:rPr>
        <w:t>Laurea</w:t>
      </w:r>
      <w:r w:rsidRPr="004D718D">
        <w:rPr>
          <w:rFonts w:ascii="Corbel" w:hAnsi="Corbel"/>
          <w:spacing w:val="-3"/>
          <w:sz w:val="24"/>
          <w:szCs w:val="24"/>
        </w:rPr>
        <w:t xml:space="preserve"> </w:t>
      </w:r>
      <w:r w:rsidRPr="004D718D">
        <w:rPr>
          <w:rFonts w:ascii="Corbel" w:hAnsi="Corbel"/>
          <w:sz w:val="24"/>
          <w:szCs w:val="24"/>
        </w:rPr>
        <w:t>può</w:t>
      </w:r>
      <w:r w:rsidRPr="004D718D">
        <w:rPr>
          <w:rFonts w:ascii="Corbel" w:hAnsi="Corbel"/>
          <w:spacing w:val="-3"/>
          <w:sz w:val="24"/>
          <w:szCs w:val="24"/>
        </w:rPr>
        <w:t xml:space="preserve"> </w:t>
      </w:r>
      <w:r w:rsidRPr="004D718D">
        <w:rPr>
          <w:rFonts w:ascii="Corbel" w:hAnsi="Corbel"/>
          <w:sz w:val="24"/>
          <w:szCs w:val="24"/>
        </w:rPr>
        <w:t>inoltre</w:t>
      </w:r>
      <w:r w:rsidRPr="004D718D">
        <w:rPr>
          <w:rFonts w:ascii="Corbel" w:hAnsi="Corbel"/>
          <w:spacing w:val="-4"/>
          <w:sz w:val="24"/>
          <w:szCs w:val="24"/>
        </w:rPr>
        <w:t xml:space="preserve"> </w:t>
      </w:r>
      <w:r w:rsidRPr="004D718D">
        <w:rPr>
          <w:rFonts w:ascii="Corbel" w:hAnsi="Corbel"/>
          <w:sz w:val="24"/>
          <w:szCs w:val="24"/>
        </w:rPr>
        <w:t>conferire,</w:t>
      </w:r>
      <w:r w:rsidRPr="004D718D">
        <w:rPr>
          <w:rFonts w:ascii="Corbel" w:hAnsi="Corbel"/>
          <w:spacing w:val="-8"/>
          <w:sz w:val="24"/>
          <w:szCs w:val="24"/>
        </w:rPr>
        <w:t xml:space="preserve"> </w:t>
      </w:r>
      <w:r w:rsidRPr="004D718D">
        <w:rPr>
          <w:rFonts w:ascii="Corbel" w:hAnsi="Corbel"/>
          <w:sz w:val="24"/>
          <w:szCs w:val="24"/>
        </w:rPr>
        <w:t>all’unanimità,</w:t>
      </w:r>
      <w:r w:rsidRPr="004D718D">
        <w:rPr>
          <w:rFonts w:ascii="Corbel" w:hAnsi="Corbel"/>
          <w:spacing w:val="-3"/>
          <w:sz w:val="24"/>
          <w:szCs w:val="24"/>
        </w:rPr>
        <w:t xml:space="preserve"> </w:t>
      </w:r>
      <w:r w:rsidRPr="004D718D">
        <w:rPr>
          <w:rFonts w:ascii="Corbel" w:hAnsi="Corbel"/>
          <w:sz w:val="24"/>
          <w:szCs w:val="24"/>
        </w:rPr>
        <w:t>la</w:t>
      </w:r>
      <w:r w:rsidRPr="004D718D">
        <w:rPr>
          <w:rFonts w:ascii="Corbel" w:hAnsi="Corbel"/>
          <w:spacing w:val="-5"/>
          <w:sz w:val="24"/>
          <w:szCs w:val="24"/>
        </w:rPr>
        <w:t xml:space="preserve"> </w:t>
      </w:r>
      <w:r w:rsidRPr="004D718D">
        <w:rPr>
          <w:rFonts w:ascii="Corbel" w:hAnsi="Corbel"/>
          <w:spacing w:val="-2"/>
          <w:sz w:val="24"/>
          <w:szCs w:val="24"/>
        </w:rPr>
        <w:t>lode.</w:t>
      </w:r>
    </w:p>
    <w:p w14:paraId="79B76CCD" w14:textId="77777777" w:rsidR="00351F98" w:rsidRPr="004D718D" w:rsidRDefault="00351F98" w:rsidP="00A85AD7">
      <w:pPr>
        <w:pStyle w:val="Nessunaspaziatura"/>
        <w:jc w:val="both"/>
        <w:rPr>
          <w:rFonts w:ascii="Corbel" w:hAnsi="Corbel"/>
          <w:b/>
          <w:sz w:val="24"/>
          <w:szCs w:val="24"/>
        </w:rPr>
      </w:pPr>
    </w:p>
    <w:p w14:paraId="5C6E7608" w14:textId="0DA215FD" w:rsidR="00B2000B" w:rsidRPr="00A85AD7" w:rsidRDefault="00B2000B" w:rsidP="00A85AD7">
      <w:pPr>
        <w:pStyle w:val="Nessunaspaziatura"/>
        <w:jc w:val="both"/>
        <w:rPr>
          <w:rFonts w:ascii="Corbel" w:hAnsi="Corbel"/>
          <w:b/>
          <w:sz w:val="24"/>
          <w:szCs w:val="24"/>
        </w:rPr>
      </w:pPr>
      <w:r w:rsidRPr="00A85AD7">
        <w:rPr>
          <w:rFonts w:ascii="Corbel" w:hAnsi="Corbel"/>
          <w:b/>
          <w:sz w:val="24"/>
          <w:szCs w:val="24"/>
        </w:rPr>
        <w:t xml:space="preserve">Modalità di assegnazione e valutazione della tesi ai fini del conseguimento della </w:t>
      </w:r>
      <w:r w:rsidR="00A85AD7" w:rsidRPr="00A85AD7">
        <w:rPr>
          <w:rFonts w:ascii="Corbel" w:hAnsi="Corbel"/>
          <w:b/>
          <w:sz w:val="24"/>
          <w:szCs w:val="24"/>
        </w:rPr>
        <w:t>Laurea Magistrale</w:t>
      </w:r>
    </w:p>
    <w:p w14:paraId="00C1D95D" w14:textId="77777777" w:rsidR="00060128" w:rsidRDefault="00060128" w:rsidP="00060128">
      <w:pPr>
        <w:pStyle w:val="Corpotesto"/>
        <w:spacing w:before="120"/>
        <w:ind w:right="111"/>
        <w:rPr>
          <w:rFonts w:ascii="Corbel" w:hAnsi="Corbel"/>
          <w:spacing w:val="-1"/>
          <w:sz w:val="24"/>
          <w:szCs w:val="24"/>
        </w:rPr>
      </w:pPr>
      <w:r w:rsidRPr="004D718D">
        <w:rPr>
          <w:rFonts w:ascii="Corbel" w:hAnsi="Corbel"/>
          <w:sz w:val="24"/>
          <w:szCs w:val="24"/>
        </w:rPr>
        <w:lastRenderedPageBreak/>
        <w:t>Per</w:t>
      </w:r>
      <w:r w:rsidRPr="004D718D">
        <w:rPr>
          <w:rFonts w:ascii="Corbel" w:hAnsi="Corbel"/>
          <w:spacing w:val="-6"/>
          <w:sz w:val="24"/>
          <w:szCs w:val="24"/>
        </w:rPr>
        <w:t xml:space="preserve"> </w:t>
      </w:r>
      <w:r w:rsidRPr="004D718D">
        <w:rPr>
          <w:rFonts w:ascii="Corbel" w:hAnsi="Corbel"/>
          <w:sz w:val="24"/>
          <w:szCs w:val="24"/>
        </w:rPr>
        <w:t>essere</w:t>
      </w:r>
      <w:r w:rsidRPr="004D718D">
        <w:rPr>
          <w:rFonts w:ascii="Corbel" w:hAnsi="Corbel"/>
          <w:spacing w:val="-7"/>
          <w:sz w:val="24"/>
          <w:szCs w:val="24"/>
        </w:rPr>
        <w:t xml:space="preserve"> </w:t>
      </w:r>
      <w:r w:rsidRPr="004D718D">
        <w:rPr>
          <w:rFonts w:ascii="Corbel" w:hAnsi="Corbel"/>
          <w:sz w:val="24"/>
          <w:szCs w:val="24"/>
        </w:rPr>
        <w:t>ammessi</w:t>
      </w:r>
      <w:r w:rsidRPr="004D718D">
        <w:rPr>
          <w:rFonts w:ascii="Corbel" w:hAnsi="Corbel"/>
          <w:spacing w:val="-10"/>
          <w:sz w:val="24"/>
          <w:szCs w:val="24"/>
        </w:rPr>
        <w:t xml:space="preserve"> </w:t>
      </w:r>
      <w:r w:rsidRPr="004D718D">
        <w:rPr>
          <w:rFonts w:ascii="Corbel" w:hAnsi="Corbel"/>
          <w:sz w:val="24"/>
          <w:szCs w:val="24"/>
        </w:rPr>
        <w:t>alla</w:t>
      </w:r>
      <w:r w:rsidRPr="004D718D">
        <w:rPr>
          <w:rFonts w:ascii="Corbel" w:hAnsi="Corbel"/>
          <w:spacing w:val="-5"/>
          <w:sz w:val="24"/>
          <w:szCs w:val="24"/>
        </w:rPr>
        <w:t xml:space="preserve"> </w:t>
      </w:r>
      <w:r w:rsidRPr="004D718D">
        <w:rPr>
          <w:rFonts w:ascii="Corbel" w:hAnsi="Corbel"/>
          <w:sz w:val="24"/>
          <w:szCs w:val="24"/>
        </w:rPr>
        <w:t>prova</w:t>
      </w:r>
      <w:r w:rsidRPr="004D718D">
        <w:rPr>
          <w:rFonts w:ascii="Corbel" w:hAnsi="Corbel"/>
          <w:spacing w:val="-7"/>
          <w:sz w:val="24"/>
          <w:szCs w:val="24"/>
        </w:rPr>
        <w:t xml:space="preserve"> </w:t>
      </w:r>
      <w:r w:rsidRPr="004D718D">
        <w:rPr>
          <w:rFonts w:ascii="Corbel" w:hAnsi="Corbel"/>
          <w:sz w:val="24"/>
          <w:szCs w:val="24"/>
        </w:rPr>
        <w:t>finale</w:t>
      </w:r>
      <w:r w:rsidRPr="004D718D">
        <w:rPr>
          <w:rFonts w:ascii="Corbel" w:hAnsi="Corbel"/>
          <w:spacing w:val="-7"/>
          <w:sz w:val="24"/>
          <w:szCs w:val="24"/>
        </w:rPr>
        <w:t xml:space="preserve"> </w:t>
      </w:r>
      <w:r w:rsidRPr="004D718D">
        <w:rPr>
          <w:rFonts w:ascii="Corbel" w:hAnsi="Corbel"/>
          <w:sz w:val="24"/>
          <w:szCs w:val="24"/>
        </w:rPr>
        <w:t>occorre</w:t>
      </w:r>
      <w:r w:rsidRPr="004D718D">
        <w:rPr>
          <w:rFonts w:ascii="Corbel" w:hAnsi="Corbel"/>
          <w:spacing w:val="-7"/>
          <w:sz w:val="24"/>
          <w:szCs w:val="24"/>
        </w:rPr>
        <w:t xml:space="preserve"> </w:t>
      </w:r>
      <w:r w:rsidRPr="004D718D">
        <w:rPr>
          <w:rFonts w:ascii="Corbel" w:hAnsi="Corbel"/>
          <w:sz w:val="24"/>
          <w:szCs w:val="24"/>
        </w:rPr>
        <w:t>avere</w:t>
      </w:r>
      <w:r w:rsidRPr="004D718D">
        <w:rPr>
          <w:rFonts w:ascii="Corbel" w:hAnsi="Corbel"/>
          <w:spacing w:val="-7"/>
          <w:sz w:val="24"/>
          <w:szCs w:val="24"/>
        </w:rPr>
        <w:t xml:space="preserve"> </w:t>
      </w:r>
      <w:r w:rsidRPr="004D718D">
        <w:rPr>
          <w:rFonts w:ascii="Corbel" w:hAnsi="Corbel"/>
          <w:sz w:val="24"/>
          <w:szCs w:val="24"/>
        </w:rPr>
        <w:t>conseguito</w:t>
      </w:r>
      <w:r w:rsidRPr="004D718D">
        <w:rPr>
          <w:rFonts w:ascii="Corbel" w:hAnsi="Corbel"/>
          <w:spacing w:val="-7"/>
          <w:sz w:val="24"/>
          <w:szCs w:val="24"/>
        </w:rPr>
        <w:t xml:space="preserve"> </w:t>
      </w:r>
      <w:r w:rsidRPr="004D718D">
        <w:rPr>
          <w:rFonts w:ascii="Corbel" w:hAnsi="Corbel"/>
          <w:sz w:val="24"/>
          <w:szCs w:val="24"/>
        </w:rPr>
        <w:t>tutti</w:t>
      </w:r>
      <w:r w:rsidRPr="004D718D">
        <w:rPr>
          <w:rFonts w:ascii="Corbel" w:hAnsi="Corbel"/>
          <w:spacing w:val="-5"/>
          <w:sz w:val="24"/>
          <w:szCs w:val="24"/>
        </w:rPr>
        <w:t xml:space="preserve"> </w:t>
      </w:r>
      <w:r w:rsidRPr="004D718D">
        <w:rPr>
          <w:rFonts w:ascii="Corbel" w:hAnsi="Corbel"/>
          <w:sz w:val="24"/>
          <w:szCs w:val="24"/>
        </w:rPr>
        <w:t>i</w:t>
      </w:r>
      <w:r w:rsidRPr="004D718D">
        <w:rPr>
          <w:rFonts w:ascii="Corbel" w:hAnsi="Corbel"/>
          <w:spacing w:val="-10"/>
          <w:sz w:val="24"/>
          <w:szCs w:val="24"/>
        </w:rPr>
        <w:t xml:space="preserve"> </w:t>
      </w:r>
      <w:r w:rsidRPr="004D718D">
        <w:rPr>
          <w:rFonts w:ascii="Corbel" w:hAnsi="Corbel"/>
          <w:sz w:val="24"/>
          <w:szCs w:val="24"/>
        </w:rPr>
        <w:t>crediti</w:t>
      </w:r>
      <w:r w:rsidRPr="004D718D">
        <w:rPr>
          <w:rFonts w:ascii="Corbel" w:hAnsi="Corbel"/>
          <w:spacing w:val="-7"/>
          <w:sz w:val="24"/>
          <w:szCs w:val="24"/>
        </w:rPr>
        <w:t xml:space="preserve"> </w:t>
      </w:r>
      <w:r w:rsidRPr="004D718D">
        <w:rPr>
          <w:rFonts w:ascii="Corbel" w:hAnsi="Corbel"/>
          <w:sz w:val="24"/>
          <w:szCs w:val="24"/>
        </w:rPr>
        <w:t>nelle</w:t>
      </w:r>
      <w:r w:rsidRPr="004D718D">
        <w:rPr>
          <w:rFonts w:ascii="Corbel" w:hAnsi="Corbel"/>
          <w:spacing w:val="-7"/>
          <w:sz w:val="24"/>
          <w:szCs w:val="24"/>
        </w:rPr>
        <w:t xml:space="preserve"> </w:t>
      </w:r>
      <w:r w:rsidRPr="004D718D">
        <w:rPr>
          <w:rFonts w:ascii="Corbel" w:hAnsi="Corbel"/>
          <w:sz w:val="24"/>
          <w:szCs w:val="24"/>
        </w:rPr>
        <w:t>altre</w:t>
      </w:r>
      <w:r w:rsidRPr="004D718D">
        <w:rPr>
          <w:rFonts w:ascii="Corbel" w:hAnsi="Corbel"/>
          <w:spacing w:val="-5"/>
          <w:sz w:val="24"/>
          <w:szCs w:val="24"/>
        </w:rPr>
        <w:t xml:space="preserve"> </w:t>
      </w:r>
      <w:r w:rsidRPr="004D718D">
        <w:rPr>
          <w:rFonts w:ascii="Corbel" w:hAnsi="Corbel"/>
          <w:sz w:val="24"/>
          <w:szCs w:val="24"/>
        </w:rPr>
        <w:t>attività formative previste dal piano di studi.</w:t>
      </w:r>
      <w:r w:rsidRPr="004D718D">
        <w:rPr>
          <w:rFonts w:ascii="Corbel" w:hAnsi="Corbel"/>
          <w:spacing w:val="-1"/>
          <w:sz w:val="24"/>
          <w:szCs w:val="24"/>
        </w:rPr>
        <w:t xml:space="preserve"> </w:t>
      </w:r>
    </w:p>
    <w:p w14:paraId="0BDF6DF9" w14:textId="27BC78B6" w:rsidR="00060128" w:rsidRPr="004D718D" w:rsidRDefault="00060128" w:rsidP="00060128">
      <w:pPr>
        <w:pStyle w:val="Corpotesto"/>
        <w:spacing w:before="120"/>
        <w:ind w:right="111"/>
        <w:rPr>
          <w:rFonts w:ascii="Corbel" w:hAnsi="Corbel"/>
          <w:sz w:val="24"/>
          <w:szCs w:val="24"/>
        </w:rPr>
      </w:pPr>
      <w:r w:rsidRPr="004D718D">
        <w:rPr>
          <w:rFonts w:ascii="Corbel" w:hAnsi="Corbel"/>
          <w:sz w:val="24"/>
          <w:szCs w:val="24"/>
        </w:rPr>
        <w:t>Il periodo intercorrente fra l’ultimo esame sostenuto</w:t>
      </w:r>
      <w:r w:rsidRPr="004D718D">
        <w:rPr>
          <w:rFonts w:ascii="Corbel" w:hAnsi="Corbel"/>
          <w:spacing w:val="40"/>
          <w:sz w:val="24"/>
          <w:szCs w:val="24"/>
        </w:rPr>
        <w:t xml:space="preserve"> </w:t>
      </w:r>
      <w:r w:rsidRPr="004D718D">
        <w:rPr>
          <w:rFonts w:ascii="Corbel" w:hAnsi="Corbel"/>
          <w:sz w:val="24"/>
          <w:szCs w:val="24"/>
        </w:rPr>
        <w:t>e l’inizio della sessione di laurea non deve essere inferiore a dieci giorni.</w:t>
      </w:r>
    </w:p>
    <w:p w14:paraId="158A96A4" w14:textId="77777777" w:rsidR="00060128" w:rsidRPr="004D718D" w:rsidRDefault="00060128" w:rsidP="00060128">
      <w:pPr>
        <w:pStyle w:val="Corpotesto"/>
        <w:spacing w:before="4"/>
        <w:ind w:right="112"/>
        <w:rPr>
          <w:rFonts w:ascii="Corbel" w:hAnsi="Corbel"/>
          <w:sz w:val="24"/>
          <w:szCs w:val="24"/>
        </w:rPr>
      </w:pPr>
      <w:r w:rsidRPr="004D718D">
        <w:rPr>
          <w:rFonts w:ascii="Corbel" w:hAnsi="Corbel"/>
          <w:sz w:val="24"/>
          <w:szCs w:val="24"/>
        </w:rPr>
        <w:t>Entro il 30 giugno di ciascun anno, il Consiglio di Corso di Studi delibera la programmazione di non più di quattro sessioni di Laurea per anno accademico.</w:t>
      </w:r>
    </w:p>
    <w:p w14:paraId="47D4884B" w14:textId="538EE451" w:rsidR="00C304EA" w:rsidRDefault="00347443" w:rsidP="00347443">
      <w:pPr>
        <w:suppressAutoHyphens w:val="0"/>
        <w:jc w:val="both"/>
        <w:textAlignment w:val="baseline"/>
        <w:rPr>
          <w:rFonts w:ascii="Corbel" w:hAnsi="Corbel"/>
          <w:iCs/>
          <w:sz w:val="24"/>
          <w:szCs w:val="24"/>
        </w:rPr>
      </w:pPr>
      <w:r>
        <w:rPr>
          <w:rFonts w:ascii="Corbel" w:hAnsi="Corbel"/>
          <w:iCs/>
          <w:sz w:val="24"/>
          <w:szCs w:val="24"/>
        </w:rPr>
        <w:t xml:space="preserve">La prova finale per il conseguimento del titolo consiste nell’ elaborazione </w:t>
      </w:r>
      <w:r w:rsidR="0093357F">
        <w:rPr>
          <w:rFonts w:ascii="Corbel" w:hAnsi="Corbel"/>
          <w:iCs/>
          <w:sz w:val="24"/>
          <w:szCs w:val="24"/>
        </w:rPr>
        <w:t xml:space="preserve">e </w:t>
      </w:r>
      <w:r w:rsidR="005F206B">
        <w:rPr>
          <w:rFonts w:ascii="Corbel" w:hAnsi="Corbel"/>
          <w:iCs/>
          <w:sz w:val="24"/>
          <w:szCs w:val="24"/>
        </w:rPr>
        <w:t>nell</w:t>
      </w:r>
      <w:r w:rsidR="0073675D">
        <w:rPr>
          <w:rFonts w:ascii="Corbel" w:hAnsi="Corbel"/>
          <w:iCs/>
          <w:sz w:val="24"/>
          <w:szCs w:val="24"/>
        </w:rPr>
        <w:t>a discussione in italiano</w:t>
      </w:r>
      <w:r w:rsidR="005F206B">
        <w:rPr>
          <w:rFonts w:ascii="Corbel" w:hAnsi="Corbel"/>
          <w:iCs/>
          <w:sz w:val="24"/>
          <w:szCs w:val="24"/>
        </w:rPr>
        <w:t xml:space="preserve"> </w:t>
      </w:r>
      <w:r w:rsidR="00BA156B">
        <w:rPr>
          <w:rFonts w:ascii="Corbel" w:hAnsi="Corbel"/>
          <w:iCs/>
          <w:sz w:val="24"/>
          <w:szCs w:val="24"/>
        </w:rPr>
        <w:t>o</w:t>
      </w:r>
      <w:r w:rsidR="00060128">
        <w:rPr>
          <w:rFonts w:ascii="Corbel" w:hAnsi="Corbel"/>
          <w:iCs/>
          <w:sz w:val="24"/>
          <w:szCs w:val="24"/>
        </w:rPr>
        <w:t xml:space="preserve"> in inglese di una </w:t>
      </w:r>
      <w:r w:rsidR="0073675D">
        <w:rPr>
          <w:rFonts w:ascii="Corbel" w:hAnsi="Corbel"/>
          <w:iCs/>
          <w:sz w:val="24"/>
          <w:szCs w:val="24"/>
        </w:rPr>
        <w:t xml:space="preserve">dissertazione </w:t>
      </w:r>
      <w:r w:rsidR="00060128">
        <w:rPr>
          <w:rFonts w:ascii="Corbel" w:hAnsi="Corbel"/>
          <w:iCs/>
          <w:sz w:val="24"/>
          <w:szCs w:val="24"/>
        </w:rPr>
        <w:t xml:space="preserve">(TESI) scritta, originale e a carattere scientifico concordata </w:t>
      </w:r>
      <w:r w:rsidRPr="00347443">
        <w:rPr>
          <w:rFonts w:ascii="Corbel" w:hAnsi="Corbel"/>
          <w:iCs/>
          <w:sz w:val="24"/>
          <w:szCs w:val="24"/>
        </w:rPr>
        <w:t>c</w:t>
      </w:r>
      <w:r w:rsidR="00060128">
        <w:rPr>
          <w:rFonts w:ascii="Corbel" w:hAnsi="Corbel"/>
          <w:iCs/>
          <w:sz w:val="24"/>
          <w:szCs w:val="24"/>
        </w:rPr>
        <w:t xml:space="preserve">on il </w:t>
      </w:r>
      <w:r w:rsidR="006928C4">
        <w:rPr>
          <w:rFonts w:ascii="Corbel" w:hAnsi="Corbel"/>
          <w:iCs/>
          <w:sz w:val="24"/>
          <w:szCs w:val="24"/>
        </w:rPr>
        <w:t>docente relatore</w:t>
      </w:r>
      <w:r w:rsidR="00060128">
        <w:rPr>
          <w:rFonts w:ascii="Corbel" w:hAnsi="Corbel"/>
          <w:iCs/>
          <w:sz w:val="24"/>
          <w:szCs w:val="24"/>
        </w:rPr>
        <w:t>.  La Tesi</w:t>
      </w:r>
      <w:r>
        <w:rPr>
          <w:rFonts w:ascii="Corbel" w:hAnsi="Corbel"/>
          <w:iCs/>
          <w:sz w:val="24"/>
          <w:szCs w:val="24"/>
        </w:rPr>
        <w:t xml:space="preserve"> deve essere attinente a una disciplina della quale lo studente ha </w:t>
      </w:r>
      <w:r w:rsidR="0093357F">
        <w:rPr>
          <w:rFonts w:ascii="Corbel" w:hAnsi="Corbel"/>
          <w:iCs/>
          <w:sz w:val="24"/>
          <w:szCs w:val="24"/>
        </w:rPr>
        <w:t xml:space="preserve">sostenuto l'esame </w:t>
      </w:r>
      <w:r w:rsidR="00AD631C">
        <w:rPr>
          <w:rFonts w:ascii="Corbel" w:hAnsi="Corbel"/>
          <w:iCs/>
          <w:sz w:val="24"/>
          <w:szCs w:val="24"/>
        </w:rPr>
        <w:t xml:space="preserve">e </w:t>
      </w:r>
      <w:r w:rsidR="002917D4" w:rsidRPr="00347443">
        <w:rPr>
          <w:rFonts w:ascii="Corbel" w:hAnsi="Corbel"/>
          <w:iCs/>
          <w:sz w:val="24"/>
          <w:szCs w:val="24"/>
        </w:rPr>
        <w:t>che appartenga</w:t>
      </w:r>
      <w:r w:rsidRPr="00347443">
        <w:rPr>
          <w:rFonts w:ascii="Corbel" w:hAnsi="Corbel"/>
          <w:iCs/>
          <w:sz w:val="24"/>
          <w:szCs w:val="24"/>
        </w:rPr>
        <w:t xml:space="preserve"> al </w:t>
      </w:r>
      <w:r w:rsidR="0073675D">
        <w:rPr>
          <w:rFonts w:ascii="Corbel" w:hAnsi="Corbel"/>
          <w:iCs/>
          <w:sz w:val="24"/>
          <w:szCs w:val="24"/>
        </w:rPr>
        <w:t xml:space="preserve">proprio </w:t>
      </w:r>
      <w:r w:rsidR="00060128">
        <w:rPr>
          <w:rFonts w:ascii="Corbel" w:hAnsi="Corbel"/>
          <w:iCs/>
          <w:sz w:val="24"/>
          <w:szCs w:val="24"/>
        </w:rPr>
        <w:t xml:space="preserve">percorso formativo, sia del Corso </w:t>
      </w:r>
      <w:r w:rsidR="006928C4" w:rsidRPr="00347443">
        <w:rPr>
          <w:rFonts w:ascii="Corbel" w:hAnsi="Corbel"/>
          <w:iCs/>
          <w:sz w:val="24"/>
          <w:szCs w:val="24"/>
        </w:rPr>
        <w:t xml:space="preserve">di </w:t>
      </w:r>
      <w:proofErr w:type="gramStart"/>
      <w:r w:rsidR="006928C4" w:rsidRPr="00347443">
        <w:rPr>
          <w:rFonts w:ascii="Corbel" w:hAnsi="Corbel"/>
          <w:iCs/>
          <w:sz w:val="24"/>
          <w:szCs w:val="24"/>
        </w:rPr>
        <w:t>Laurea</w:t>
      </w:r>
      <w:r w:rsidRPr="00347443">
        <w:rPr>
          <w:rFonts w:ascii="Corbel" w:hAnsi="Corbel"/>
          <w:iCs/>
          <w:sz w:val="24"/>
          <w:szCs w:val="24"/>
        </w:rPr>
        <w:t xml:space="preserve">  di</w:t>
      </w:r>
      <w:proofErr w:type="gramEnd"/>
      <w:r w:rsidRPr="00347443">
        <w:rPr>
          <w:rFonts w:ascii="Corbel" w:hAnsi="Corbel"/>
          <w:iCs/>
          <w:sz w:val="24"/>
          <w:szCs w:val="24"/>
        </w:rPr>
        <w:t xml:space="preserve">  primo  livello  che  del  Cors</w:t>
      </w:r>
      <w:r>
        <w:rPr>
          <w:rFonts w:ascii="Corbel" w:hAnsi="Corbel"/>
          <w:iCs/>
          <w:sz w:val="24"/>
          <w:szCs w:val="24"/>
        </w:rPr>
        <w:t xml:space="preserve">o  di  Laurea  Magistrale.  La discussione della </w:t>
      </w:r>
      <w:r w:rsidR="00060128">
        <w:rPr>
          <w:rFonts w:ascii="Corbel" w:hAnsi="Corbel"/>
          <w:iCs/>
          <w:sz w:val="24"/>
          <w:szCs w:val="24"/>
        </w:rPr>
        <w:t xml:space="preserve">prova </w:t>
      </w:r>
      <w:r w:rsidRPr="00347443">
        <w:rPr>
          <w:rFonts w:ascii="Corbel" w:hAnsi="Corbel"/>
          <w:iCs/>
          <w:sz w:val="24"/>
          <w:szCs w:val="24"/>
        </w:rPr>
        <w:t>finale è svolta dinanzi ad una apposita Commissione di laurea composta da sette membri effettivi e da un supplente. La Commissione è nominata dal Rettore su proposta del Consiglio di Dipartim</w:t>
      </w:r>
      <w:r>
        <w:rPr>
          <w:rFonts w:ascii="Corbel" w:hAnsi="Corbel"/>
          <w:iCs/>
          <w:sz w:val="24"/>
          <w:szCs w:val="24"/>
        </w:rPr>
        <w:t xml:space="preserve">ento di Economia. Il punteggio finale </w:t>
      </w:r>
      <w:r w:rsidRPr="00347443">
        <w:rPr>
          <w:rFonts w:ascii="Corbel" w:hAnsi="Corbel"/>
          <w:iCs/>
          <w:sz w:val="24"/>
          <w:szCs w:val="24"/>
        </w:rPr>
        <w:t>c</w:t>
      </w:r>
      <w:r w:rsidR="0093357F">
        <w:rPr>
          <w:rFonts w:ascii="Corbel" w:hAnsi="Corbel"/>
          <w:iCs/>
          <w:sz w:val="24"/>
          <w:szCs w:val="24"/>
        </w:rPr>
        <w:t xml:space="preserve">on cui viene conferita </w:t>
      </w:r>
      <w:r w:rsidR="005F206B">
        <w:rPr>
          <w:rFonts w:ascii="Corbel" w:hAnsi="Corbel"/>
          <w:iCs/>
          <w:sz w:val="24"/>
          <w:szCs w:val="24"/>
        </w:rPr>
        <w:t xml:space="preserve">la Laurea, </w:t>
      </w:r>
      <w:r w:rsidR="00AD631C">
        <w:rPr>
          <w:rFonts w:ascii="Corbel" w:hAnsi="Corbel"/>
          <w:iCs/>
          <w:sz w:val="24"/>
          <w:szCs w:val="24"/>
        </w:rPr>
        <w:t>espresso</w:t>
      </w:r>
      <w:r w:rsidRPr="00347443">
        <w:rPr>
          <w:rFonts w:ascii="Corbel" w:hAnsi="Corbel"/>
          <w:iCs/>
          <w:sz w:val="24"/>
          <w:szCs w:val="24"/>
        </w:rPr>
        <w:t xml:space="preserve"> </w:t>
      </w:r>
      <w:proofErr w:type="gramStart"/>
      <w:r w:rsidRPr="00347443">
        <w:rPr>
          <w:rFonts w:ascii="Corbel" w:hAnsi="Corbel"/>
          <w:iCs/>
          <w:sz w:val="24"/>
          <w:szCs w:val="24"/>
        </w:rPr>
        <w:t xml:space="preserve">in  </w:t>
      </w:r>
      <w:r w:rsidR="00C304EA" w:rsidRPr="00347443">
        <w:rPr>
          <w:rFonts w:ascii="Corbel" w:hAnsi="Corbel"/>
          <w:iCs/>
          <w:sz w:val="24"/>
          <w:szCs w:val="24"/>
        </w:rPr>
        <w:t>cento</w:t>
      </w:r>
      <w:proofErr w:type="gramEnd"/>
      <w:r w:rsidR="00C304EA" w:rsidRPr="00347443">
        <w:rPr>
          <w:rFonts w:ascii="Corbel" w:hAnsi="Corbel"/>
          <w:iCs/>
          <w:sz w:val="24"/>
          <w:szCs w:val="24"/>
        </w:rPr>
        <w:t xml:space="preserve"> decimi</w:t>
      </w:r>
      <w:r w:rsidRPr="00347443">
        <w:rPr>
          <w:rFonts w:ascii="Corbel" w:hAnsi="Corbel"/>
          <w:iCs/>
          <w:sz w:val="24"/>
          <w:szCs w:val="24"/>
        </w:rPr>
        <w:t>,  è  il  risultato  della media  aritmetica  dei  voti  degli  esami,</w:t>
      </w:r>
      <w:r w:rsidR="000C0004">
        <w:rPr>
          <w:rFonts w:ascii="Corbel" w:hAnsi="Corbel"/>
          <w:iCs/>
          <w:sz w:val="24"/>
          <w:szCs w:val="24"/>
        </w:rPr>
        <w:t xml:space="preserve"> </w:t>
      </w:r>
      <w:r w:rsidRPr="00347443">
        <w:rPr>
          <w:rFonts w:ascii="Corbel" w:hAnsi="Corbel"/>
          <w:iCs/>
          <w:sz w:val="24"/>
          <w:szCs w:val="24"/>
        </w:rPr>
        <w:t xml:space="preserve">ponderata  in  rapporto  ai  crediti  formativi  corrispondenti a ciascun  esame,  maggiorata  della  votazione  attribuita  alla  prova  dalla  Commissione  di  laurea. </w:t>
      </w:r>
      <w:r w:rsidR="00680572">
        <w:rPr>
          <w:rFonts w:ascii="Corbel" w:hAnsi="Corbel"/>
          <w:iCs/>
          <w:sz w:val="24"/>
          <w:szCs w:val="24"/>
        </w:rPr>
        <w:t xml:space="preserve">La Commissione può attribuire alla tesi di laurea fino ad un massimo di otto </w:t>
      </w:r>
      <w:proofErr w:type="spellStart"/>
      <w:r w:rsidR="00680572">
        <w:rPr>
          <w:rFonts w:ascii="Corbel" w:hAnsi="Corbel"/>
          <w:iCs/>
          <w:sz w:val="24"/>
          <w:szCs w:val="24"/>
        </w:rPr>
        <w:t>centodecimi</w:t>
      </w:r>
      <w:proofErr w:type="spellEnd"/>
      <w:r w:rsidR="00680572">
        <w:rPr>
          <w:rFonts w:ascii="Corbel" w:hAnsi="Corbel"/>
          <w:iCs/>
          <w:sz w:val="24"/>
          <w:szCs w:val="24"/>
        </w:rPr>
        <w:t>, tenendo conto anche dell’esposizione e della discussione tesi.</w:t>
      </w:r>
      <w:r w:rsidRPr="00347443">
        <w:rPr>
          <w:rFonts w:ascii="Corbel" w:hAnsi="Corbel"/>
          <w:iCs/>
          <w:sz w:val="24"/>
          <w:szCs w:val="24"/>
        </w:rPr>
        <w:t xml:space="preserve"> E' previsto</w:t>
      </w:r>
      <w:r w:rsidR="00680572">
        <w:rPr>
          <w:rFonts w:ascii="Corbel" w:hAnsi="Corbel"/>
          <w:iCs/>
          <w:sz w:val="24"/>
          <w:szCs w:val="24"/>
        </w:rPr>
        <w:t xml:space="preserve"> inoltre </w:t>
      </w:r>
      <w:r w:rsidR="00C304EA">
        <w:rPr>
          <w:rFonts w:ascii="Corbel" w:hAnsi="Corbel"/>
          <w:iCs/>
          <w:sz w:val="24"/>
          <w:szCs w:val="24"/>
        </w:rPr>
        <w:t>:</w:t>
      </w:r>
    </w:p>
    <w:p w14:paraId="443CE77F" w14:textId="77777777" w:rsidR="00C304EA" w:rsidRPr="004D718D" w:rsidRDefault="00C304EA" w:rsidP="00C304EA">
      <w:pPr>
        <w:pStyle w:val="Paragrafoelenco"/>
        <w:widowControl w:val="0"/>
        <w:numPr>
          <w:ilvl w:val="0"/>
          <w:numId w:val="38"/>
        </w:numPr>
        <w:tabs>
          <w:tab w:val="left" w:pos="550"/>
        </w:tabs>
        <w:suppressAutoHyphens w:val="0"/>
        <w:autoSpaceDE w:val="0"/>
        <w:autoSpaceDN w:val="0"/>
        <w:spacing w:before="120"/>
        <w:ind w:right="108"/>
        <w:contextualSpacing w:val="0"/>
        <w:jc w:val="both"/>
        <w:rPr>
          <w:rFonts w:ascii="Corbel" w:hAnsi="Corbel"/>
          <w:sz w:val="24"/>
          <w:szCs w:val="24"/>
        </w:rPr>
      </w:pPr>
      <w:r w:rsidRPr="004D718D">
        <w:rPr>
          <w:rFonts w:ascii="Corbel" w:hAnsi="Corbel"/>
          <w:b/>
          <w:bCs/>
          <w:sz w:val="24"/>
          <w:szCs w:val="24"/>
        </w:rPr>
        <w:t>Bonus</w:t>
      </w:r>
      <w:r w:rsidRPr="004D718D">
        <w:rPr>
          <w:rFonts w:ascii="Corbel" w:hAnsi="Corbel"/>
          <w:b/>
          <w:sz w:val="24"/>
          <w:szCs w:val="24"/>
        </w:rPr>
        <w:t xml:space="preserve"> Erasmus </w:t>
      </w:r>
    </w:p>
    <w:p w14:paraId="6F89DA16" w14:textId="77777777" w:rsidR="00C304EA" w:rsidRPr="004D718D" w:rsidRDefault="00C304EA" w:rsidP="00C304EA">
      <w:pPr>
        <w:pStyle w:val="Paragrafoelenco"/>
        <w:tabs>
          <w:tab w:val="left" w:pos="550"/>
        </w:tabs>
        <w:spacing w:before="60"/>
        <w:ind w:left="505" w:right="108"/>
        <w:jc w:val="both"/>
        <w:rPr>
          <w:rFonts w:ascii="Corbel" w:hAnsi="Corbel"/>
          <w:spacing w:val="-2"/>
          <w:sz w:val="24"/>
          <w:szCs w:val="24"/>
          <w:u w:val="single" w:color="EDEDED"/>
        </w:rPr>
      </w:pPr>
      <w:r w:rsidRPr="004D718D">
        <w:rPr>
          <w:rFonts w:ascii="Corbel" w:hAnsi="Corbel"/>
          <w:i/>
          <w:sz w:val="24"/>
          <w:szCs w:val="24"/>
        </w:rPr>
        <w:t xml:space="preserve">c.1. </w:t>
      </w:r>
      <w:r w:rsidRPr="004D718D">
        <w:rPr>
          <w:rFonts w:ascii="Corbel" w:hAnsi="Corbel"/>
          <w:sz w:val="24"/>
          <w:szCs w:val="24"/>
        </w:rPr>
        <w:t>di 1 punto</w:t>
      </w:r>
      <w:r w:rsidRPr="004D718D">
        <w:rPr>
          <w:rFonts w:ascii="Corbel" w:hAnsi="Corbel"/>
          <w:b/>
          <w:spacing w:val="40"/>
          <w:sz w:val="24"/>
          <w:szCs w:val="24"/>
        </w:rPr>
        <w:t xml:space="preserve"> </w:t>
      </w:r>
      <w:r w:rsidRPr="004D718D">
        <w:rPr>
          <w:rFonts w:ascii="Corbel" w:hAnsi="Corbel"/>
          <w:sz w:val="24"/>
          <w:szCs w:val="24"/>
        </w:rPr>
        <w:t>per</w:t>
      </w:r>
      <w:r w:rsidRPr="004D718D">
        <w:rPr>
          <w:rFonts w:ascii="Corbel" w:hAnsi="Corbel"/>
          <w:spacing w:val="40"/>
          <w:sz w:val="24"/>
          <w:szCs w:val="24"/>
        </w:rPr>
        <w:t xml:space="preserve"> </w:t>
      </w:r>
      <w:r w:rsidRPr="004D718D">
        <w:rPr>
          <w:rFonts w:ascii="Corbel" w:hAnsi="Corbel"/>
          <w:sz w:val="24"/>
          <w:szCs w:val="24"/>
        </w:rPr>
        <w:t>gli</w:t>
      </w:r>
      <w:r w:rsidRPr="004D718D">
        <w:rPr>
          <w:rFonts w:ascii="Corbel" w:hAnsi="Corbel"/>
          <w:spacing w:val="40"/>
          <w:sz w:val="24"/>
          <w:szCs w:val="24"/>
        </w:rPr>
        <w:t xml:space="preserve"> </w:t>
      </w:r>
      <w:r w:rsidRPr="004D718D">
        <w:rPr>
          <w:rFonts w:ascii="Corbel" w:hAnsi="Corbel"/>
          <w:sz w:val="24"/>
          <w:szCs w:val="24"/>
        </w:rPr>
        <w:t>studenti</w:t>
      </w:r>
      <w:r w:rsidRPr="004D718D">
        <w:rPr>
          <w:rFonts w:ascii="Corbel" w:hAnsi="Corbel"/>
          <w:spacing w:val="40"/>
          <w:sz w:val="24"/>
          <w:szCs w:val="24"/>
        </w:rPr>
        <w:t xml:space="preserve"> </w:t>
      </w:r>
      <w:r w:rsidRPr="004D718D">
        <w:rPr>
          <w:rFonts w:ascii="Corbel" w:hAnsi="Corbel"/>
          <w:sz w:val="24"/>
          <w:szCs w:val="24"/>
        </w:rPr>
        <w:t>che</w:t>
      </w:r>
      <w:r w:rsidRPr="004D718D">
        <w:rPr>
          <w:rFonts w:ascii="Corbel" w:hAnsi="Corbel"/>
          <w:spacing w:val="40"/>
          <w:sz w:val="24"/>
          <w:szCs w:val="24"/>
        </w:rPr>
        <w:t xml:space="preserve"> </w:t>
      </w:r>
      <w:r w:rsidRPr="004D718D">
        <w:rPr>
          <w:rFonts w:ascii="Corbel" w:hAnsi="Corbel"/>
          <w:sz w:val="24"/>
          <w:szCs w:val="24"/>
        </w:rPr>
        <w:t>hanno conseguito</w:t>
      </w:r>
      <w:r w:rsidRPr="004D718D">
        <w:rPr>
          <w:rFonts w:ascii="Corbel" w:hAnsi="Corbel"/>
          <w:spacing w:val="24"/>
          <w:sz w:val="24"/>
          <w:szCs w:val="24"/>
        </w:rPr>
        <w:t xml:space="preserve"> </w:t>
      </w:r>
      <w:r w:rsidRPr="004D718D">
        <w:rPr>
          <w:rFonts w:ascii="Corbel" w:hAnsi="Corbel"/>
          <w:sz w:val="24"/>
          <w:szCs w:val="24"/>
        </w:rPr>
        <w:t>in</w:t>
      </w:r>
      <w:r w:rsidRPr="004D718D">
        <w:rPr>
          <w:rFonts w:ascii="Corbel" w:hAnsi="Corbel"/>
          <w:spacing w:val="19"/>
          <w:sz w:val="24"/>
          <w:szCs w:val="24"/>
        </w:rPr>
        <w:t xml:space="preserve"> </w:t>
      </w:r>
      <w:r w:rsidRPr="004D718D">
        <w:rPr>
          <w:rFonts w:ascii="Corbel" w:hAnsi="Corbel"/>
          <w:sz w:val="24"/>
          <w:szCs w:val="24"/>
        </w:rPr>
        <w:t>carriera</w:t>
      </w:r>
      <w:r w:rsidRPr="004D718D">
        <w:rPr>
          <w:rFonts w:ascii="Corbel" w:hAnsi="Corbel"/>
          <w:spacing w:val="19"/>
          <w:sz w:val="24"/>
          <w:szCs w:val="24"/>
        </w:rPr>
        <w:t xml:space="preserve"> </w:t>
      </w:r>
      <w:r w:rsidRPr="004D718D">
        <w:rPr>
          <w:rFonts w:ascii="Corbel" w:hAnsi="Corbel"/>
          <w:sz w:val="24"/>
          <w:szCs w:val="24"/>
        </w:rPr>
        <w:t>almeno</w:t>
      </w:r>
      <w:r w:rsidRPr="004D718D">
        <w:rPr>
          <w:rFonts w:ascii="Corbel" w:hAnsi="Corbel"/>
          <w:spacing w:val="18"/>
          <w:sz w:val="24"/>
          <w:szCs w:val="24"/>
        </w:rPr>
        <w:t xml:space="preserve"> </w:t>
      </w:r>
      <w:r w:rsidRPr="004D718D">
        <w:rPr>
          <w:rFonts w:ascii="Corbel" w:hAnsi="Corbel"/>
          <w:sz w:val="24"/>
          <w:szCs w:val="24"/>
        </w:rPr>
        <w:t>12 ECTS</w:t>
      </w:r>
      <w:r w:rsidRPr="004D718D">
        <w:rPr>
          <w:rFonts w:ascii="Corbel" w:hAnsi="Corbel"/>
          <w:spacing w:val="14"/>
          <w:sz w:val="24"/>
          <w:szCs w:val="24"/>
        </w:rPr>
        <w:t xml:space="preserve"> </w:t>
      </w:r>
      <w:r w:rsidRPr="004D718D">
        <w:rPr>
          <w:rFonts w:ascii="Corbel" w:hAnsi="Corbel"/>
          <w:sz w:val="24"/>
          <w:szCs w:val="24"/>
        </w:rPr>
        <w:t>con il programma</w:t>
      </w:r>
      <w:r w:rsidRPr="004D718D">
        <w:rPr>
          <w:rFonts w:ascii="Corbel" w:hAnsi="Corbel"/>
          <w:spacing w:val="14"/>
          <w:sz w:val="24"/>
          <w:szCs w:val="24"/>
        </w:rPr>
        <w:t xml:space="preserve"> </w:t>
      </w:r>
      <w:r w:rsidRPr="004D718D">
        <w:rPr>
          <w:rFonts w:ascii="Corbel" w:hAnsi="Corbel"/>
          <w:sz w:val="24"/>
          <w:szCs w:val="24"/>
        </w:rPr>
        <w:t>Erasmus + Mobilità</w:t>
      </w:r>
      <w:r w:rsidRPr="004D718D">
        <w:rPr>
          <w:rFonts w:ascii="Corbel" w:hAnsi="Corbel"/>
          <w:spacing w:val="12"/>
          <w:sz w:val="24"/>
          <w:szCs w:val="24"/>
        </w:rPr>
        <w:t xml:space="preserve"> </w:t>
      </w:r>
      <w:r w:rsidRPr="004D718D">
        <w:rPr>
          <w:rFonts w:ascii="Corbel" w:hAnsi="Corbel"/>
          <w:sz w:val="24"/>
          <w:szCs w:val="24"/>
        </w:rPr>
        <w:t>per</w:t>
      </w:r>
      <w:r w:rsidRPr="004D718D">
        <w:rPr>
          <w:rFonts w:ascii="Corbel" w:hAnsi="Corbel"/>
          <w:spacing w:val="17"/>
          <w:sz w:val="24"/>
          <w:szCs w:val="24"/>
        </w:rPr>
        <w:t xml:space="preserve"> </w:t>
      </w:r>
      <w:r w:rsidRPr="004D718D">
        <w:rPr>
          <w:rFonts w:ascii="Corbel" w:hAnsi="Corbel"/>
          <w:sz w:val="24"/>
          <w:szCs w:val="24"/>
        </w:rPr>
        <w:t>lo Studio e/o</w:t>
      </w:r>
      <w:r w:rsidRPr="004D718D">
        <w:rPr>
          <w:rFonts w:ascii="Corbel" w:hAnsi="Corbel"/>
          <w:spacing w:val="3"/>
          <w:sz w:val="24"/>
          <w:szCs w:val="24"/>
        </w:rPr>
        <w:t xml:space="preserve"> </w:t>
      </w:r>
      <w:r w:rsidRPr="004D718D">
        <w:rPr>
          <w:rFonts w:ascii="Corbel" w:hAnsi="Corbel"/>
          <w:sz w:val="24"/>
          <w:szCs w:val="24"/>
        </w:rPr>
        <w:t>Bando</w:t>
      </w:r>
      <w:r w:rsidRPr="004D718D">
        <w:rPr>
          <w:rFonts w:ascii="Corbel" w:hAnsi="Corbel"/>
          <w:spacing w:val="2"/>
          <w:sz w:val="24"/>
          <w:szCs w:val="24"/>
        </w:rPr>
        <w:t xml:space="preserve"> </w:t>
      </w:r>
      <w:r w:rsidRPr="004D718D">
        <w:rPr>
          <w:rFonts w:ascii="Corbel" w:hAnsi="Corbel"/>
          <w:sz w:val="24"/>
          <w:szCs w:val="24"/>
        </w:rPr>
        <w:t>Erasmus+ Mobilità</w:t>
      </w:r>
      <w:r w:rsidRPr="004D718D">
        <w:rPr>
          <w:rFonts w:ascii="Corbel" w:hAnsi="Corbel"/>
          <w:spacing w:val="7"/>
          <w:sz w:val="24"/>
          <w:szCs w:val="24"/>
        </w:rPr>
        <w:t xml:space="preserve"> </w:t>
      </w:r>
      <w:r w:rsidRPr="004D718D">
        <w:rPr>
          <w:rFonts w:ascii="Corbel" w:hAnsi="Corbel"/>
          <w:sz w:val="24"/>
          <w:szCs w:val="24"/>
        </w:rPr>
        <w:t>per</w:t>
      </w:r>
      <w:r w:rsidRPr="004D718D">
        <w:rPr>
          <w:rFonts w:ascii="Corbel" w:hAnsi="Corbel"/>
          <w:spacing w:val="-21"/>
          <w:sz w:val="24"/>
          <w:szCs w:val="24"/>
        </w:rPr>
        <w:t xml:space="preserve"> </w:t>
      </w:r>
      <w:proofErr w:type="spellStart"/>
      <w:r w:rsidRPr="004D718D">
        <w:rPr>
          <w:rFonts w:ascii="Corbel" w:hAnsi="Corbel"/>
          <w:spacing w:val="-2"/>
          <w:sz w:val="24"/>
          <w:szCs w:val="24"/>
          <w:u w:val="single" w:color="EDEDED"/>
        </w:rPr>
        <w:t>Traineeship</w:t>
      </w:r>
      <w:proofErr w:type="spellEnd"/>
      <w:r w:rsidRPr="004D718D">
        <w:rPr>
          <w:rFonts w:ascii="Corbel" w:hAnsi="Corbel"/>
          <w:spacing w:val="-2"/>
          <w:sz w:val="24"/>
          <w:szCs w:val="24"/>
          <w:u w:val="single" w:color="EDEDED"/>
        </w:rPr>
        <w:t xml:space="preserve">. </w:t>
      </w:r>
    </w:p>
    <w:p w14:paraId="16806DDD" w14:textId="77777777" w:rsidR="00C304EA" w:rsidRPr="004D718D" w:rsidRDefault="00C304EA" w:rsidP="00C304EA">
      <w:pPr>
        <w:pStyle w:val="Paragrafoelenco"/>
        <w:tabs>
          <w:tab w:val="left" w:pos="550"/>
        </w:tabs>
        <w:spacing w:before="60"/>
        <w:ind w:left="505" w:right="108"/>
        <w:jc w:val="both"/>
        <w:rPr>
          <w:rFonts w:ascii="Corbel" w:hAnsi="Corbel"/>
          <w:sz w:val="24"/>
          <w:szCs w:val="24"/>
        </w:rPr>
      </w:pPr>
      <w:r w:rsidRPr="004D718D">
        <w:rPr>
          <w:rFonts w:ascii="Corbel" w:hAnsi="Corbel"/>
          <w:i/>
          <w:sz w:val="24"/>
          <w:szCs w:val="24"/>
        </w:rPr>
        <w:t xml:space="preserve">c.2. </w:t>
      </w:r>
      <w:r w:rsidRPr="004D718D">
        <w:rPr>
          <w:rFonts w:ascii="Corbel" w:hAnsi="Corbel"/>
          <w:spacing w:val="-2"/>
          <w:sz w:val="24"/>
          <w:szCs w:val="24"/>
          <w:u w:val="single" w:color="EDEDED"/>
        </w:rPr>
        <w:t xml:space="preserve">di 2 punti </w:t>
      </w:r>
      <w:r w:rsidRPr="004D718D">
        <w:rPr>
          <w:rFonts w:ascii="Corbel" w:hAnsi="Corbel"/>
          <w:sz w:val="24"/>
          <w:szCs w:val="24"/>
        </w:rPr>
        <w:t>per</w:t>
      </w:r>
      <w:r w:rsidRPr="004D718D">
        <w:rPr>
          <w:rFonts w:ascii="Corbel" w:hAnsi="Corbel"/>
          <w:spacing w:val="40"/>
          <w:sz w:val="24"/>
          <w:szCs w:val="24"/>
        </w:rPr>
        <w:t xml:space="preserve"> </w:t>
      </w:r>
      <w:r w:rsidRPr="004D718D">
        <w:rPr>
          <w:rFonts w:ascii="Corbel" w:hAnsi="Corbel"/>
          <w:sz w:val="24"/>
          <w:szCs w:val="24"/>
        </w:rPr>
        <w:t>gli</w:t>
      </w:r>
      <w:r w:rsidRPr="004D718D">
        <w:rPr>
          <w:rFonts w:ascii="Corbel" w:hAnsi="Corbel"/>
          <w:spacing w:val="40"/>
          <w:sz w:val="24"/>
          <w:szCs w:val="24"/>
        </w:rPr>
        <w:t xml:space="preserve"> </w:t>
      </w:r>
      <w:r w:rsidRPr="004D718D">
        <w:rPr>
          <w:rFonts w:ascii="Corbel" w:hAnsi="Corbel"/>
          <w:sz w:val="24"/>
          <w:szCs w:val="24"/>
        </w:rPr>
        <w:t>studenti</w:t>
      </w:r>
      <w:r w:rsidRPr="004D718D">
        <w:rPr>
          <w:rFonts w:ascii="Corbel" w:hAnsi="Corbel"/>
          <w:spacing w:val="40"/>
          <w:sz w:val="24"/>
          <w:szCs w:val="24"/>
        </w:rPr>
        <w:t xml:space="preserve"> </w:t>
      </w:r>
      <w:r w:rsidRPr="004D718D">
        <w:rPr>
          <w:rFonts w:ascii="Corbel" w:hAnsi="Corbel"/>
          <w:sz w:val="24"/>
          <w:szCs w:val="24"/>
        </w:rPr>
        <w:t>che</w:t>
      </w:r>
      <w:r w:rsidRPr="004D718D">
        <w:rPr>
          <w:rFonts w:ascii="Corbel" w:hAnsi="Corbel"/>
          <w:spacing w:val="40"/>
          <w:sz w:val="24"/>
          <w:szCs w:val="24"/>
        </w:rPr>
        <w:t xml:space="preserve"> </w:t>
      </w:r>
      <w:r w:rsidRPr="004D718D">
        <w:rPr>
          <w:rFonts w:ascii="Corbel" w:hAnsi="Corbel"/>
          <w:sz w:val="24"/>
          <w:szCs w:val="24"/>
        </w:rPr>
        <w:t>hanno conseguito</w:t>
      </w:r>
      <w:r w:rsidRPr="004D718D">
        <w:rPr>
          <w:rFonts w:ascii="Corbel" w:hAnsi="Corbel"/>
          <w:spacing w:val="24"/>
          <w:sz w:val="24"/>
          <w:szCs w:val="24"/>
        </w:rPr>
        <w:t xml:space="preserve"> </w:t>
      </w:r>
      <w:r w:rsidRPr="004D718D">
        <w:rPr>
          <w:rFonts w:ascii="Corbel" w:hAnsi="Corbel"/>
          <w:sz w:val="24"/>
          <w:szCs w:val="24"/>
        </w:rPr>
        <w:t>in</w:t>
      </w:r>
      <w:r w:rsidRPr="004D718D">
        <w:rPr>
          <w:rFonts w:ascii="Corbel" w:hAnsi="Corbel"/>
          <w:spacing w:val="19"/>
          <w:sz w:val="24"/>
          <w:szCs w:val="24"/>
        </w:rPr>
        <w:t xml:space="preserve"> </w:t>
      </w:r>
      <w:r w:rsidRPr="004D718D">
        <w:rPr>
          <w:rFonts w:ascii="Corbel" w:hAnsi="Corbel"/>
          <w:sz w:val="24"/>
          <w:szCs w:val="24"/>
        </w:rPr>
        <w:t>carriera</w:t>
      </w:r>
      <w:r w:rsidRPr="004D718D">
        <w:rPr>
          <w:rFonts w:ascii="Corbel" w:hAnsi="Corbel"/>
          <w:spacing w:val="19"/>
          <w:sz w:val="24"/>
          <w:szCs w:val="24"/>
        </w:rPr>
        <w:t xml:space="preserve"> </w:t>
      </w:r>
      <w:r w:rsidRPr="004D718D">
        <w:rPr>
          <w:rFonts w:ascii="Corbel" w:hAnsi="Corbel"/>
          <w:sz w:val="24"/>
          <w:szCs w:val="24"/>
        </w:rPr>
        <w:t>almeno</w:t>
      </w:r>
      <w:r w:rsidRPr="004D718D">
        <w:rPr>
          <w:rFonts w:ascii="Corbel" w:hAnsi="Corbel"/>
          <w:spacing w:val="18"/>
          <w:sz w:val="24"/>
          <w:szCs w:val="24"/>
        </w:rPr>
        <w:t xml:space="preserve"> </w:t>
      </w:r>
      <w:r w:rsidRPr="004D718D">
        <w:rPr>
          <w:rFonts w:ascii="Corbel" w:hAnsi="Corbel"/>
          <w:sz w:val="24"/>
          <w:szCs w:val="24"/>
        </w:rPr>
        <w:t>24 ECTS</w:t>
      </w:r>
      <w:r w:rsidRPr="004D718D">
        <w:rPr>
          <w:rFonts w:ascii="Corbel" w:hAnsi="Corbel"/>
          <w:spacing w:val="14"/>
          <w:sz w:val="24"/>
          <w:szCs w:val="24"/>
        </w:rPr>
        <w:t xml:space="preserve"> </w:t>
      </w:r>
      <w:r w:rsidRPr="004D718D">
        <w:rPr>
          <w:rFonts w:ascii="Corbel" w:hAnsi="Corbel"/>
          <w:sz w:val="24"/>
          <w:szCs w:val="24"/>
        </w:rPr>
        <w:t>con il programma</w:t>
      </w:r>
      <w:r w:rsidRPr="004D718D">
        <w:rPr>
          <w:rFonts w:ascii="Corbel" w:hAnsi="Corbel"/>
          <w:spacing w:val="14"/>
          <w:sz w:val="24"/>
          <w:szCs w:val="24"/>
        </w:rPr>
        <w:t xml:space="preserve"> </w:t>
      </w:r>
      <w:r w:rsidRPr="004D718D">
        <w:rPr>
          <w:rFonts w:ascii="Corbel" w:hAnsi="Corbel"/>
          <w:sz w:val="24"/>
          <w:szCs w:val="24"/>
        </w:rPr>
        <w:t>Erasmus + Mobilità</w:t>
      </w:r>
      <w:r w:rsidRPr="004D718D">
        <w:rPr>
          <w:rFonts w:ascii="Corbel" w:hAnsi="Corbel"/>
          <w:spacing w:val="12"/>
          <w:sz w:val="24"/>
          <w:szCs w:val="24"/>
        </w:rPr>
        <w:t xml:space="preserve"> </w:t>
      </w:r>
      <w:r w:rsidRPr="004D718D">
        <w:rPr>
          <w:rFonts w:ascii="Corbel" w:hAnsi="Corbel"/>
          <w:sz w:val="24"/>
          <w:szCs w:val="24"/>
        </w:rPr>
        <w:t>per</w:t>
      </w:r>
      <w:r w:rsidRPr="004D718D">
        <w:rPr>
          <w:rFonts w:ascii="Corbel" w:hAnsi="Corbel"/>
          <w:spacing w:val="17"/>
          <w:sz w:val="24"/>
          <w:szCs w:val="24"/>
        </w:rPr>
        <w:t xml:space="preserve"> </w:t>
      </w:r>
      <w:r w:rsidRPr="004D718D">
        <w:rPr>
          <w:rFonts w:ascii="Corbel" w:hAnsi="Corbel"/>
          <w:sz w:val="24"/>
          <w:szCs w:val="24"/>
        </w:rPr>
        <w:t>lo Studio e/o</w:t>
      </w:r>
      <w:r w:rsidRPr="004D718D">
        <w:rPr>
          <w:rFonts w:ascii="Corbel" w:hAnsi="Corbel"/>
          <w:spacing w:val="3"/>
          <w:sz w:val="24"/>
          <w:szCs w:val="24"/>
        </w:rPr>
        <w:t xml:space="preserve"> </w:t>
      </w:r>
      <w:r w:rsidRPr="004D718D">
        <w:rPr>
          <w:rFonts w:ascii="Corbel" w:hAnsi="Corbel"/>
          <w:sz w:val="24"/>
          <w:szCs w:val="24"/>
        </w:rPr>
        <w:t>Bando</w:t>
      </w:r>
      <w:r w:rsidRPr="004D718D">
        <w:rPr>
          <w:rFonts w:ascii="Corbel" w:hAnsi="Corbel"/>
          <w:spacing w:val="2"/>
          <w:sz w:val="24"/>
          <w:szCs w:val="24"/>
        </w:rPr>
        <w:t xml:space="preserve"> </w:t>
      </w:r>
      <w:r w:rsidRPr="004D718D">
        <w:rPr>
          <w:rFonts w:ascii="Corbel" w:hAnsi="Corbel"/>
          <w:sz w:val="24"/>
          <w:szCs w:val="24"/>
        </w:rPr>
        <w:t>Erasmus+ Mobilità</w:t>
      </w:r>
      <w:r w:rsidRPr="004D718D">
        <w:rPr>
          <w:rFonts w:ascii="Corbel" w:hAnsi="Corbel"/>
          <w:spacing w:val="7"/>
          <w:sz w:val="24"/>
          <w:szCs w:val="24"/>
        </w:rPr>
        <w:t xml:space="preserve"> </w:t>
      </w:r>
      <w:r w:rsidRPr="004D718D">
        <w:rPr>
          <w:rFonts w:ascii="Corbel" w:hAnsi="Corbel"/>
          <w:sz w:val="24"/>
          <w:szCs w:val="24"/>
        </w:rPr>
        <w:t>per</w:t>
      </w:r>
      <w:r w:rsidRPr="004D718D">
        <w:rPr>
          <w:rFonts w:ascii="Corbel" w:hAnsi="Corbel"/>
          <w:spacing w:val="-21"/>
          <w:sz w:val="24"/>
          <w:szCs w:val="24"/>
        </w:rPr>
        <w:t xml:space="preserve"> </w:t>
      </w:r>
      <w:proofErr w:type="spellStart"/>
      <w:r w:rsidRPr="004D718D">
        <w:rPr>
          <w:rFonts w:ascii="Corbel" w:hAnsi="Corbel"/>
          <w:spacing w:val="-2"/>
          <w:sz w:val="24"/>
          <w:szCs w:val="24"/>
          <w:u w:val="single" w:color="EDEDED"/>
        </w:rPr>
        <w:t>Traineeship</w:t>
      </w:r>
      <w:proofErr w:type="spellEnd"/>
      <w:r w:rsidRPr="004D718D">
        <w:rPr>
          <w:rFonts w:ascii="Corbel" w:hAnsi="Corbel"/>
          <w:spacing w:val="-2"/>
          <w:sz w:val="24"/>
          <w:szCs w:val="24"/>
          <w:u w:val="single" w:color="EDEDED"/>
        </w:rPr>
        <w:t>.</w:t>
      </w:r>
    </w:p>
    <w:p w14:paraId="5803721A" w14:textId="77777777" w:rsidR="00C304EA" w:rsidRPr="004D718D" w:rsidRDefault="00C304EA" w:rsidP="00C304EA">
      <w:pPr>
        <w:pStyle w:val="Paragrafoelenco"/>
        <w:widowControl w:val="0"/>
        <w:numPr>
          <w:ilvl w:val="0"/>
          <w:numId w:val="38"/>
        </w:numPr>
        <w:tabs>
          <w:tab w:val="left" w:pos="571"/>
        </w:tabs>
        <w:suppressAutoHyphens w:val="0"/>
        <w:autoSpaceDE w:val="0"/>
        <w:autoSpaceDN w:val="0"/>
        <w:spacing w:before="120"/>
        <w:ind w:left="499" w:right="108" w:hanging="357"/>
        <w:contextualSpacing w:val="0"/>
        <w:jc w:val="both"/>
        <w:rPr>
          <w:rFonts w:ascii="Corbel" w:hAnsi="Corbel"/>
          <w:sz w:val="24"/>
          <w:szCs w:val="24"/>
        </w:rPr>
      </w:pPr>
      <w:r w:rsidRPr="004D718D">
        <w:rPr>
          <w:rFonts w:ascii="Corbel" w:hAnsi="Corbel"/>
          <w:b/>
          <w:bCs/>
          <w:sz w:val="24"/>
          <w:szCs w:val="24"/>
        </w:rPr>
        <w:t>Bonus Lodi</w:t>
      </w:r>
      <w:r w:rsidRPr="004D718D">
        <w:rPr>
          <w:rFonts w:ascii="Corbel" w:hAnsi="Corbel"/>
          <w:sz w:val="24"/>
          <w:szCs w:val="24"/>
        </w:rPr>
        <w:t xml:space="preserve"> di valutare le lodi riconoscendo un punteggio di 0,25 ciascuna per le lodi conseguite nelle verifiche di profitto.</w:t>
      </w:r>
    </w:p>
    <w:p w14:paraId="173D3FD7" w14:textId="77777777" w:rsidR="00C304EA" w:rsidRPr="004D718D" w:rsidRDefault="00C304EA" w:rsidP="00C304EA">
      <w:pPr>
        <w:pStyle w:val="Corpotesto"/>
        <w:spacing w:before="116"/>
        <w:jc w:val="left"/>
        <w:rPr>
          <w:rFonts w:ascii="Corbel" w:hAnsi="Corbel"/>
          <w:spacing w:val="-2"/>
          <w:sz w:val="24"/>
          <w:szCs w:val="24"/>
        </w:rPr>
      </w:pPr>
      <w:r w:rsidRPr="004D718D">
        <w:rPr>
          <w:rFonts w:ascii="Corbel" w:hAnsi="Corbel"/>
          <w:sz w:val="24"/>
          <w:szCs w:val="24"/>
        </w:rPr>
        <w:t>La</w:t>
      </w:r>
      <w:r w:rsidRPr="004D718D">
        <w:rPr>
          <w:rFonts w:ascii="Corbel" w:hAnsi="Corbel"/>
          <w:spacing w:val="-4"/>
          <w:sz w:val="24"/>
          <w:szCs w:val="24"/>
        </w:rPr>
        <w:t xml:space="preserve"> </w:t>
      </w:r>
      <w:r w:rsidRPr="004D718D">
        <w:rPr>
          <w:rFonts w:ascii="Corbel" w:hAnsi="Corbel"/>
          <w:sz w:val="24"/>
          <w:szCs w:val="24"/>
        </w:rPr>
        <w:t>Commissione di</w:t>
      </w:r>
      <w:r w:rsidRPr="004D718D">
        <w:rPr>
          <w:rFonts w:ascii="Corbel" w:hAnsi="Corbel"/>
          <w:spacing w:val="-4"/>
          <w:sz w:val="24"/>
          <w:szCs w:val="24"/>
        </w:rPr>
        <w:t xml:space="preserve"> </w:t>
      </w:r>
      <w:r w:rsidRPr="004D718D">
        <w:rPr>
          <w:rFonts w:ascii="Corbel" w:hAnsi="Corbel"/>
          <w:sz w:val="24"/>
          <w:szCs w:val="24"/>
        </w:rPr>
        <w:t>Laurea</w:t>
      </w:r>
      <w:r w:rsidRPr="004D718D">
        <w:rPr>
          <w:rFonts w:ascii="Corbel" w:hAnsi="Corbel"/>
          <w:spacing w:val="-3"/>
          <w:sz w:val="24"/>
          <w:szCs w:val="24"/>
        </w:rPr>
        <w:t xml:space="preserve"> </w:t>
      </w:r>
      <w:r w:rsidRPr="004D718D">
        <w:rPr>
          <w:rFonts w:ascii="Corbel" w:hAnsi="Corbel"/>
          <w:sz w:val="24"/>
          <w:szCs w:val="24"/>
        </w:rPr>
        <w:t>può</w:t>
      </w:r>
      <w:r w:rsidRPr="004D718D">
        <w:rPr>
          <w:rFonts w:ascii="Corbel" w:hAnsi="Corbel"/>
          <w:spacing w:val="-3"/>
          <w:sz w:val="24"/>
          <w:szCs w:val="24"/>
        </w:rPr>
        <w:t xml:space="preserve"> </w:t>
      </w:r>
      <w:r w:rsidRPr="004D718D">
        <w:rPr>
          <w:rFonts w:ascii="Corbel" w:hAnsi="Corbel"/>
          <w:sz w:val="24"/>
          <w:szCs w:val="24"/>
        </w:rPr>
        <w:t>inoltre</w:t>
      </w:r>
      <w:r w:rsidRPr="004D718D">
        <w:rPr>
          <w:rFonts w:ascii="Corbel" w:hAnsi="Corbel"/>
          <w:spacing w:val="-4"/>
          <w:sz w:val="24"/>
          <w:szCs w:val="24"/>
        </w:rPr>
        <w:t xml:space="preserve"> </w:t>
      </w:r>
      <w:r w:rsidRPr="004D718D">
        <w:rPr>
          <w:rFonts w:ascii="Corbel" w:hAnsi="Corbel"/>
          <w:sz w:val="24"/>
          <w:szCs w:val="24"/>
        </w:rPr>
        <w:t>conferire,</w:t>
      </w:r>
      <w:r w:rsidRPr="004D718D">
        <w:rPr>
          <w:rFonts w:ascii="Corbel" w:hAnsi="Corbel"/>
          <w:spacing w:val="-8"/>
          <w:sz w:val="24"/>
          <w:szCs w:val="24"/>
        </w:rPr>
        <w:t xml:space="preserve"> </w:t>
      </w:r>
      <w:r w:rsidRPr="004D718D">
        <w:rPr>
          <w:rFonts w:ascii="Corbel" w:hAnsi="Corbel"/>
          <w:sz w:val="24"/>
          <w:szCs w:val="24"/>
        </w:rPr>
        <w:t>all’unanimità,</w:t>
      </w:r>
      <w:r w:rsidRPr="004D718D">
        <w:rPr>
          <w:rFonts w:ascii="Corbel" w:hAnsi="Corbel"/>
          <w:spacing w:val="-3"/>
          <w:sz w:val="24"/>
          <w:szCs w:val="24"/>
        </w:rPr>
        <w:t xml:space="preserve"> </w:t>
      </w:r>
      <w:r w:rsidRPr="004D718D">
        <w:rPr>
          <w:rFonts w:ascii="Corbel" w:hAnsi="Corbel"/>
          <w:sz w:val="24"/>
          <w:szCs w:val="24"/>
        </w:rPr>
        <w:t>la</w:t>
      </w:r>
      <w:r w:rsidRPr="004D718D">
        <w:rPr>
          <w:rFonts w:ascii="Corbel" w:hAnsi="Corbel"/>
          <w:spacing w:val="-5"/>
          <w:sz w:val="24"/>
          <w:szCs w:val="24"/>
        </w:rPr>
        <w:t xml:space="preserve"> </w:t>
      </w:r>
      <w:r w:rsidRPr="004D718D">
        <w:rPr>
          <w:rFonts w:ascii="Corbel" w:hAnsi="Corbel"/>
          <w:spacing w:val="-2"/>
          <w:sz w:val="24"/>
          <w:szCs w:val="24"/>
        </w:rPr>
        <w:t>lode.</w:t>
      </w:r>
    </w:p>
    <w:bookmarkEnd w:id="0"/>
    <w:p w14:paraId="2E9FED00" w14:textId="0174D0EA" w:rsidR="001006F7" w:rsidRPr="002A3D13" w:rsidRDefault="001006F7" w:rsidP="00B710F2">
      <w:pPr>
        <w:rPr>
          <w:rFonts w:ascii="Corbel" w:hAnsi="Corbel"/>
          <w:sz w:val="24"/>
          <w:szCs w:val="24"/>
        </w:rPr>
      </w:pPr>
    </w:p>
    <w:p w14:paraId="5031B0E2" w14:textId="6AB2F198" w:rsidR="00115D37" w:rsidRDefault="00D76722" w:rsidP="00742518">
      <w:pPr>
        <w:jc w:val="both"/>
        <w:outlineLvl w:val="2"/>
        <w:rPr>
          <w:rFonts w:ascii="Corbel" w:hAnsi="Corbel" w:cs="Verdana"/>
          <w:b/>
          <w:bCs/>
          <w:spacing w:val="-25"/>
          <w:kern w:val="2"/>
          <w:sz w:val="28"/>
          <w:szCs w:val="28"/>
        </w:rPr>
      </w:pPr>
      <w:r>
        <w:rPr>
          <w:rFonts w:ascii="Corbel" w:hAnsi="Corbel" w:cs="Verdana"/>
          <w:b/>
          <w:bCs/>
          <w:spacing w:val="-25"/>
          <w:kern w:val="2"/>
          <w:sz w:val="28"/>
          <w:szCs w:val="28"/>
        </w:rPr>
        <w:t xml:space="preserve">Insegnamenti </w:t>
      </w:r>
      <w:r w:rsidR="00060128">
        <w:rPr>
          <w:rFonts w:ascii="Corbel" w:hAnsi="Corbel" w:cs="Verdana"/>
          <w:b/>
          <w:bCs/>
          <w:spacing w:val="-25"/>
          <w:kern w:val="2"/>
          <w:sz w:val="28"/>
          <w:szCs w:val="28"/>
        </w:rPr>
        <w:t xml:space="preserve">erogati </w:t>
      </w:r>
      <w:r w:rsidR="008A7EA2" w:rsidRPr="007F7009">
        <w:rPr>
          <w:rFonts w:ascii="Corbel" w:hAnsi="Corbel" w:cs="Verdana"/>
          <w:b/>
          <w:bCs/>
          <w:spacing w:val="-25"/>
          <w:kern w:val="2"/>
          <w:sz w:val="28"/>
          <w:szCs w:val="28"/>
        </w:rPr>
        <w:t>nell'</w:t>
      </w:r>
      <w:r w:rsidR="00730B3A" w:rsidRPr="007F7009">
        <w:rPr>
          <w:rFonts w:ascii="Corbel" w:hAnsi="Corbel" w:cs="Verdana"/>
          <w:b/>
          <w:bCs/>
          <w:spacing w:val="-25"/>
          <w:kern w:val="2"/>
          <w:sz w:val="28"/>
          <w:szCs w:val="28"/>
        </w:rPr>
        <w:t xml:space="preserve"> </w:t>
      </w:r>
      <w:r w:rsidR="00A95188" w:rsidRPr="007F7009">
        <w:rPr>
          <w:rFonts w:ascii="Corbel" w:hAnsi="Corbel" w:cs="Verdana"/>
          <w:b/>
          <w:bCs/>
          <w:spacing w:val="-25"/>
          <w:kern w:val="2"/>
          <w:sz w:val="28"/>
          <w:szCs w:val="28"/>
        </w:rPr>
        <w:t xml:space="preserve">Anno </w:t>
      </w:r>
      <w:r w:rsidR="009727D7">
        <w:rPr>
          <w:rFonts w:ascii="Corbel" w:hAnsi="Corbel" w:cs="Verdana"/>
          <w:b/>
          <w:bCs/>
          <w:spacing w:val="-25"/>
          <w:kern w:val="2"/>
          <w:sz w:val="28"/>
          <w:szCs w:val="28"/>
        </w:rPr>
        <w:t>Accademico 2024</w:t>
      </w:r>
      <w:r w:rsidR="00A95188">
        <w:rPr>
          <w:rFonts w:ascii="Corbel" w:hAnsi="Corbel" w:cs="Verdana"/>
          <w:b/>
          <w:bCs/>
          <w:spacing w:val="-25"/>
          <w:kern w:val="2"/>
          <w:sz w:val="28"/>
          <w:szCs w:val="28"/>
        </w:rPr>
        <w:t>/2025</w:t>
      </w:r>
      <w:r>
        <w:rPr>
          <w:rFonts w:ascii="Corbel" w:hAnsi="Corbel" w:cs="Verdana"/>
          <w:b/>
          <w:bCs/>
          <w:spacing w:val="-25"/>
          <w:kern w:val="2"/>
          <w:sz w:val="28"/>
          <w:szCs w:val="28"/>
        </w:rPr>
        <w:t xml:space="preserve"> nel </w:t>
      </w:r>
      <w:proofErr w:type="spellStart"/>
      <w:r>
        <w:rPr>
          <w:rFonts w:ascii="Corbel" w:hAnsi="Corbel" w:cs="Verdana"/>
          <w:b/>
          <w:bCs/>
          <w:spacing w:val="-25"/>
          <w:kern w:val="2"/>
          <w:sz w:val="28"/>
          <w:szCs w:val="28"/>
        </w:rPr>
        <w:t>CdL</w:t>
      </w:r>
      <w:proofErr w:type="spellEnd"/>
      <w:r>
        <w:rPr>
          <w:rFonts w:ascii="Corbel" w:hAnsi="Corbel" w:cs="Verdana"/>
          <w:b/>
          <w:bCs/>
          <w:spacing w:val="-25"/>
          <w:kern w:val="2"/>
          <w:sz w:val="28"/>
          <w:szCs w:val="28"/>
        </w:rPr>
        <w:t xml:space="preserve"> (interclasse) in Economia Aziendale</w:t>
      </w:r>
    </w:p>
    <w:p w14:paraId="78E1F198" w14:textId="77777777" w:rsidR="00060128" w:rsidRDefault="00060128" w:rsidP="00742518">
      <w:pPr>
        <w:jc w:val="both"/>
        <w:outlineLvl w:val="2"/>
        <w:rPr>
          <w:rFonts w:ascii="Corbel" w:hAnsi="Corbel" w:cs="Verdana"/>
          <w:b/>
          <w:bCs/>
          <w:spacing w:val="-25"/>
          <w:kern w:val="2"/>
          <w:sz w:val="28"/>
          <w:szCs w:val="28"/>
        </w:rPr>
      </w:pPr>
    </w:p>
    <w:p w14:paraId="0F631684" w14:textId="5342FE3D" w:rsidR="00060128" w:rsidRDefault="00060128" w:rsidP="00060128">
      <w:pPr>
        <w:jc w:val="both"/>
        <w:outlineLvl w:val="2"/>
        <w:rPr>
          <w:rFonts w:ascii="Corbel" w:hAnsi="Corbel" w:cs="Verdana"/>
          <w:sz w:val="24"/>
          <w:szCs w:val="24"/>
        </w:rPr>
      </w:pPr>
      <w:r>
        <w:rPr>
          <w:rFonts w:ascii="Corbel" w:hAnsi="Corbel" w:cs="Verdana"/>
          <w:b/>
          <w:bCs/>
          <w:kern w:val="2"/>
        </w:rPr>
        <w:t xml:space="preserve"> </w:t>
      </w:r>
      <w:r w:rsidRPr="00742518">
        <w:rPr>
          <w:rFonts w:ascii="Corbel" w:hAnsi="Corbel" w:cs="Verdana"/>
          <w:sz w:val="24"/>
          <w:szCs w:val="24"/>
        </w:rPr>
        <w:t xml:space="preserve">Gli insegnamenti </w:t>
      </w:r>
      <w:r>
        <w:rPr>
          <w:rFonts w:ascii="Corbel" w:hAnsi="Corbel" w:cs="Verdana"/>
          <w:sz w:val="24"/>
          <w:szCs w:val="24"/>
        </w:rPr>
        <w:t>di seguito riportati</w:t>
      </w:r>
      <w:r w:rsidRPr="00742518">
        <w:rPr>
          <w:rFonts w:ascii="Corbel" w:hAnsi="Corbel" w:cs="Verdana"/>
          <w:sz w:val="24"/>
          <w:szCs w:val="24"/>
        </w:rPr>
        <w:t xml:space="preserve"> fanno riferimento al </w:t>
      </w:r>
      <w:r>
        <w:rPr>
          <w:rFonts w:ascii="Corbel" w:hAnsi="Corbel" w:cs="Verdana"/>
          <w:sz w:val="24"/>
          <w:szCs w:val="24"/>
        </w:rPr>
        <w:t xml:space="preserve">primo anno </w:t>
      </w:r>
      <w:proofErr w:type="spellStart"/>
      <w:r w:rsidRPr="00742518">
        <w:rPr>
          <w:rFonts w:ascii="Corbel" w:hAnsi="Corbel" w:cs="Verdana"/>
          <w:sz w:val="24"/>
          <w:szCs w:val="24"/>
        </w:rPr>
        <w:t>CdL</w:t>
      </w:r>
      <w:proofErr w:type="spellEnd"/>
      <w:r w:rsidRPr="00742518">
        <w:rPr>
          <w:rFonts w:ascii="Corbel" w:hAnsi="Corbel" w:cs="Verdana"/>
          <w:sz w:val="24"/>
          <w:szCs w:val="24"/>
        </w:rPr>
        <w:t xml:space="preserve"> </w:t>
      </w:r>
      <w:r>
        <w:rPr>
          <w:rFonts w:ascii="Corbel" w:hAnsi="Corbel" w:cs="Verdana"/>
          <w:sz w:val="24"/>
          <w:szCs w:val="24"/>
        </w:rPr>
        <w:t xml:space="preserve">(interclasse) </w:t>
      </w:r>
      <w:r w:rsidRPr="00742518">
        <w:rPr>
          <w:rFonts w:ascii="Corbel" w:hAnsi="Corbel" w:cs="Verdana"/>
          <w:sz w:val="24"/>
          <w:szCs w:val="24"/>
        </w:rPr>
        <w:t>in Economia Aziendale:</w:t>
      </w:r>
    </w:p>
    <w:tbl>
      <w:tblPr>
        <w:tblStyle w:val="Grigliatabella"/>
        <w:tblW w:w="0" w:type="auto"/>
        <w:tblLook w:val="04A0" w:firstRow="1" w:lastRow="0" w:firstColumn="1" w:lastColumn="0" w:noHBand="0" w:noVBand="1"/>
      </w:tblPr>
      <w:tblGrid>
        <w:gridCol w:w="1762"/>
        <w:gridCol w:w="1405"/>
        <w:gridCol w:w="928"/>
        <w:gridCol w:w="936"/>
        <w:gridCol w:w="948"/>
        <w:gridCol w:w="938"/>
        <w:gridCol w:w="928"/>
        <w:gridCol w:w="931"/>
      </w:tblGrid>
      <w:tr w:rsidR="00060128" w14:paraId="461D0E1C" w14:textId="77777777" w:rsidTr="00EF0A4D">
        <w:tc>
          <w:tcPr>
            <w:tcW w:w="1762" w:type="dxa"/>
            <w:shd w:val="clear" w:color="auto" w:fill="BCD9DE" w:themeFill="accent5" w:themeFillTint="66"/>
          </w:tcPr>
          <w:p w14:paraId="676380B2" w14:textId="77777777" w:rsidR="00060128" w:rsidRDefault="00060128" w:rsidP="00EF0A4D">
            <w:pPr>
              <w:jc w:val="both"/>
              <w:outlineLvl w:val="2"/>
              <w:rPr>
                <w:rFonts w:ascii="Corbel" w:hAnsi="Corbel" w:cs="Verdana"/>
                <w:sz w:val="24"/>
                <w:szCs w:val="24"/>
              </w:rPr>
            </w:pPr>
          </w:p>
        </w:tc>
        <w:tc>
          <w:tcPr>
            <w:tcW w:w="1405" w:type="dxa"/>
            <w:shd w:val="clear" w:color="auto" w:fill="BCD9DE" w:themeFill="accent5" w:themeFillTint="66"/>
          </w:tcPr>
          <w:p w14:paraId="6F4D1616" w14:textId="77777777" w:rsidR="00060128" w:rsidRDefault="00060128" w:rsidP="00EF0A4D">
            <w:pPr>
              <w:jc w:val="both"/>
              <w:outlineLvl w:val="2"/>
              <w:rPr>
                <w:rFonts w:ascii="Corbel" w:hAnsi="Corbel" w:cs="Verdana"/>
                <w:sz w:val="24"/>
                <w:szCs w:val="24"/>
              </w:rPr>
            </w:pPr>
          </w:p>
        </w:tc>
        <w:tc>
          <w:tcPr>
            <w:tcW w:w="928" w:type="dxa"/>
            <w:shd w:val="clear" w:color="auto" w:fill="BCD9DE" w:themeFill="accent5" w:themeFillTint="66"/>
          </w:tcPr>
          <w:p w14:paraId="7B5539A2" w14:textId="77777777" w:rsidR="00060128" w:rsidRDefault="00060128" w:rsidP="00EF0A4D">
            <w:pPr>
              <w:jc w:val="both"/>
              <w:outlineLvl w:val="2"/>
              <w:rPr>
                <w:rFonts w:ascii="Corbel" w:hAnsi="Corbel" w:cs="Verdana"/>
                <w:sz w:val="24"/>
                <w:szCs w:val="24"/>
              </w:rPr>
            </w:pPr>
          </w:p>
        </w:tc>
        <w:tc>
          <w:tcPr>
            <w:tcW w:w="4681" w:type="dxa"/>
            <w:gridSpan w:val="5"/>
            <w:shd w:val="clear" w:color="auto" w:fill="BCD9DE" w:themeFill="accent5" w:themeFillTint="66"/>
          </w:tcPr>
          <w:p w14:paraId="0F90EE92" w14:textId="77777777" w:rsidR="00060128" w:rsidRDefault="00060128" w:rsidP="00EF0A4D">
            <w:pPr>
              <w:jc w:val="both"/>
              <w:outlineLvl w:val="2"/>
              <w:rPr>
                <w:rFonts w:ascii="Corbel" w:hAnsi="Corbel" w:cs="Verdana"/>
                <w:sz w:val="24"/>
                <w:szCs w:val="24"/>
              </w:rPr>
            </w:pPr>
            <w:r>
              <w:rPr>
                <w:rFonts w:ascii="Corbel" w:hAnsi="Corbel" w:cs="Verdana"/>
                <w:sz w:val="24"/>
                <w:szCs w:val="24"/>
              </w:rPr>
              <w:t>Curricula di Economia Aziendale</w:t>
            </w:r>
          </w:p>
        </w:tc>
      </w:tr>
      <w:tr w:rsidR="00060128" w14:paraId="1C6D2DF3" w14:textId="77777777" w:rsidTr="00EF0A4D">
        <w:tc>
          <w:tcPr>
            <w:tcW w:w="1762" w:type="dxa"/>
            <w:vMerge w:val="restart"/>
          </w:tcPr>
          <w:p w14:paraId="63B3356A" w14:textId="77777777" w:rsidR="00060128" w:rsidRDefault="00060128" w:rsidP="00EF0A4D">
            <w:pPr>
              <w:jc w:val="both"/>
              <w:outlineLvl w:val="2"/>
              <w:rPr>
                <w:rFonts w:ascii="Corbel" w:hAnsi="Corbel" w:cs="Verdana"/>
                <w:sz w:val="24"/>
                <w:szCs w:val="24"/>
              </w:rPr>
            </w:pPr>
            <w:r>
              <w:rPr>
                <w:rFonts w:ascii="Corbel" w:hAnsi="Corbel" w:cs="Verdana"/>
                <w:sz w:val="24"/>
                <w:szCs w:val="24"/>
              </w:rPr>
              <w:t>Disciplina</w:t>
            </w:r>
          </w:p>
        </w:tc>
        <w:tc>
          <w:tcPr>
            <w:tcW w:w="1405" w:type="dxa"/>
            <w:vMerge w:val="restart"/>
          </w:tcPr>
          <w:p w14:paraId="6D151D44" w14:textId="77777777" w:rsidR="00060128" w:rsidRDefault="00060128" w:rsidP="00EF0A4D">
            <w:pPr>
              <w:jc w:val="both"/>
              <w:outlineLvl w:val="2"/>
              <w:rPr>
                <w:rFonts w:ascii="Corbel" w:hAnsi="Corbel" w:cs="Verdana"/>
                <w:sz w:val="24"/>
                <w:szCs w:val="24"/>
              </w:rPr>
            </w:pPr>
            <w:r>
              <w:rPr>
                <w:rFonts w:ascii="Corbel" w:hAnsi="Corbel" w:cs="Verdana"/>
                <w:sz w:val="24"/>
                <w:szCs w:val="24"/>
              </w:rPr>
              <w:t>Docente</w:t>
            </w:r>
          </w:p>
        </w:tc>
        <w:tc>
          <w:tcPr>
            <w:tcW w:w="928" w:type="dxa"/>
            <w:vMerge w:val="restart"/>
          </w:tcPr>
          <w:p w14:paraId="5E1099E9" w14:textId="77777777" w:rsidR="00060128" w:rsidRDefault="00060128" w:rsidP="00EF0A4D">
            <w:pPr>
              <w:jc w:val="both"/>
              <w:outlineLvl w:val="2"/>
              <w:rPr>
                <w:rFonts w:ascii="Corbel" w:hAnsi="Corbel" w:cs="Verdana"/>
                <w:sz w:val="24"/>
                <w:szCs w:val="24"/>
              </w:rPr>
            </w:pPr>
            <w:r>
              <w:rPr>
                <w:rFonts w:ascii="Corbel" w:hAnsi="Corbel" w:cs="Verdana"/>
                <w:sz w:val="24"/>
                <w:szCs w:val="24"/>
              </w:rPr>
              <w:t>SEM</w:t>
            </w:r>
          </w:p>
        </w:tc>
        <w:tc>
          <w:tcPr>
            <w:tcW w:w="936" w:type="dxa"/>
          </w:tcPr>
          <w:p w14:paraId="3DED622D" w14:textId="77777777" w:rsidR="00060128" w:rsidRDefault="00060128" w:rsidP="00EF0A4D">
            <w:pPr>
              <w:jc w:val="both"/>
              <w:outlineLvl w:val="2"/>
              <w:rPr>
                <w:rFonts w:ascii="Corbel" w:hAnsi="Corbel" w:cs="Verdana"/>
                <w:sz w:val="24"/>
                <w:szCs w:val="24"/>
              </w:rPr>
            </w:pPr>
            <w:r>
              <w:rPr>
                <w:rFonts w:ascii="Corbel" w:hAnsi="Corbel" w:cs="Verdana"/>
                <w:sz w:val="24"/>
                <w:szCs w:val="24"/>
              </w:rPr>
              <w:t>EA</w:t>
            </w:r>
          </w:p>
        </w:tc>
        <w:tc>
          <w:tcPr>
            <w:tcW w:w="948" w:type="dxa"/>
          </w:tcPr>
          <w:p w14:paraId="56DC2CB7" w14:textId="77777777" w:rsidR="00060128" w:rsidRDefault="00060128" w:rsidP="00EF0A4D">
            <w:pPr>
              <w:jc w:val="both"/>
              <w:outlineLvl w:val="2"/>
              <w:rPr>
                <w:rFonts w:ascii="Corbel" w:hAnsi="Corbel" w:cs="Verdana"/>
                <w:sz w:val="24"/>
                <w:szCs w:val="24"/>
              </w:rPr>
            </w:pPr>
            <w:r>
              <w:rPr>
                <w:rFonts w:ascii="Corbel" w:hAnsi="Corbel" w:cs="Verdana"/>
                <w:sz w:val="24"/>
                <w:szCs w:val="24"/>
              </w:rPr>
              <w:t>EM</w:t>
            </w:r>
          </w:p>
        </w:tc>
        <w:tc>
          <w:tcPr>
            <w:tcW w:w="938" w:type="dxa"/>
          </w:tcPr>
          <w:p w14:paraId="57AC568D" w14:textId="77777777" w:rsidR="00060128" w:rsidRDefault="00060128" w:rsidP="00EF0A4D">
            <w:pPr>
              <w:jc w:val="both"/>
              <w:outlineLvl w:val="2"/>
              <w:rPr>
                <w:rFonts w:ascii="Corbel" w:hAnsi="Corbel" w:cs="Verdana"/>
                <w:sz w:val="24"/>
                <w:szCs w:val="24"/>
              </w:rPr>
            </w:pPr>
            <w:r>
              <w:rPr>
                <w:rFonts w:ascii="Corbel" w:hAnsi="Corbel" w:cs="Verdana"/>
                <w:sz w:val="24"/>
                <w:szCs w:val="24"/>
              </w:rPr>
              <w:t>EG</w:t>
            </w:r>
          </w:p>
        </w:tc>
        <w:tc>
          <w:tcPr>
            <w:tcW w:w="928" w:type="dxa"/>
          </w:tcPr>
          <w:p w14:paraId="0981328C" w14:textId="77777777" w:rsidR="00060128" w:rsidRDefault="00060128" w:rsidP="00EF0A4D">
            <w:pPr>
              <w:jc w:val="both"/>
              <w:outlineLvl w:val="2"/>
              <w:rPr>
                <w:rFonts w:ascii="Corbel" w:hAnsi="Corbel" w:cs="Verdana"/>
                <w:sz w:val="24"/>
                <w:szCs w:val="24"/>
              </w:rPr>
            </w:pPr>
            <w:r>
              <w:rPr>
                <w:rFonts w:ascii="Corbel" w:hAnsi="Corbel" w:cs="Verdana"/>
                <w:sz w:val="24"/>
                <w:szCs w:val="24"/>
              </w:rPr>
              <w:t>EF</w:t>
            </w:r>
          </w:p>
        </w:tc>
        <w:tc>
          <w:tcPr>
            <w:tcW w:w="931" w:type="dxa"/>
          </w:tcPr>
          <w:p w14:paraId="3C7CD7BC" w14:textId="77777777" w:rsidR="00060128" w:rsidRDefault="00060128" w:rsidP="00EF0A4D">
            <w:pPr>
              <w:jc w:val="both"/>
              <w:outlineLvl w:val="2"/>
              <w:rPr>
                <w:rFonts w:ascii="Corbel" w:hAnsi="Corbel" w:cs="Verdana"/>
                <w:sz w:val="24"/>
                <w:szCs w:val="24"/>
              </w:rPr>
            </w:pPr>
            <w:r>
              <w:rPr>
                <w:rFonts w:ascii="Corbel" w:hAnsi="Corbel" w:cs="Verdana"/>
                <w:sz w:val="24"/>
                <w:szCs w:val="24"/>
              </w:rPr>
              <w:t>EP</w:t>
            </w:r>
          </w:p>
        </w:tc>
      </w:tr>
      <w:tr w:rsidR="00060128" w14:paraId="60A9BFEE" w14:textId="77777777" w:rsidTr="00EF0A4D">
        <w:tc>
          <w:tcPr>
            <w:tcW w:w="1762" w:type="dxa"/>
            <w:vMerge/>
          </w:tcPr>
          <w:p w14:paraId="23889746" w14:textId="77777777" w:rsidR="00060128" w:rsidRDefault="00060128" w:rsidP="00EF0A4D">
            <w:pPr>
              <w:jc w:val="both"/>
              <w:outlineLvl w:val="2"/>
              <w:rPr>
                <w:rFonts w:ascii="Corbel" w:hAnsi="Corbel" w:cs="Verdana"/>
                <w:sz w:val="24"/>
                <w:szCs w:val="24"/>
              </w:rPr>
            </w:pPr>
          </w:p>
        </w:tc>
        <w:tc>
          <w:tcPr>
            <w:tcW w:w="1405" w:type="dxa"/>
            <w:vMerge/>
          </w:tcPr>
          <w:p w14:paraId="4A2023A8" w14:textId="77777777" w:rsidR="00060128" w:rsidRDefault="00060128" w:rsidP="00EF0A4D">
            <w:pPr>
              <w:jc w:val="both"/>
              <w:outlineLvl w:val="2"/>
              <w:rPr>
                <w:rFonts w:ascii="Corbel" w:hAnsi="Corbel" w:cs="Verdana"/>
                <w:sz w:val="24"/>
                <w:szCs w:val="24"/>
              </w:rPr>
            </w:pPr>
          </w:p>
        </w:tc>
        <w:tc>
          <w:tcPr>
            <w:tcW w:w="928" w:type="dxa"/>
            <w:vMerge/>
          </w:tcPr>
          <w:p w14:paraId="4E04CBF5" w14:textId="77777777" w:rsidR="00060128" w:rsidRDefault="00060128" w:rsidP="00EF0A4D">
            <w:pPr>
              <w:jc w:val="both"/>
              <w:outlineLvl w:val="2"/>
              <w:rPr>
                <w:rFonts w:ascii="Corbel" w:hAnsi="Corbel" w:cs="Verdana"/>
                <w:sz w:val="24"/>
                <w:szCs w:val="24"/>
              </w:rPr>
            </w:pPr>
          </w:p>
        </w:tc>
        <w:tc>
          <w:tcPr>
            <w:tcW w:w="936" w:type="dxa"/>
          </w:tcPr>
          <w:p w14:paraId="29114D5F"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c>
          <w:tcPr>
            <w:tcW w:w="948" w:type="dxa"/>
          </w:tcPr>
          <w:p w14:paraId="17D20769"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c>
          <w:tcPr>
            <w:tcW w:w="938" w:type="dxa"/>
          </w:tcPr>
          <w:p w14:paraId="6F730F13"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c>
          <w:tcPr>
            <w:tcW w:w="928" w:type="dxa"/>
          </w:tcPr>
          <w:p w14:paraId="2C163421"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c>
          <w:tcPr>
            <w:tcW w:w="931" w:type="dxa"/>
          </w:tcPr>
          <w:p w14:paraId="6ADAA2F0" w14:textId="77777777" w:rsidR="00060128" w:rsidRDefault="00060128" w:rsidP="00EF0A4D">
            <w:pPr>
              <w:jc w:val="both"/>
              <w:outlineLvl w:val="2"/>
              <w:rPr>
                <w:rFonts w:ascii="Corbel" w:hAnsi="Corbel" w:cs="Verdana"/>
                <w:sz w:val="24"/>
                <w:szCs w:val="24"/>
              </w:rPr>
            </w:pPr>
            <w:r>
              <w:rPr>
                <w:rFonts w:ascii="Corbel" w:hAnsi="Corbel" w:cs="Verdana"/>
                <w:sz w:val="24"/>
                <w:szCs w:val="24"/>
              </w:rPr>
              <w:t>cfu</w:t>
            </w:r>
          </w:p>
        </w:tc>
      </w:tr>
      <w:tr w:rsidR="00060128" w14:paraId="077F23A4" w14:textId="77777777" w:rsidTr="00EF0A4D">
        <w:tc>
          <w:tcPr>
            <w:tcW w:w="1762" w:type="dxa"/>
          </w:tcPr>
          <w:p w14:paraId="6B34F948" w14:textId="77777777" w:rsidR="00060128" w:rsidRDefault="00060128" w:rsidP="00EF0A4D">
            <w:pPr>
              <w:jc w:val="both"/>
              <w:outlineLvl w:val="2"/>
              <w:rPr>
                <w:rFonts w:ascii="Corbel" w:hAnsi="Corbel" w:cs="Verdana"/>
                <w:sz w:val="24"/>
                <w:szCs w:val="24"/>
              </w:rPr>
            </w:pPr>
            <w:r>
              <w:rPr>
                <w:rFonts w:ascii="Corbel" w:hAnsi="Corbel" w:cs="Verdana"/>
                <w:sz w:val="24"/>
                <w:szCs w:val="24"/>
              </w:rPr>
              <w:t>Diritto pubblico</w:t>
            </w:r>
          </w:p>
        </w:tc>
        <w:tc>
          <w:tcPr>
            <w:tcW w:w="1405" w:type="dxa"/>
          </w:tcPr>
          <w:p w14:paraId="6A4C279B" w14:textId="77777777" w:rsidR="00060128" w:rsidRDefault="00060128" w:rsidP="00EF0A4D">
            <w:pPr>
              <w:jc w:val="both"/>
              <w:outlineLvl w:val="2"/>
              <w:rPr>
                <w:rFonts w:ascii="Corbel" w:hAnsi="Corbel" w:cs="Verdana"/>
                <w:sz w:val="24"/>
                <w:szCs w:val="24"/>
              </w:rPr>
            </w:pPr>
            <w:r>
              <w:rPr>
                <w:rFonts w:ascii="Corbel" w:hAnsi="Corbel" w:cs="Verdana"/>
                <w:sz w:val="24"/>
                <w:szCs w:val="24"/>
              </w:rPr>
              <w:t>Budelli</w:t>
            </w:r>
          </w:p>
        </w:tc>
        <w:tc>
          <w:tcPr>
            <w:tcW w:w="928" w:type="dxa"/>
          </w:tcPr>
          <w:p w14:paraId="0698473E" w14:textId="77777777" w:rsidR="00060128" w:rsidRDefault="00060128" w:rsidP="00EF0A4D">
            <w:pPr>
              <w:jc w:val="both"/>
              <w:outlineLvl w:val="2"/>
              <w:rPr>
                <w:rFonts w:ascii="Corbel" w:hAnsi="Corbel" w:cs="Verdana"/>
                <w:sz w:val="24"/>
                <w:szCs w:val="24"/>
              </w:rPr>
            </w:pPr>
            <w:r>
              <w:rPr>
                <w:rFonts w:ascii="Corbel" w:hAnsi="Corbel" w:cs="Verdana"/>
                <w:sz w:val="24"/>
                <w:szCs w:val="24"/>
              </w:rPr>
              <w:t>I</w:t>
            </w:r>
          </w:p>
        </w:tc>
        <w:tc>
          <w:tcPr>
            <w:tcW w:w="936" w:type="dxa"/>
          </w:tcPr>
          <w:p w14:paraId="1AF1D883" w14:textId="77777777" w:rsidR="00060128" w:rsidRDefault="00060128" w:rsidP="00EF0A4D">
            <w:pPr>
              <w:jc w:val="both"/>
              <w:outlineLvl w:val="2"/>
              <w:rPr>
                <w:rFonts w:ascii="Corbel" w:hAnsi="Corbel" w:cs="Verdana"/>
                <w:sz w:val="24"/>
                <w:szCs w:val="24"/>
              </w:rPr>
            </w:pPr>
            <w:r>
              <w:rPr>
                <w:rFonts w:ascii="Corbel" w:hAnsi="Corbel" w:cs="Verdana"/>
                <w:sz w:val="24"/>
                <w:szCs w:val="24"/>
              </w:rPr>
              <w:t>6</w:t>
            </w:r>
          </w:p>
        </w:tc>
        <w:tc>
          <w:tcPr>
            <w:tcW w:w="948" w:type="dxa"/>
          </w:tcPr>
          <w:p w14:paraId="4B0BDBE7" w14:textId="77777777" w:rsidR="00060128" w:rsidRDefault="00060128" w:rsidP="00EF0A4D">
            <w:pPr>
              <w:jc w:val="both"/>
              <w:outlineLvl w:val="2"/>
              <w:rPr>
                <w:rFonts w:ascii="Corbel" w:hAnsi="Corbel" w:cs="Verdana"/>
                <w:sz w:val="24"/>
                <w:szCs w:val="24"/>
              </w:rPr>
            </w:pPr>
          </w:p>
        </w:tc>
        <w:tc>
          <w:tcPr>
            <w:tcW w:w="938" w:type="dxa"/>
          </w:tcPr>
          <w:p w14:paraId="20FFFD3E" w14:textId="77777777" w:rsidR="00060128" w:rsidRDefault="00060128" w:rsidP="00EF0A4D">
            <w:pPr>
              <w:jc w:val="both"/>
              <w:outlineLvl w:val="2"/>
              <w:rPr>
                <w:rFonts w:ascii="Corbel" w:hAnsi="Corbel" w:cs="Verdana"/>
                <w:sz w:val="24"/>
                <w:szCs w:val="24"/>
              </w:rPr>
            </w:pPr>
          </w:p>
        </w:tc>
        <w:tc>
          <w:tcPr>
            <w:tcW w:w="928" w:type="dxa"/>
          </w:tcPr>
          <w:p w14:paraId="17A30293" w14:textId="77777777" w:rsidR="00060128" w:rsidRDefault="00060128" w:rsidP="00EF0A4D">
            <w:pPr>
              <w:jc w:val="both"/>
              <w:outlineLvl w:val="2"/>
              <w:rPr>
                <w:rFonts w:ascii="Corbel" w:hAnsi="Corbel" w:cs="Verdana"/>
                <w:sz w:val="24"/>
                <w:szCs w:val="24"/>
              </w:rPr>
            </w:pPr>
            <w:r>
              <w:rPr>
                <w:rFonts w:ascii="Corbel" w:hAnsi="Corbel" w:cs="Verdana"/>
                <w:sz w:val="24"/>
                <w:szCs w:val="24"/>
              </w:rPr>
              <w:t>6</w:t>
            </w:r>
          </w:p>
        </w:tc>
        <w:tc>
          <w:tcPr>
            <w:tcW w:w="931" w:type="dxa"/>
          </w:tcPr>
          <w:p w14:paraId="63A68D14" w14:textId="77777777" w:rsidR="00060128" w:rsidRDefault="00060128" w:rsidP="00EF0A4D">
            <w:pPr>
              <w:jc w:val="both"/>
              <w:outlineLvl w:val="2"/>
              <w:rPr>
                <w:rFonts w:ascii="Corbel" w:hAnsi="Corbel" w:cs="Verdana"/>
                <w:sz w:val="24"/>
                <w:szCs w:val="24"/>
              </w:rPr>
            </w:pPr>
          </w:p>
        </w:tc>
      </w:tr>
      <w:tr w:rsidR="00060128" w14:paraId="75DCF279" w14:textId="77777777" w:rsidTr="00EF0A4D">
        <w:tc>
          <w:tcPr>
            <w:tcW w:w="1762" w:type="dxa"/>
          </w:tcPr>
          <w:p w14:paraId="33870938" w14:textId="77777777" w:rsidR="00060128" w:rsidRDefault="00060128" w:rsidP="00EF0A4D">
            <w:pPr>
              <w:jc w:val="both"/>
              <w:outlineLvl w:val="2"/>
              <w:rPr>
                <w:rFonts w:ascii="Corbel" w:hAnsi="Corbel" w:cs="Verdana"/>
                <w:sz w:val="24"/>
                <w:szCs w:val="24"/>
              </w:rPr>
            </w:pPr>
            <w:r>
              <w:rPr>
                <w:rFonts w:ascii="Corbel" w:hAnsi="Corbel" w:cs="Verdana"/>
                <w:sz w:val="24"/>
                <w:szCs w:val="24"/>
              </w:rPr>
              <w:t>Diritto Pubblico</w:t>
            </w:r>
          </w:p>
        </w:tc>
        <w:tc>
          <w:tcPr>
            <w:tcW w:w="1405" w:type="dxa"/>
          </w:tcPr>
          <w:p w14:paraId="5E797D7D" w14:textId="77777777" w:rsidR="00060128" w:rsidRDefault="00060128" w:rsidP="00EF0A4D">
            <w:pPr>
              <w:jc w:val="both"/>
              <w:outlineLvl w:val="2"/>
              <w:rPr>
                <w:rFonts w:ascii="Corbel" w:hAnsi="Corbel" w:cs="Verdana"/>
                <w:sz w:val="24"/>
                <w:szCs w:val="24"/>
              </w:rPr>
            </w:pPr>
            <w:r>
              <w:rPr>
                <w:rFonts w:ascii="Corbel" w:hAnsi="Corbel" w:cs="Verdana"/>
                <w:sz w:val="24"/>
                <w:szCs w:val="24"/>
              </w:rPr>
              <w:t>Castelli</w:t>
            </w:r>
          </w:p>
        </w:tc>
        <w:tc>
          <w:tcPr>
            <w:tcW w:w="928" w:type="dxa"/>
          </w:tcPr>
          <w:p w14:paraId="75CFFD92" w14:textId="77777777" w:rsidR="00060128" w:rsidRDefault="00060128" w:rsidP="00EF0A4D">
            <w:pPr>
              <w:jc w:val="both"/>
              <w:outlineLvl w:val="2"/>
              <w:rPr>
                <w:rFonts w:ascii="Corbel" w:hAnsi="Corbel" w:cs="Verdana"/>
                <w:sz w:val="24"/>
                <w:szCs w:val="24"/>
              </w:rPr>
            </w:pPr>
            <w:r>
              <w:rPr>
                <w:rFonts w:ascii="Corbel" w:hAnsi="Corbel" w:cs="Verdana"/>
                <w:sz w:val="24"/>
                <w:szCs w:val="24"/>
              </w:rPr>
              <w:t>I</w:t>
            </w:r>
          </w:p>
        </w:tc>
        <w:tc>
          <w:tcPr>
            <w:tcW w:w="936" w:type="dxa"/>
          </w:tcPr>
          <w:p w14:paraId="473FD016" w14:textId="77777777" w:rsidR="00060128" w:rsidRDefault="00060128" w:rsidP="00EF0A4D">
            <w:pPr>
              <w:jc w:val="both"/>
              <w:outlineLvl w:val="2"/>
              <w:rPr>
                <w:rFonts w:ascii="Corbel" w:hAnsi="Corbel" w:cs="Verdana"/>
                <w:sz w:val="24"/>
                <w:szCs w:val="24"/>
              </w:rPr>
            </w:pPr>
          </w:p>
        </w:tc>
        <w:tc>
          <w:tcPr>
            <w:tcW w:w="948" w:type="dxa"/>
          </w:tcPr>
          <w:p w14:paraId="761EB42E" w14:textId="77777777" w:rsidR="00060128" w:rsidRDefault="00060128" w:rsidP="00EF0A4D">
            <w:pPr>
              <w:jc w:val="both"/>
              <w:outlineLvl w:val="2"/>
              <w:rPr>
                <w:rFonts w:ascii="Corbel" w:hAnsi="Corbel" w:cs="Verdana"/>
                <w:sz w:val="24"/>
                <w:szCs w:val="24"/>
              </w:rPr>
            </w:pPr>
            <w:r>
              <w:rPr>
                <w:rFonts w:ascii="Corbel" w:hAnsi="Corbel" w:cs="Verdana"/>
                <w:sz w:val="24"/>
                <w:szCs w:val="24"/>
              </w:rPr>
              <w:t>6</w:t>
            </w:r>
          </w:p>
        </w:tc>
        <w:tc>
          <w:tcPr>
            <w:tcW w:w="938" w:type="dxa"/>
          </w:tcPr>
          <w:p w14:paraId="12F340E6" w14:textId="77777777" w:rsidR="00060128" w:rsidRDefault="00060128" w:rsidP="00EF0A4D">
            <w:pPr>
              <w:jc w:val="both"/>
              <w:outlineLvl w:val="2"/>
              <w:rPr>
                <w:rFonts w:ascii="Corbel" w:hAnsi="Corbel" w:cs="Verdana"/>
                <w:sz w:val="24"/>
                <w:szCs w:val="24"/>
              </w:rPr>
            </w:pPr>
            <w:r>
              <w:rPr>
                <w:rFonts w:ascii="Corbel" w:hAnsi="Corbel" w:cs="Verdana"/>
                <w:sz w:val="24"/>
                <w:szCs w:val="24"/>
              </w:rPr>
              <w:t>6</w:t>
            </w:r>
          </w:p>
        </w:tc>
        <w:tc>
          <w:tcPr>
            <w:tcW w:w="928" w:type="dxa"/>
          </w:tcPr>
          <w:p w14:paraId="190D7885" w14:textId="77777777" w:rsidR="00060128" w:rsidRDefault="00060128" w:rsidP="00EF0A4D">
            <w:pPr>
              <w:jc w:val="both"/>
              <w:outlineLvl w:val="2"/>
              <w:rPr>
                <w:rFonts w:ascii="Corbel" w:hAnsi="Corbel" w:cs="Verdana"/>
                <w:sz w:val="24"/>
                <w:szCs w:val="24"/>
              </w:rPr>
            </w:pPr>
          </w:p>
        </w:tc>
        <w:tc>
          <w:tcPr>
            <w:tcW w:w="931" w:type="dxa"/>
          </w:tcPr>
          <w:p w14:paraId="34D54C4D" w14:textId="77777777" w:rsidR="00060128" w:rsidRDefault="00060128" w:rsidP="00EF0A4D">
            <w:pPr>
              <w:jc w:val="both"/>
              <w:outlineLvl w:val="2"/>
              <w:rPr>
                <w:rFonts w:ascii="Corbel" w:hAnsi="Corbel" w:cs="Verdana"/>
                <w:sz w:val="24"/>
                <w:szCs w:val="24"/>
              </w:rPr>
            </w:pPr>
            <w:r>
              <w:rPr>
                <w:rFonts w:ascii="Corbel" w:hAnsi="Corbel" w:cs="Verdana"/>
                <w:sz w:val="24"/>
                <w:szCs w:val="24"/>
              </w:rPr>
              <w:t>6</w:t>
            </w:r>
          </w:p>
        </w:tc>
      </w:tr>
      <w:tr w:rsidR="00060128" w14:paraId="2E06909E" w14:textId="77777777" w:rsidTr="00EF0A4D">
        <w:tc>
          <w:tcPr>
            <w:tcW w:w="1762" w:type="dxa"/>
          </w:tcPr>
          <w:p w14:paraId="384EF741" w14:textId="77777777" w:rsidR="00060128" w:rsidRDefault="00060128" w:rsidP="00EF0A4D">
            <w:pPr>
              <w:jc w:val="both"/>
              <w:outlineLvl w:val="2"/>
              <w:rPr>
                <w:rFonts w:ascii="Corbel" w:hAnsi="Corbel" w:cs="Verdana"/>
                <w:sz w:val="24"/>
                <w:szCs w:val="24"/>
              </w:rPr>
            </w:pPr>
            <w:r>
              <w:rPr>
                <w:rFonts w:ascii="Corbel" w:hAnsi="Corbel" w:cs="Verdana"/>
                <w:sz w:val="24"/>
                <w:szCs w:val="24"/>
              </w:rPr>
              <w:t>Diritto privato</w:t>
            </w:r>
          </w:p>
        </w:tc>
        <w:tc>
          <w:tcPr>
            <w:tcW w:w="1405" w:type="dxa"/>
          </w:tcPr>
          <w:p w14:paraId="487056A6" w14:textId="77777777" w:rsidR="00060128" w:rsidRDefault="00060128" w:rsidP="00EF0A4D">
            <w:pPr>
              <w:jc w:val="both"/>
              <w:outlineLvl w:val="2"/>
              <w:rPr>
                <w:rFonts w:ascii="Corbel" w:hAnsi="Corbel" w:cs="Verdana"/>
                <w:sz w:val="24"/>
                <w:szCs w:val="24"/>
              </w:rPr>
            </w:pPr>
            <w:r>
              <w:rPr>
                <w:rFonts w:ascii="Corbel" w:hAnsi="Corbel" w:cs="Verdana"/>
                <w:sz w:val="24"/>
                <w:szCs w:val="24"/>
              </w:rPr>
              <w:t>Mezzasoma</w:t>
            </w:r>
          </w:p>
        </w:tc>
        <w:tc>
          <w:tcPr>
            <w:tcW w:w="928" w:type="dxa"/>
          </w:tcPr>
          <w:p w14:paraId="18B8F693" w14:textId="77777777" w:rsidR="00060128" w:rsidRDefault="00060128" w:rsidP="00EF0A4D">
            <w:pPr>
              <w:jc w:val="both"/>
              <w:outlineLvl w:val="2"/>
              <w:rPr>
                <w:rFonts w:ascii="Corbel" w:hAnsi="Corbel" w:cs="Verdana"/>
                <w:sz w:val="24"/>
                <w:szCs w:val="24"/>
              </w:rPr>
            </w:pPr>
            <w:r>
              <w:rPr>
                <w:rFonts w:ascii="Corbel" w:hAnsi="Corbel" w:cs="Verdana"/>
                <w:sz w:val="24"/>
                <w:szCs w:val="24"/>
              </w:rPr>
              <w:t>II</w:t>
            </w:r>
          </w:p>
        </w:tc>
        <w:tc>
          <w:tcPr>
            <w:tcW w:w="936" w:type="dxa"/>
          </w:tcPr>
          <w:p w14:paraId="0AD817D5"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48" w:type="dxa"/>
          </w:tcPr>
          <w:p w14:paraId="1F170339" w14:textId="77777777" w:rsidR="00060128" w:rsidRDefault="00060128" w:rsidP="00EF0A4D">
            <w:pPr>
              <w:jc w:val="both"/>
              <w:outlineLvl w:val="2"/>
              <w:rPr>
                <w:rFonts w:ascii="Corbel" w:hAnsi="Corbel" w:cs="Verdana"/>
                <w:sz w:val="24"/>
                <w:szCs w:val="24"/>
              </w:rPr>
            </w:pPr>
          </w:p>
        </w:tc>
        <w:tc>
          <w:tcPr>
            <w:tcW w:w="938" w:type="dxa"/>
          </w:tcPr>
          <w:p w14:paraId="50E36810" w14:textId="77777777" w:rsidR="00060128" w:rsidRDefault="00060128" w:rsidP="00EF0A4D">
            <w:pPr>
              <w:jc w:val="both"/>
              <w:outlineLvl w:val="2"/>
              <w:rPr>
                <w:rFonts w:ascii="Corbel" w:hAnsi="Corbel" w:cs="Verdana"/>
                <w:sz w:val="24"/>
                <w:szCs w:val="24"/>
              </w:rPr>
            </w:pPr>
          </w:p>
        </w:tc>
        <w:tc>
          <w:tcPr>
            <w:tcW w:w="928" w:type="dxa"/>
          </w:tcPr>
          <w:p w14:paraId="3F1C1D28"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31" w:type="dxa"/>
          </w:tcPr>
          <w:p w14:paraId="34975E39" w14:textId="77777777" w:rsidR="00060128" w:rsidRDefault="00060128" w:rsidP="00EF0A4D">
            <w:pPr>
              <w:jc w:val="both"/>
              <w:outlineLvl w:val="2"/>
              <w:rPr>
                <w:rFonts w:ascii="Corbel" w:hAnsi="Corbel" w:cs="Verdana"/>
                <w:sz w:val="24"/>
                <w:szCs w:val="24"/>
              </w:rPr>
            </w:pPr>
          </w:p>
        </w:tc>
      </w:tr>
      <w:tr w:rsidR="00060128" w14:paraId="6B25AD69" w14:textId="77777777" w:rsidTr="00EF0A4D">
        <w:tc>
          <w:tcPr>
            <w:tcW w:w="1762" w:type="dxa"/>
          </w:tcPr>
          <w:p w14:paraId="4CE6C40E" w14:textId="77777777" w:rsidR="00060128" w:rsidRDefault="00060128" w:rsidP="00EF0A4D">
            <w:pPr>
              <w:jc w:val="both"/>
              <w:outlineLvl w:val="2"/>
              <w:rPr>
                <w:rFonts w:ascii="Corbel" w:hAnsi="Corbel" w:cs="Verdana"/>
                <w:sz w:val="24"/>
                <w:szCs w:val="24"/>
              </w:rPr>
            </w:pPr>
            <w:r>
              <w:rPr>
                <w:rFonts w:ascii="Corbel" w:hAnsi="Corbel" w:cs="Verdana"/>
                <w:sz w:val="24"/>
                <w:szCs w:val="24"/>
              </w:rPr>
              <w:t>Diritto privato</w:t>
            </w:r>
          </w:p>
        </w:tc>
        <w:tc>
          <w:tcPr>
            <w:tcW w:w="1405" w:type="dxa"/>
          </w:tcPr>
          <w:p w14:paraId="4BFC31F0" w14:textId="77777777" w:rsidR="00060128" w:rsidRDefault="00060128" w:rsidP="00EF0A4D">
            <w:pPr>
              <w:jc w:val="both"/>
              <w:outlineLvl w:val="2"/>
              <w:rPr>
                <w:rFonts w:ascii="Corbel" w:hAnsi="Corbel" w:cs="Verdana"/>
                <w:sz w:val="24"/>
                <w:szCs w:val="24"/>
              </w:rPr>
            </w:pPr>
            <w:r>
              <w:rPr>
                <w:rFonts w:ascii="Corbel" w:hAnsi="Corbel" w:cs="Verdana"/>
                <w:sz w:val="24"/>
                <w:szCs w:val="24"/>
              </w:rPr>
              <w:t>Scaglione</w:t>
            </w:r>
          </w:p>
        </w:tc>
        <w:tc>
          <w:tcPr>
            <w:tcW w:w="928" w:type="dxa"/>
          </w:tcPr>
          <w:p w14:paraId="2514B0C3" w14:textId="77777777" w:rsidR="00060128" w:rsidRDefault="00060128" w:rsidP="00EF0A4D">
            <w:pPr>
              <w:jc w:val="both"/>
              <w:outlineLvl w:val="2"/>
              <w:rPr>
                <w:rFonts w:ascii="Corbel" w:hAnsi="Corbel" w:cs="Verdana"/>
                <w:sz w:val="24"/>
                <w:szCs w:val="24"/>
              </w:rPr>
            </w:pPr>
            <w:r>
              <w:rPr>
                <w:rFonts w:ascii="Corbel" w:hAnsi="Corbel" w:cs="Verdana"/>
                <w:sz w:val="24"/>
                <w:szCs w:val="24"/>
              </w:rPr>
              <w:t>II</w:t>
            </w:r>
          </w:p>
        </w:tc>
        <w:tc>
          <w:tcPr>
            <w:tcW w:w="936" w:type="dxa"/>
          </w:tcPr>
          <w:p w14:paraId="25CDE3E3" w14:textId="77777777" w:rsidR="00060128" w:rsidRDefault="00060128" w:rsidP="00EF0A4D">
            <w:pPr>
              <w:jc w:val="both"/>
              <w:outlineLvl w:val="2"/>
              <w:rPr>
                <w:rFonts w:ascii="Corbel" w:hAnsi="Corbel" w:cs="Verdana"/>
                <w:sz w:val="24"/>
                <w:szCs w:val="24"/>
              </w:rPr>
            </w:pPr>
          </w:p>
        </w:tc>
        <w:tc>
          <w:tcPr>
            <w:tcW w:w="948" w:type="dxa"/>
          </w:tcPr>
          <w:p w14:paraId="66AC3409"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38" w:type="dxa"/>
          </w:tcPr>
          <w:p w14:paraId="77551C6D"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28" w:type="dxa"/>
          </w:tcPr>
          <w:p w14:paraId="173075AA" w14:textId="77777777" w:rsidR="00060128" w:rsidRDefault="00060128" w:rsidP="00EF0A4D">
            <w:pPr>
              <w:jc w:val="both"/>
              <w:outlineLvl w:val="2"/>
              <w:rPr>
                <w:rFonts w:ascii="Corbel" w:hAnsi="Corbel" w:cs="Verdana"/>
                <w:sz w:val="24"/>
                <w:szCs w:val="24"/>
              </w:rPr>
            </w:pPr>
          </w:p>
        </w:tc>
        <w:tc>
          <w:tcPr>
            <w:tcW w:w="931" w:type="dxa"/>
          </w:tcPr>
          <w:p w14:paraId="391EBC2C"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r>
      <w:tr w:rsidR="00716109" w14:paraId="750B1432" w14:textId="77777777" w:rsidTr="00EF0A4D">
        <w:tc>
          <w:tcPr>
            <w:tcW w:w="1762" w:type="dxa"/>
          </w:tcPr>
          <w:p w14:paraId="0B832901" w14:textId="77777777" w:rsidR="00716109" w:rsidRDefault="00716109" w:rsidP="00716109">
            <w:pPr>
              <w:jc w:val="both"/>
              <w:outlineLvl w:val="2"/>
              <w:rPr>
                <w:rFonts w:ascii="Corbel" w:hAnsi="Corbel" w:cs="Verdana"/>
                <w:sz w:val="24"/>
                <w:szCs w:val="24"/>
              </w:rPr>
            </w:pPr>
            <w:r>
              <w:rPr>
                <w:rFonts w:ascii="Corbel" w:hAnsi="Corbel" w:cs="Verdana"/>
                <w:sz w:val="24"/>
                <w:szCs w:val="24"/>
              </w:rPr>
              <w:lastRenderedPageBreak/>
              <w:t>Diritto dell’Unione Europea</w:t>
            </w:r>
          </w:p>
        </w:tc>
        <w:tc>
          <w:tcPr>
            <w:tcW w:w="1405" w:type="dxa"/>
          </w:tcPr>
          <w:p w14:paraId="41C8C67B" w14:textId="77777777" w:rsidR="00716109" w:rsidRDefault="00716109" w:rsidP="00716109">
            <w:pPr>
              <w:jc w:val="both"/>
              <w:outlineLvl w:val="2"/>
              <w:rPr>
                <w:rFonts w:ascii="Corbel" w:hAnsi="Corbel" w:cs="Verdana"/>
                <w:sz w:val="24"/>
                <w:szCs w:val="24"/>
              </w:rPr>
            </w:pPr>
            <w:r>
              <w:rPr>
                <w:rFonts w:ascii="Corbel" w:hAnsi="Corbel" w:cs="Verdana"/>
                <w:sz w:val="24"/>
                <w:szCs w:val="24"/>
              </w:rPr>
              <w:t>Carta</w:t>
            </w:r>
          </w:p>
        </w:tc>
        <w:tc>
          <w:tcPr>
            <w:tcW w:w="928" w:type="dxa"/>
          </w:tcPr>
          <w:p w14:paraId="4E734296" w14:textId="77777777" w:rsidR="00716109" w:rsidRDefault="00716109" w:rsidP="00716109">
            <w:pPr>
              <w:jc w:val="both"/>
              <w:outlineLvl w:val="2"/>
              <w:rPr>
                <w:rFonts w:ascii="Corbel" w:hAnsi="Corbel" w:cs="Verdana"/>
                <w:sz w:val="24"/>
                <w:szCs w:val="24"/>
              </w:rPr>
            </w:pPr>
            <w:r>
              <w:rPr>
                <w:rFonts w:ascii="Corbel" w:hAnsi="Corbel" w:cs="Verdana"/>
                <w:sz w:val="24"/>
                <w:szCs w:val="24"/>
              </w:rPr>
              <w:t>I</w:t>
            </w:r>
          </w:p>
        </w:tc>
        <w:tc>
          <w:tcPr>
            <w:tcW w:w="936" w:type="dxa"/>
          </w:tcPr>
          <w:p w14:paraId="36CE4F88" w14:textId="1AC1B856" w:rsidR="00716109" w:rsidRDefault="00716109" w:rsidP="00716109">
            <w:pPr>
              <w:jc w:val="both"/>
              <w:outlineLvl w:val="2"/>
              <w:rPr>
                <w:rFonts w:ascii="Corbel" w:hAnsi="Corbel" w:cs="Verdana"/>
                <w:sz w:val="24"/>
                <w:szCs w:val="24"/>
              </w:rPr>
            </w:pPr>
          </w:p>
        </w:tc>
        <w:tc>
          <w:tcPr>
            <w:tcW w:w="948" w:type="dxa"/>
          </w:tcPr>
          <w:p w14:paraId="23CDE27C" w14:textId="361D59F1" w:rsidR="00716109" w:rsidRDefault="00716109" w:rsidP="00716109">
            <w:pPr>
              <w:jc w:val="both"/>
              <w:outlineLvl w:val="2"/>
              <w:rPr>
                <w:rFonts w:ascii="Corbel" w:hAnsi="Corbel" w:cs="Verdana"/>
                <w:sz w:val="24"/>
                <w:szCs w:val="24"/>
              </w:rPr>
            </w:pPr>
            <w:r w:rsidRPr="00C6575C">
              <w:rPr>
                <w:rFonts w:ascii="Corbel" w:hAnsi="Corbel" w:cs="Verdana"/>
                <w:sz w:val="24"/>
                <w:szCs w:val="24"/>
              </w:rPr>
              <w:t>6</w:t>
            </w:r>
          </w:p>
        </w:tc>
        <w:tc>
          <w:tcPr>
            <w:tcW w:w="938" w:type="dxa"/>
          </w:tcPr>
          <w:p w14:paraId="2C766CDD" w14:textId="1F1046EC" w:rsidR="00716109" w:rsidRDefault="00716109" w:rsidP="00716109">
            <w:pPr>
              <w:jc w:val="both"/>
              <w:outlineLvl w:val="2"/>
              <w:rPr>
                <w:rFonts w:ascii="Corbel" w:hAnsi="Corbel" w:cs="Verdana"/>
                <w:sz w:val="24"/>
                <w:szCs w:val="24"/>
              </w:rPr>
            </w:pPr>
            <w:r w:rsidRPr="00C6575C">
              <w:rPr>
                <w:rFonts w:ascii="Corbel" w:hAnsi="Corbel" w:cs="Verdana"/>
                <w:sz w:val="24"/>
                <w:szCs w:val="24"/>
              </w:rPr>
              <w:t>6</w:t>
            </w:r>
          </w:p>
        </w:tc>
        <w:tc>
          <w:tcPr>
            <w:tcW w:w="928" w:type="dxa"/>
          </w:tcPr>
          <w:p w14:paraId="563B2E81" w14:textId="7C1A292A" w:rsidR="00716109" w:rsidRDefault="00716109" w:rsidP="00716109">
            <w:pPr>
              <w:jc w:val="both"/>
              <w:outlineLvl w:val="2"/>
              <w:rPr>
                <w:rFonts w:ascii="Corbel" w:hAnsi="Corbel" w:cs="Verdana"/>
                <w:sz w:val="24"/>
                <w:szCs w:val="24"/>
              </w:rPr>
            </w:pPr>
          </w:p>
        </w:tc>
        <w:tc>
          <w:tcPr>
            <w:tcW w:w="931" w:type="dxa"/>
          </w:tcPr>
          <w:p w14:paraId="3773EAFF" w14:textId="4E7D9371" w:rsidR="00716109" w:rsidRDefault="00716109" w:rsidP="00716109">
            <w:pPr>
              <w:jc w:val="both"/>
              <w:outlineLvl w:val="2"/>
              <w:rPr>
                <w:rFonts w:ascii="Corbel" w:hAnsi="Corbel" w:cs="Verdana"/>
                <w:sz w:val="24"/>
                <w:szCs w:val="24"/>
              </w:rPr>
            </w:pPr>
            <w:r>
              <w:rPr>
                <w:rFonts w:ascii="Corbel" w:hAnsi="Corbel" w:cs="Verdana"/>
                <w:sz w:val="24"/>
                <w:szCs w:val="24"/>
              </w:rPr>
              <w:t>6</w:t>
            </w:r>
          </w:p>
        </w:tc>
      </w:tr>
      <w:tr w:rsidR="00716109" w14:paraId="3C0BD61B" w14:textId="77777777" w:rsidTr="00EF0A4D">
        <w:tc>
          <w:tcPr>
            <w:tcW w:w="1762" w:type="dxa"/>
          </w:tcPr>
          <w:p w14:paraId="4512C105" w14:textId="77777777" w:rsidR="00716109" w:rsidRDefault="00716109" w:rsidP="00716109">
            <w:pPr>
              <w:jc w:val="both"/>
              <w:outlineLvl w:val="2"/>
              <w:rPr>
                <w:rFonts w:ascii="Corbel" w:hAnsi="Corbel" w:cs="Verdana"/>
                <w:sz w:val="24"/>
                <w:szCs w:val="24"/>
              </w:rPr>
            </w:pPr>
            <w:r>
              <w:rPr>
                <w:rFonts w:ascii="Corbel" w:hAnsi="Corbel" w:cs="Verdana"/>
                <w:sz w:val="24"/>
                <w:szCs w:val="24"/>
              </w:rPr>
              <w:t>Diritto dell’Unione Europea</w:t>
            </w:r>
          </w:p>
        </w:tc>
        <w:tc>
          <w:tcPr>
            <w:tcW w:w="1405" w:type="dxa"/>
          </w:tcPr>
          <w:p w14:paraId="7B83A438" w14:textId="77777777" w:rsidR="00716109" w:rsidRDefault="00716109" w:rsidP="00716109">
            <w:pPr>
              <w:jc w:val="both"/>
              <w:outlineLvl w:val="2"/>
              <w:rPr>
                <w:rFonts w:ascii="Corbel" w:hAnsi="Corbel" w:cs="Verdana"/>
                <w:sz w:val="24"/>
                <w:szCs w:val="24"/>
              </w:rPr>
            </w:pPr>
            <w:proofErr w:type="spellStart"/>
            <w:r>
              <w:rPr>
                <w:rFonts w:ascii="Corbel" w:hAnsi="Corbel" w:cs="Verdana"/>
                <w:sz w:val="24"/>
                <w:szCs w:val="24"/>
              </w:rPr>
              <w:t>Raspadori</w:t>
            </w:r>
            <w:proofErr w:type="spellEnd"/>
          </w:p>
        </w:tc>
        <w:tc>
          <w:tcPr>
            <w:tcW w:w="928" w:type="dxa"/>
          </w:tcPr>
          <w:p w14:paraId="043FFC85" w14:textId="77777777" w:rsidR="00716109" w:rsidRDefault="00716109" w:rsidP="00716109">
            <w:pPr>
              <w:jc w:val="both"/>
              <w:outlineLvl w:val="2"/>
              <w:rPr>
                <w:rFonts w:ascii="Corbel" w:hAnsi="Corbel" w:cs="Verdana"/>
                <w:sz w:val="24"/>
                <w:szCs w:val="24"/>
              </w:rPr>
            </w:pPr>
            <w:r>
              <w:rPr>
                <w:rFonts w:ascii="Corbel" w:hAnsi="Corbel" w:cs="Verdana"/>
                <w:sz w:val="24"/>
                <w:szCs w:val="24"/>
              </w:rPr>
              <w:t>II</w:t>
            </w:r>
          </w:p>
        </w:tc>
        <w:tc>
          <w:tcPr>
            <w:tcW w:w="936" w:type="dxa"/>
          </w:tcPr>
          <w:p w14:paraId="25C73DAE" w14:textId="14C97E15" w:rsidR="00716109" w:rsidRDefault="00716109" w:rsidP="00716109">
            <w:pPr>
              <w:jc w:val="both"/>
              <w:outlineLvl w:val="2"/>
              <w:rPr>
                <w:rFonts w:ascii="Corbel" w:hAnsi="Corbel" w:cs="Verdana"/>
                <w:sz w:val="24"/>
                <w:szCs w:val="24"/>
              </w:rPr>
            </w:pPr>
            <w:r>
              <w:rPr>
                <w:rFonts w:ascii="Corbel" w:hAnsi="Corbel" w:cs="Verdana"/>
                <w:sz w:val="24"/>
                <w:szCs w:val="24"/>
              </w:rPr>
              <w:t>6</w:t>
            </w:r>
          </w:p>
        </w:tc>
        <w:tc>
          <w:tcPr>
            <w:tcW w:w="948" w:type="dxa"/>
          </w:tcPr>
          <w:p w14:paraId="6795FB00" w14:textId="428E295F" w:rsidR="00716109" w:rsidRDefault="00716109" w:rsidP="00716109">
            <w:pPr>
              <w:jc w:val="both"/>
              <w:outlineLvl w:val="2"/>
              <w:rPr>
                <w:rFonts w:ascii="Corbel" w:hAnsi="Corbel" w:cs="Verdana"/>
                <w:sz w:val="24"/>
                <w:szCs w:val="24"/>
              </w:rPr>
            </w:pPr>
          </w:p>
        </w:tc>
        <w:tc>
          <w:tcPr>
            <w:tcW w:w="938" w:type="dxa"/>
          </w:tcPr>
          <w:p w14:paraId="7FCB1114" w14:textId="62D5FAC0" w:rsidR="00716109" w:rsidRDefault="00716109" w:rsidP="00716109">
            <w:pPr>
              <w:jc w:val="both"/>
              <w:outlineLvl w:val="2"/>
              <w:rPr>
                <w:rFonts w:ascii="Corbel" w:hAnsi="Corbel" w:cs="Verdana"/>
                <w:sz w:val="24"/>
                <w:szCs w:val="24"/>
              </w:rPr>
            </w:pPr>
          </w:p>
        </w:tc>
        <w:tc>
          <w:tcPr>
            <w:tcW w:w="928" w:type="dxa"/>
          </w:tcPr>
          <w:p w14:paraId="2C5B238E" w14:textId="138308BA" w:rsidR="00716109" w:rsidRDefault="00716109" w:rsidP="00716109">
            <w:pPr>
              <w:jc w:val="both"/>
              <w:outlineLvl w:val="2"/>
              <w:rPr>
                <w:rFonts w:ascii="Corbel" w:hAnsi="Corbel" w:cs="Verdana"/>
                <w:sz w:val="24"/>
                <w:szCs w:val="24"/>
              </w:rPr>
            </w:pPr>
            <w:r>
              <w:rPr>
                <w:rFonts w:ascii="Corbel" w:hAnsi="Corbel" w:cs="Verdana"/>
                <w:sz w:val="24"/>
                <w:szCs w:val="24"/>
              </w:rPr>
              <w:t>6</w:t>
            </w:r>
          </w:p>
        </w:tc>
        <w:tc>
          <w:tcPr>
            <w:tcW w:w="931" w:type="dxa"/>
          </w:tcPr>
          <w:p w14:paraId="3F6FB8A8" w14:textId="0513F0C9" w:rsidR="00716109" w:rsidRDefault="00716109" w:rsidP="00716109">
            <w:pPr>
              <w:jc w:val="both"/>
              <w:outlineLvl w:val="2"/>
              <w:rPr>
                <w:rFonts w:ascii="Corbel" w:hAnsi="Corbel" w:cs="Verdana"/>
                <w:sz w:val="24"/>
                <w:szCs w:val="24"/>
              </w:rPr>
            </w:pPr>
          </w:p>
        </w:tc>
      </w:tr>
      <w:tr w:rsidR="00060128" w14:paraId="59A63637" w14:textId="77777777" w:rsidTr="00EF0A4D">
        <w:tc>
          <w:tcPr>
            <w:tcW w:w="1762" w:type="dxa"/>
          </w:tcPr>
          <w:p w14:paraId="2D2191D1" w14:textId="77777777" w:rsidR="00060128" w:rsidRDefault="00060128" w:rsidP="00EF0A4D">
            <w:pPr>
              <w:jc w:val="both"/>
              <w:outlineLvl w:val="2"/>
              <w:rPr>
                <w:rFonts w:ascii="Corbel" w:hAnsi="Corbel" w:cs="Verdana"/>
                <w:sz w:val="24"/>
                <w:szCs w:val="24"/>
              </w:rPr>
            </w:pPr>
            <w:r>
              <w:rPr>
                <w:rFonts w:ascii="Corbel" w:hAnsi="Corbel" w:cs="Verdana"/>
                <w:sz w:val="24"/>
                <w:szCs w:val="24"/>
              </w:rPr>
              <w:t>Economia Aziendale</w:t>
            </w:r>
          </w:p>
        </w:tc>
        <w:tc>
          <w:tcPr>
            <w:tcW w:w="1405" w:type="dxa"/>
          </w:tcPr>
          <w:p w14:paraId="7BE3C7C1" w14:textId="77777777" w:rsidR="00060128" w:rsidRDefault="00060128" w:rsidP="00EF0A4D">
            <w:pPr>
              <w:jc w:val="both"/>
              <w:outlineLvl w:val="2"/>
              <w:rPr>
                <w:rFonts w:ascii="Corbel" w:hAnsi="Corbel" w:cs="Verdana"/>
                <w:sz w:val="24"/>
                <w:szCs w:val="24"/>
              </w:rPr>
            </w:pPr>
            <w:r>
              <w:rPr>
                <w:rFonts w:ascii="Corbel" w:hAnsi="Corbel" w:cs="Verdana"/>
                <w:sz w:val="24"/>
                <w:szCs w:val="24"/>
              </w:rPr>
              <w:t>Mari</w:t>
            </w:r>
          </w:p>
        </w:tc>
        <w:tc>
          <w:tcPr>
            <w:tcW w:w="928" w:type="dxa"/>
          </w:tcPr>
          <w:p w14:paraId="6C73263B" w14:textId="77777777" w:rsidR="00060128" w:rsidRDefault="00060128" w:rsidP="00EF0A4D">
            <w:pPr>
              <w:jc w:val="both"/>
              <w:outlineLvl w:val="2"/>
              <w:rPr>
                <w:rFonts w:ascii="Corbel" w:hAnsi="Corbel" w:cs="Verdana"/>
                <w:sz w:val="24"/>
                <w:szCs w:val="24"/>
              </w:rPr>
            </w:pPr>
            <w:r>
              <w:rPr>
                <w:rFonts w:ascii="Corbel" w:hAnsi="Corbel" w:cs="Verdana"/>
                <w:sz w:val="24"/>
                <w:szCs w:val="24"/>
              </w:rPr>
              <w:t>I</w:t>
            </w:r>
          </w:p>
        </w:tc>
        <w:tc>
          <w:tcPr>
            <w:tcW w:w="936" w:type="dxa"/>
          </w:tcPr>
          <w:p w14:paraId="188E8DA9"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48" w:type="dxa"/>
          </w:tcPr>
          <w:p w14:paraId="2FDD5959" w14:textId="77777777" w:rsidR="00060128" w:rsidRDefault="00060128" w:rsidP="00EF0A4D">
            <w:pPr>
              <w:jc w:val="both"/>
              <w:outlineLvl w:val="2"/>
              <w:rPr>
                <w:rFonts w:ascii="Corbel" w:hAnsi="Corbel" w:cs="Verdana"/>
                <w:sz w:val="24"/>
                <w:szCs w:val="24"/>
              </w:rPr>
            </w:pPr>
          </w:p>
        </w:tc>
        <w:tc>
          <w:tcPr>
            <w:tcW w:w="938" w:type="dxa"/>
          </w:tcPr>
          <w:p w14:paraId="59B973B6" w14:textId="77777777" w:rsidR="00060128" w:rsidRDefault="00060128" w:rsidP="00EF0A4D">
            <w:pPr>
              <w:jc w:val="both"/>
              <w:outlineLvl w:val="2"/>
              <w:rPr>
                <w:rFonts w:ascii="Corbel" w:hAnsi="Corbel" w:cs="Verdana"/>
                <w:sz w:val="24"/>
                <w:szCs w:val="24"/>
              </w:rPr>
            </w:pPr>
          </w:p>
        </w:tc>
        <w:tc>
          <w:tcPr>
            <w:tcW w:w="928" w:type="dxa"/>
          </w:tcPr>
          <w:p w14:paraId="3A98F8CA"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31" w:type="dxa"/>
          </w:tcPr>
          <w:p w14:paraId="198D37E6" w14:textId="77777777" w:rsidR="00060128" w:rsidRDefault="00060128" w:rsidP="00EF0A4D">
            <w:pPr>
              <w:jc w:val="both"/>
              <w:outlineLvl w:val="2"/>
              <w:rPr>
                <w:rFonts w:ascii="Corbel" w:hAnsi="Corbel" w:cs="Verdana"/>
                <w:sz w:val="24"/>
                <w:szCs w:val="24"/>
              </w:rPr>
            </w:pPr>
          </w:p>
        </w:tc>
      </w:tr>
      <w:tr w:rsidR="00060128" w14:paraId="4CA02D45" w14:textId="77777777" w:rsidTr="00EF0A4D">
        <w:tc>
          <w:tcPr>
            <w:tcW w:w="1762" w:type="dxa"/>
          </w:tcPr>
          <w:p w14:paraId="587AB6A4" w14:textId="77777777" w:rsidR="00060128" w:rsidRDefault="00060128" w:rsidP="00EF0A4D">
            <w:pPr>
              <w:jc w:val="both"/>
              <w:outlineLvl w:val="2"/>
              <w:rPr>
                <w:rFonts w:ascii="Corbel" w:hAnsi="Corbel" w:cs="Verdana"/>
                <w:sz w:val="24"/>
                <w:szCs w:val="24"/>
              </w:rPr>
            </w:pPr>
            <w:r>
              <w:rPr>
                <w:rFonts w:ascii="Corbel" w:hAnsi="Corbel" w:cs="Verdana"/>
                <w:sz w:val="24"/>
                <w:szCs w:val="24"/>
              </w:rPr>
              <w:t>Economia Aziendale</w:t>
            </w:r>
          </w:p>
        </w:tc>
        <w:tc>
          <w:tcPr>
            <w:tcW w:w="1405" w:type="dxa"/>
          </w:tcPr>
          <w:p w14:paraId="76BDA989" w14:textId="77777777" w:rsidR="00060128" w:rsidRDefault="00060128" w:rsidP="00EF0A4D">
            <w:pPr>
              <w:jc w:val="both"/>
              <w:outlineLvl w:val="2"/>
              <w:rPr>
                <w:rFonts w:ascii="Corbel" w:hAnsi="Corbel" w:cs="Verdana"/>
                <w:sz w:val="24"/>
                <w:szCs w:val="24"/>
              </w:rPr>
            </w:pPr>
            <w:r>
              <w:rPr>
                <w:rFonts w:ascii="Corbel" w:hAnsi="Corbel" w:cs="Verdana"/>
                <w:sz w:val="24"/>
                <w:szCs w:val="24"/>
              </w:rPr>
              <w:t>Bartocci</w:t>
            </w:r>
          </w:p>
        </w:tc>
        <w:tc>
          <w:tcPr>
            <w:tcW w:w="928" w:type="dxa"/>
          </w:tcPr>
          <w:p w14:paraId="651DE58D" w14:textId="77777777" w:rsidR="00060128" w:rsidRDefault="00060128" w:rsidP="00EF0A4D">
            <w:pPr>
              <w:jc w:val="both"/>
              <w:outlineLvl w:val="2"/>
              <w:rPr>
                <w:rFonts w:ascii="Corbel" w:hAnsi="Corbel" w:cs="Verdana"/>
                <w:sz w:val="24"/>
                <w:szCs w:val="24"/>
              </w:rPr>
            </w:pPr>
            <w:r>
              <w:rPr>
                <w:rFonts w:ascii="Corbel" w:hAnsi="Corbel" w:cs="Verdana"/>
                <w:sz w:val="24"/>
                <w:szCs w:val="24"/>
              </w:rPr>
              <w:t>I</w:t>
            </w:r>
          </w:p>
        </w:tc>
        <w:tc>
          <w:tcPr>
            <w:tcW w:w="936" w:type="dxa"/>
          </w:tcPr>
          <w:p w14:paraId="46FC4AEF" w14:textId="77777777" w:rsidR="00060128" w:rsidRDefault="00060128" w:rsidP="00EF0A4D">
            <w:pPr>
              <w:jc w:val="both"/>
              <w:outlineLvl w:val="2"/>
              <w:rPr>
                <w:rFonts w:ascii="Corbel" w:hAnsi="Corbel" w:cs="Verdana"/>
                <w:sz w:val="24"/>
                <w:szCs w:val="24"/>
              </w:rPr>
            </w:pPr>
          </w:p>
        </w:tc>
        <w:tc>
          <w:tcPr>
            <w:tcW w:w="948" w:type="dxa"/>
          </w:tcPr>
          <w:p w14:paraId="57D37E33"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38" w:type="dxa"/>
          </w:tcPr>
          <w:p w14:paraId="679D6063"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28" w:type="dxa"/>
          </w:tcPr>
          <w:p w14:paraId="1B87AB74" w14:textId="77777777" w:rsidR="00060128" w:rsidRDefault="00060128" w:rsidP="00EF0A4D">
            <w:pPr>
              <w:jc w:val="both"/>
              <w:outlineLvl w:val="2"/>
              <w:rPr>
                <w:rFonts w:ascii="Corbel" w:hAnsi="Corbel" w:cs="Verdana"/>
                <w:sz w:val="24"/>
                <w:szCs w:val="24"/>
              </w:rPr>
            </w:pPr>
          </w:p>
        </w:tc>
        <w:tc>
          <w:tcPr>
            <w:tcW w:w="931" w:type="dxa"/>
          </w:tcPr>
          <w:p w14:paraId="3EC953C9"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r>
      <w:tr w:rsidR="006109C1" w14:paraId="4E044A29" w14:textId="77777777" w:rsidTr="00EF0A4D">
        <w:tc>
          <w:tcPr>
            <w:tcW w:w="1762" w:type="dxa"/>
          </w:tcPr>
          <w:p w14:paraId="5367CEA2" w14:textId="7C81BCCA" w:rsidR="006109C1" w:rsidRDefault="006109C1" w:rsidP="00EF0A4D">
            <w:pPr>
              <w:jc w:val="both"/>
              <w:outlineLvl w:val="2"/>
              <w:rPr>
                <w:rFonts w:ascii="Corbel" w:hAnsi="Corbel" w:cs="Verdana"/>
                <w:sz w:val="24"/>
                <w:szCs w:val="24"/>
              </w:rPr>
            </w:pPr>
            <w:r>
              <w:rPr>
                <w:rFonts w:ascii="Corbel" w:hAnsi="Corbel" w:cs="Verdana"/>
                <w:sz w:val="24"/>
                <w:szCs w:val="24"/>
              </w:rPr>
              <w:t xml:space="preserve">Matematica generale </w:t>
            </w:r>
          </w:p>
        </w:tc>
        <w:tc>
          <w:tcPr>
            <w:tcW w:w="1405" w:type="dxa"/>
          </w:tcPr>
          <w:p w14:paraId="506F0706" w14:textId="3A54E864" w:rsidR="006109C1" w:rsidRDefault="006109C1" w:rsidP="00EF0A4D">
            <w:pPr>
              <w:jc w:val="both"/>
              <w:outlineLvl w:val="2"/>
              <w:rPr>
                <w:rFonts w:ascii="Corbel" w:hAnsi="Corbel" w:cs="Verdana"/>
                <w:sz w:val="24"/>
                <w:szCs w:val="24"/>
              </w:rPr>
            </w:pPr>
            <w:proofErr w:type="spellStart"/>
            <w:r>
              <w:rPr>
                <w:rFonts w:ascii="Corbel" w:hAnsi="Corbel" w:cs="Verdana"/>
                <w:sz w:val="24"/>
                <w:szCs w:val="24"/>
              </w:rPr>
              <w:t>Petturiti</w:t>
            </w:r>
            <w:proofErr w:type="spellEnd"/>
          </w:p>
        </w:tc>
        <w:tc>
          <w:tcPr>
            <w:tcW w:w="928" w:type="dxa"/>
          </w:tcPr>
          <w:p w14:paraId="4E6D59C7" w14:textId="42845C58" w:rsidR="006109C1" w:rsidRDefault="006109C1" w:rsidP="00EF0A4D">
            <w:pPr>
              <w:jc w:val="both"/>
              <w:outlineLvl w:val="2"/>
              <w:rPr>
                <w:rFonts w:ascii="Corbel" w:hAnsi="Corbel" w:cs="Verdana"/>
                <w:sz w:val="24"/>
                <w:szCs w:val="24"/>
              </w:rPr>
            </w:pPr>
            <w:r>
              <w:rPr>
                <w:rFonts w:ascii="Corbel" w:hAnsi="Corbel" w:cs="Verdana"/>
                <w:sz w:val="24"/>
                <w:szCs w:val="24"/>
              </w:rPr>
              <w:t>I</w:t>
            </w:r>
          </w:p>
        </w:tc>
        <w:tc>
          <w:tcPr>
            <w:tcW w:w="936" w:type="dxa"/>
          </w:tcPr>
          <w:p w14:paraId="541A1703" w14:textId="646DF349" w:rsidR="006109C1" w:rsidRDefault="006109C1" w:rsidP="00EF0A4D">
            <w:pPr>
              <w:jc w:val="both"/>
              <w:outlineLvl w:val="2"/>
              <w:rPr>
                <w:rFonts w:ascii="Corbel" w:hAnsi="Corbel" w:cs="Verdana"/>
                <w:sz w:val="24"/>
                <w:szCs w:val="24"/>
              </w:rPr>
            </w:pPr>
            <w:r>
              <w:rPr>
                <w:rFonts w:ascii="Corbel" w:hAnsi="Corbel" w:cs="Verdana"/>
                <w:sz w:val="24"/>
                <w:szCs w:val="24"/>
              </w:rPr>
              <w:t>9</w:t>
            </w:r>
          </w:p>
        </w:tc>
        <w:tc>
          <w:tcPr>
            <w:tcW w:w="948" w:type="dxa"/>
          </w:tcPr>
          <w:p w14:paraId="07F1A144" w14:textId="77777777" w:rsidR="006109C1" w:rsidRDefault="006109C1" w:rsidP="00EF0A4D">
            <w:pPr>
              <w:jc w:val="both"/>
              <w:outlineLvl w:val="2"/>
              <w:rPr>
                <w:rFonts w:ascii="Corbel" w:hAnsi="Corbel" w:cs="Verdana"/>
                <w:sz w:val="24"/>
                <w:szCs w:val="24"/>
              </w:rPr>
            </w:pPr>
          </w:p>
        </w:tc>
        <w:tc>
          <w:tcPr>
            <w:tcW w:w="938" w:type="dxa"/>
          </w:tcPr>
          <w:p w14:paraId="5BC452A4" w14:textId="77777777" w:rsidR="006109C1" w:rsidRDefault="006109C1" w:rsidP="00EF0A4D">
            <w:pPr>
              <w:jc w:val="both"/>
              <w:outlineLvl w:val="2"/>
              <w:rPr>
                <w:rFonts w:ascii="Corbel" w:hAnsi="Corbel" w:cs="Verdana"/>
                <w:sz w:val="24"/>
                <w:szCs w:val="24"/>
              </w:rPr>
            </w:pPr>
          </w:p>
        </w:tc>
        <w:tc>
          <w:tcPr>
            <w:tcW w:w="928" w:type="dxa"/>
          </w:tcPr>
          <w:p w14:paraId="15A34C7A" w14:textId="691B2EBA" w:rsidR="006109C1" w:rsidRDefault="006109C1" w:rsidP="00EF0A4D">
            <w:pPr>
              <w:jc w:val="both"/>
              <w:outlineLvl w:val="2"/>
              <w:rPr>
                <w:rFonts w:ascii="Corbel" w:hAnsi="Corbel" w:cs="Verdana"/>
                <w:sz w:val="24"/>
                <w:szCs w:val="24"/>
              </w:rPr>
            </w:pPr>
            <w:r>
              <w:rPr>
                <w:rFonts w:ascii="Corbel" w:hAnsi="Corbel" w:cs="Verdana"/>
                <w:sz w:val="24"/>
                <w:szCs w:val="24"/>
              </w:rPr>
              <w:t>9</w:t>
            </w:r>
          </w:p>
        </w:tc>
        <w:tc>
          <w:tcPr>
            <w:tcW w:w="931" w:type="dxa"/>
          </w:tcPr>
          <w:p w14:paraId="34B99134" w14:textId="77777777" w:rsidR="006109C1" w:rsidRDefault="006109C1" w:rsidP="00EF0A4D">
            <w:pPr>
              <w:jc w:val="both"/>
              <w:outlineLvl w:val="2"/>
              <w:rPr>
                <w:rFonts w:ascii="Corbel" w:hAnsi="Corbel" w:cs="Verdana"/>
                <w:sz w:val="24"/>
                <w:szCs w:val="24"/>
              </w:rPr>
            </w:pPr>
          </w:p>
        </w:tc>
      </w:tr>
      <w:tr w:rsidR="006109C1" w14:paraId="2265923E" w14:textId="77777777" w:rsidTr="00EF0A4D">
        <w:tc>
          <w:tcPr>
            <w:tcW w:w="1762" w:type="dxa"/>
          </w:tcPr>
          <w:p w14:paraId="235298F8" w14:textId="5D1F14D7" w:rsidR="006109C1" w:rsidRDefault="006109C1" w:rsidP="00EF0A4D">
            <w:pPr>
              <w:jc w:val="both"/>
              <w:outlineLvl w:val="2"/>
              <w:rPr>
                <w:rFonts w:ascii="Corbel" w:hAnsi="Corbel" w:cs="Verdana"/>
                <w:sz w:val="24"/>
                <w:szCs w:val="24"/>
              </w:rPr>
            </w:pPr>
            <w:r>
              <w:rPr>
                <w:rFonts w:ascii="Corbel" w:hAnsi="Corbel" w:cs="Verdana"/>
                <w:sz w:val="24"/>
                <w:szCs w:val="24"/>
              </w:rPr>
              <w:t>Matematica generale</w:t>
            </w:r>
          </w:p>
        </w:tc>
        <w:tc>
          <w:tcPr>
            <w:tcW w:w="1405" w:type="dxa"/>
          </w:tcPr>
          <w:p w14:paraId="32C333EB" w14:textId="518A524E" w:rsidR="006109C1" w:rsidRDefault="006109C1" w:rsidP="00EF0A4D">
            <w:pPr>
              <w:jc w:val="both"/>
              <w:outlineLvl w:val="2"/>
              <w:rPr>
                <w:rFonts w:ascii="Corbel" w:hAnsi="Corbel" w:cs="Verdana"/>
                <w:sz w:val="24"/>
                <w:szCs w:val="24"/>
              </w:rPr>
            </w:pPr>
            <w:r>
              <w:rPr>
                <w:rFonts w:ascii="Corbel" w:hAnsi="Corbel" w:cs="Verdana"/>
                <w:sz w:val="24"/>
                <w:szCs w:val="24"/>
              </w:rPr>
              <w:t>Patacca</w:t>
            </w:r>
          </w:p>
        </w:tc>
        <w:tc>
          <w:tcPr>
            <w:tcW w:w="928" w:type="dxa"/>
          </w:tcPr>
          <w:p w14:paraId="05AB7F56" w14:textId="6AD765EC" w:rsidR="006109C1" w:rsidRDefault="006109C1" w:rsidP="00EF0A4D">
            <w:pPr>
              <w:jc w:val="both"/>
              <w:outlineLvl w:val="2"/>
              <w:rPr>
                <w:rFonts w:ascii="Corbel" w:hAnsi="Corbel" w:cs="Verdana"/>
                <w:sz w:val="24"/>
                <w:szCs w:val="24"/>
              </w:rPr>
            </w:pPr>
            <w:r>
              <w:rPr>
                <w:rFonts w:ascii="Corbel" w:hAnsi="Corbel" w:cs="Verdana"/>
                <w:sz w:val="24"/>
                <w:szCs w:val="24"/>
              </w:rPr>
              <w:t>I</w:t>
            </w:r>
          </w:p>
        </w:tc>
        <w:tc>
          <w:tcPr>
            <w:tcW w:w="936" w:type="dxa"/>
          </w:tcPr>
          <w:p w14:paraId="1F40CC3A" w14:textId="77777777" w:rsidR="006109C1" w:rsidRDefault="006109C1" w:rsidP="00EF0A4D">
            <w:pPr>
              <w:jc w:val="both"/>
              <w:outlineLvl w:val="2"/>
              <w:rPr>
                <w:rFonts w:ascii="Corbel" w:hAnsi="Corbel" w:cs="Verdana"/>
                <w:sz w:val="24"/>
                <w:szCs w:val="24"/>
              </w:rPr>
            </w:pPr>
          </w:p>
        </w:tc>
        <w:tc>
          <w:tcPr>
            <w:tcW w:w="948" w:type="dxa"/>
          </w:tcPr>
          <w:p w14:paraId="13E79993" w14:textId="52DC9566" w:rsidR="006109C1" w:rsidRDefault="006109C1" w:rsidP="00EF0A4D">
            <w:pPr>
              <w:jc w:val="both"/>
              <w:outlineLvl w:val="2"/>
              <w:rPr>
                <w:rFonts w:ascii="Corbel" w:hAnsi="Corbel" w:cs="Verdana"/>
                <w:sz w:val="24"/>
                <w:szCs w:val="24"/>
              </w:rPr>
            </w:pPr>
            <w:r>
              <w:rPr>
                <w:rFonts w:ascii="Corbel" w:hAnsi="Corbel" w:cs="Verdana"/>
                <w:sz w:val="24"/>
                <w:szCs w:val="24"/>
              </w:rPr>
              <w:t>9</w:t>
            </w:r>
          </w:p>
        </w:tc>
        <w:tc>
          <w:tcPr>
            <w:tcW w:w="938" w:type="dxa"/>
          </w:tcPr>
          <w:p w14:paraId="36FB6156" w14:textId="735C3F3F" w:rsidR="006109C1" w:rsidRDefault="006109C1" w:rsidP="00EF0A4D">
            <w:pPr>
              <w:jc w:val="both"/>
              <w:outlineLvl w:val="2"/>
              <w:rPr>
                <w:rFonts w:ascii="Corbel" w:hAnsi="Corbel" w:cs="Verdana"/>
                <w:sz w:val="24"/>
                <w:szCs w:val="24"/>
              </w:rPr>
            </w:pPr>
            <w:r>
              <w:rPr>
                <w:rFonts w:ascii="Corbel" w:hAnsi="Corbel" w:cs="Verdana"/>
                <w:sz w:val="24"/>
                <w:szCs w:val="24"/>
              </w:rPr>
              <w:t>9</w:t>
            </w:r>
          </w:p>
        </w:tc>
        <w:tc>
          <w:tcPr>
            <w:tcW w:w="928" w:type="dxa"/>
          </w:tcPr>
          <w:p w14:paraId="64D1FE46" w14:textId="77777777" w:rsidR="006109C1" w:rsidRDefault="006109C1" w:rsidP="00EF0A4D">
            <w:pPr>
              <w:jc w:val="both"/>
              <w:outlineLvl w:val="2"/>
              <w:rPr>
                <w:rFonts w:ascii="Corbel" w:hAnsi="Corbel" w:cs="Verdana"/>
                <w:sz w:val="24"/>
                <w:szCs w:val="24"/>
              </w:rPr>
            </w:pPr>
          </w:p>
        </w:tc>
        <w:tc>
          <w:tcPr>
            <w:tcW w:w="931" w:type="dxa"/>
          </w:tcPr>
          <w:p w14:paraId="6714C20E" w14:textId="34F341E2" w:rsidR="006109C1" w:rsidRDefault="006109C1" w:rsidP="00EF0A4D">
            <w:pPr>
              <w:jc w:val="both"/>
              <w:outlineLvl w:val="2"/>
              <w:rPr>
                <w:rFonts w:ascii="Corbel" w:hAnsi="Corbel" w:cs="Verdana"/>
                <w:sz w:val="24"/>
                <w:szCs w:val="24"/>
              </w:rPr>
            </w:pPr>
            <w:r>
              <w:rPr>
                <w:rFonts w:ascii="Corbel" w:hAnsi="Corbel" w:cs="Verdana"/>
                <w:sz w:val="24"/>
                <w:szCs w:val="24"/>
              </w:rPr>
              <w:t>9</w:t>
            </w:r>
          </w:p>
        </w:tc>
      </w:tr>
      <w:tr w:rsidR="00060128" w14:paraId="7D5C7C31" w14:textId="77777777" w:rsidTr="00EF0A4D">
        <w:tc>
          <w:tcPr>
            <w:tcW w:w="1762" w:type="dxa"/>
          </w:tcPr>
          <w:p w14:paraId="37F59572" w14:textId="77777777" w:rsidR="00060128" w:rsidRDefault="00060128" w:rsidP="00EF0A4D">
            <w:pPr>
              <w:jc w:val="both"/>
              <w:outlineLvl w:val="2"/>
              <w:rPr>
                <w:rFonts w:ascii="Corbel" w:hAnsi="Corbel" w:cs="Verdana"/>
                <w:sz w:val="24"/>
                <w:szCs w:val="24"/>
              </w:rPr>
            </w:pPr>
            <w:r>
              <w:rPr>
                <w:rFonts w:ascii="Corbel" w:hAnsi="Corbel" w:cs="Verdana"/>
                <w:sz w:val="24"/>
                <w:szCs w:val="24"/>
              </w:rPr>
              <w:t>Microeconomia</w:t>
            </w:r>
          </w:p>
        </w:tc>
        <w:tc>
          <w:tcPr>
            <w:tcW w:w="1405" w:type="dxa"/>
          </w:tcPr>
          <w:p w14:paraId="63730709" w14:textId="77777777" w:rsidR="00060128" w:rsidRDefault="00060128" w:rsidP="00EF0A4D">
            <w:pPr>
              <w:jc w:val="both"/>
              <w:outlineLvl w:val="2"/>
              <w:rPr>
                <w:rFonts w:ascii="Corbel" w:hAnsi="Corbel" w:cs="Verdana"/>
                <w:sz w:val="24"/>
                <w:szCs w:val="24"/>
              </w:rPr>
            </w:pPr>
            <w:proofErr w:type="spellStart"/>
            <w:r>
              <w:rPr>
                <w:rFonts w:ascii="Corbel" w:hAnsi="Corbel" w:cs="Verdana"/>
                <w:sz w:val="24"/>
                <w:szCs w:val="24"/>
              </w:rPr>
              <w:t>Polinori</w:t>
            </w:r>
            <w:proofErr w:type="spellEnd"/>
          </w:p>
        </w:tc>
        <w:tc>
          <w:tcPr>
            <w:tcW w:w="928" w:type="dxa"/>
          </w:tcPr>
          <w:p w14:paraId="4EE1CF31" w14:textId="77777777" w:rsidR="00060128" w:rsidRDefault="00060128" w:rsidP="00EF0A4D">
            <w:pPr>
              <w:jc w:val="both"/>
              <w:outlineLvl w:val="2"/>
              <w:rPr>
                <w:rFonts w:ascii="Corbel" w:hAnsi="Corbel" w:cs="Verdana"/>
                <w:sz w:val="24"/>
                <w:szCs w:val="24"/>
              </w:rPr>
            </w:pPr>
            <w:r>
              <w:rPr>
                <w:rFonts w:ascii="Corbel" w:hAnsi="Corbel" w:cs="Verdana"/>
                <w:sz w:val="24"/>
                <w:szCs w:val="24"/>
              </w:rPr>
              <w:t>II</w:t>
            </w:r>
          </w:p>
        </w:tc>
        <w:tc>
          <w:tcPr>
            <w:tcW w:w="936" w:type="dxa"/>
          </w:tcPr>
          <w:p w14:paraId="47D66C5B"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48" w:type="dxa"/>
          </w:tcPr>
          <w:p w14:paraId="0807CBEF" w14:textId="77777777" w:rsidR="00060128" w:rsidRDefault="00060128" w:rsidP="00EF0A4D">
            <w:pPr>
              <w:jc w:val="both"/>
              <w:outlineLvl w:val="2"/>
              <w:rPr>
                <w:rFonts w:ascii="Corbel" w:hAnsi="Corbel" w:cs="Verdana"/>
                <w:sz w:val="24"/>
                <w:szCs w:val="24"/>
              </w:rPr>
            </w:pPr>
          </w:p>
        </w:tc>
        <w:tc>
          <w:tcPr>
            <w:tcW w:w="938" w:type="dxa"/>
          </w:tcPr>
          <w:p w14:paraId="2E274061" w14:textId="77777777" w:rsidR="00060128" w:rsidRDefault="00060128" w:rsidP="00EF0A4D">
            <w:pPr>
              <w:jc w:val="both"/>
              <w:outlineLvl w:val="2"/>
              <w:rPr>
                <w:rFonts w:ascii="Corbel" w:hAnsi="Corbel" w:cs="Verdana"/>
                <w:sz w:val="24"/>
                <w:szCs w:val="24"/>
              </w:rPr>
            </w:pPr>
          </w:p>
        </w:tc>
        <w:tc>
          <w:tcPr>
            <w:tcW w:w="928" w:type="dxa"/>
          </w:tcPr>
          <w:p w14:paraId="32DD97B0"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31" w:type="dxa"/>
          </w:tcPr>
          <w:p w14:paraId="7A111B97" w14:textId="77777777" w:rsidR="00060128" w:rsidRDefault="00060128" w:rsidP="00EF0A4D">
            <w:pPr>
              <w:jc w:val="both"/>
              <w:outlineLvl w:val="2"/>
              <w:rPr>
                <w:rFonts w:ascii="Corbel" w:hAnsi="Corbel" w:cs="Verdana"/>
                <w:sz w:val="24"/>
                <w:szCs w:val="24"/>
              </w:rPr>
            </w:pPr>
          </w:p>
        </w:tc>
      </w:tr>
      <w:tr w:rsidR="00060128" w14:paraId="0E32EBBE" w14:textId="77777777" w:rsidTr="00EF0A4D">
        <w:tc>
          <w:tcPr>
            <w:tcW w:w="1762" w:type="dxa"/>
          </w:tcPr>
          <w:p w14:paraId="60156C3E" w14:textId="77777777" w:rsidR="00060128" w:rsidRDefault="00060128" w:rsidP="00EF0A4D">
            <w:pPr>
              <w:jc w:val="both"/>
              <w:outlineLvl w:val="2"/>
              <w:rPr>
                <w:rFonts w:ascii="Corbel" w:hAnsi="Corbel" w:cs="Verdana"/>
                <w:sz w:val="24"/>
                <w:szCs w:val="24"/>
              </w:rPr>
            </w:pPr>
            <w:r>
              <w:rPr>
                <w:rFonts w:ascii="Corbel" w:hAnsi="Corbel" w:cs="Verdana"/>
                <w:sz w:val="24"/>
                <w:szCs w:val="24"/>
              </w:rPr>
              <w:t>Microeconomia</w:t>
            </w:r>
          </w:p>
        </w:tc>
        <w:tc>
          <w:tcPr>
            <w:tcW w:w="1405" w:type="dxa"/>
          </w:tcPr>
          <w:p w14:paraId="30E67DE3" w14:textId="77777777" w:rsidR="00060128" w:rsidRDefault="00060128" w:rsidP="00EF0A4D">
            <w:pPr>
              <w:jc w:val="both"/>
              <w:outlineLvl w:val="2"/>
              <w:rPr>
                <w:rFonts w:ascii="Corbel" w:hAnsi="Corbel" w:cs="Verdana"/>
                <w:sz w:val="24"/>
                <w:szCs w:val="24"/>
              </w:rPr>
            </w:pPr>
            <w:r>
              <w:rPr>
                <w:rFonts w:ascii="Corbel" w:hAnsi="Corbel" w:cs="Verdana"/>
                <w:sz w:val="24"/>
                <w:szCs w:val="24"/>
              </w:rPr>
              <w:t>Bollino</w:t>
            </w:r>
          </w:p>
        </w:tc>
        <w:tc>
          <w:tcPr>
            <w:tcW w:w="928" w:type="dxa"/>
          </w:tcPr>
          <w:p w14:paraId="15782E81" w14:textId="77777777" w:rsidR="00060128" w:rsidRDefault="00060128" w:rsidP="00EF0A4D">
            <w:pPr>
              <w:jc w:val="both"/>
              <w:outlineLvl w:val="2"/>
              <w:rPr>
                <w:rFonts w:ascii="Corbel" w:hAnsi="Corbel" w:cs="Verdana"/>
                <w:sz w:val="24"/>
                <w:szCs w:val="24"/>
              </w:rPr>
            </w:pPr>
            <w:r>
              <w:rPr>
                <w:rFonts w:ascii="Corbel" w:hAnsi="Corbel" w:cs="Verdana"/>
                <w:sz w:val="24"/>
                <w:szCs w:val="24"/>
              </w:rPr>
              <w:t>II</w:t>
            </w:r>
          </w:p>
        </w:tc>
        <w:tc>
          <w:tcPr>
            <w:tcW w:w="936" w:type="dxa"/>
          </w:tcPr>
          <w:p w14:paraId="3E9CD7D1" w14:textId="77777777" w:rsidR="00060128" w:rsidRDefault="00060128" w:rsidP="00EF0A4D">
            <w:pPr>
              <w:jc w:val="both"/>
              <w:outlineLvl w:val="2"/>
              <w:rPr>
                <w:rFonts w:ascii="Corbel" w:hAnsi="Corbel" w:cs="Verdana"/>
                <w:sz w:val="24"/>
                <w:szCs w:val="24"/>
              </w:rPr>
            </w:pPr>
          </w:p>
        </w:tc>
        <w:tc>
          <w:tcPr>
            <w:tcW w:w="948" w:type="dxa"/>
          </w:tcPr>
          <w:p w14:paraId="2210354F"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38" w:type="dxa"/>
          </w:tcPr>
          <w:p w14:paraId="62D9DD02"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c>
          <w:tcPr>
            <w:tcW w:w="928" w:type="dxa"/>
          </w:tcPr>
          <w:p w14:paraId="5B00703D" w14:textId="77777777" w:rsidR="00060128" w:rsidRDefault="00060128" w:rsidP="00EF0A4D">
            <w:pPr>
              <w:jc w:val="both"/>
              <w:outlineLvl w:val="2"/>
              <w:rPr>
                <w:rFonts w:ascii="Corbel" w:hAnsi="Corbel" w:cs="Verdana"/>
                <w:sz w:val="24"/>
                <w:szCs w:val="24"/>
              </w:rPr>
            </w:pPr>
          </w:p>
        </w:tc>
        <w:tc>
          <w:tcPr>
            <w:tcW w:w="931" w:type="dxa"/>
          </w:tcPr>
          <w:p w14:paraId="3ADEBE2F" w14:textId="77777777" w:rsidR="00060128" w:rsidRDefault="00060128" w:rsidP="00EF0A4D">
            <w:pPr>
              <w:jc w:val="both"/>
              <w:outlineLvl w:val="2"/>
              <w:rPr>
                <w:rFonts w:ascii="Corbel" w:hAnsi="Corbel" w:cs="Verdana"/>
                <w:sz w:val="24"/>
                <w:szCs w:val="24"/>
              </w:rPr>
            </w:pPr>
            <w:r>
              <w:rPr>
                <w:rFonts w:ascii="Corbel" w:hAnsi="Corbel" w:cs="Verdana"/>
                <w:sz w:val="24"/>
                <w:szCs w:val="24"/>
              </w:rPr>
              <w:t>9</w:t>
            </w:r>
          </w:p>
        </w:tc>
      </w:tr>
    </w:tbl>
    <w:p w14:paraId="528A8342" w14:textId="77777777" w:rsidR="00060128" w:rsidRDefault="00060128" w:rsidP="00060128">
      <w:pPr>
        <w:jc w:val="both"/>
        <w:outlineLvl w:val="2"/>
        <w:rPr>
          <w:rFonts w:ascii="Corbel" w:hAnsi="Corbel" w:cs="Verdana"/>
          <w:sz w:val="24"/>
          <w:szCs w:val="24"/>
        </w:rPr>
      </w:pPr>
    </w:p>
    <w:tbl>
      <w:tblPr>
        <w:tblW w:w="9349" w:type="dxa"/>
        <w:tblInd w:w="2" w:type="dxa"/>
        <w:tblLook w:val="01E0" w:firstRow="1" w:lastRow="1" w:firstColumn="1" w:lastColumn="1" w:noHBand="0" w:noVBand="0"/>
      </w:tblPr>
      <w:tblGrid>
        <w:gridCol w:w="1382"/>
        <w:gridCol w:w="7967"/>
      </w:tblGrid>
      <w:tr w:rsidR="00060128" w:rsidRPr="00F229D3" w14:paraId="3F937ECC" w14:textId="77777777" w:rsidTr="00EF0A4D">
        <w:tc>
          <w:tcPr>
            <w:tcW w:w="1382" w:type="dxa"/>
            <w:hideMark/>
          </w:tcPr>
          <w:p w14:paraId="26DA4D66" w14:textId="77777777" w:rsidR="00060128" w:rsidRPr="00F229D3" w:rsidRDefault="00060128" w:rsidP="00EF0A4D">
            <w:pPr>
              <w:rPr>
                <w:rFonts w:ascii="Corbel" w:hAnsi="Corbel" w:cs="Verdana"/>
                <w:b/>
                <w:sz w:val="18"/>
                <w:szCs w:val="18"/>
              </w:rPr>
            </w:pPr>
            <w:r w:rsidRPr="00F229D3">
              <w:rPr>
                <w:rFonts w:ascii="Corbel" w:hAnsi="Corbel" w:cs="Verdana"/>
                <w:b/>
                <w:sz w:val="18"/>
                <w:szCs w:val="18"/>
              </w:rPr>
              <w:t>Legenda</w:t>
            </w:r>
          </w:p>
        </w:tc>
        <w:tc>
          <w:tcPr>
            <w:tcW w:w="7967" w:type="dxa"/>
          </w:tcPr>
          <w:p w14:paraId="1FD81467" w14:textId="77777777" w:rsidR="00060128" w:rsidRPr="00F229D3" w:rsidRDefault="00060128" w:rsidP="00EF0A4D">
            <w:pPr>
              <w:rPr>
                <w:rFonts w:ascii="Corbel" w:hAnsi="Corbel" w:cs="Verdana"/>
                <w:sz w:val="18"/>
                <w:szCs w:val="18"/>
              </w:rPr>
            </w:pPr>
          </w:p>
        </w:tc>
      </w:tr>
      <w:tr w:rsidR="00060128" w:rsidRPr="00F229D3" w14:paraId="634816C1" w14:textId="77777777" w:rsidTr="00EF0A4D">
        <w:tc>
          <w:tcPr>
            <w:tcW w:w="1382" w:type="dxa"/>
          </w:tcPr>
          <w:p w14:paraId="1874279C" w14:textId="77777777" w:rsidR="00060128" w:rsidRPr="00F229D3" w:rsidRDefault="00060128" w:rsidP="00EF0A4D">
            <w:pPr>
              <w:rPr>
                <w:rFonts w:ascii="Corbel" w:hAnsi="Corbel" w:cs="Verdana"/>
                <w:sz w:val="18"/>
                <w:szCs w:val="18"/>
              </w:rPr>
            </w:pPr>
            <w:r w:rsidRPr="00F229D3">
              <w:rPr>
                <w:rFonts w:ascii="Corbel" w:hAnsi="Corbel" w:cs="Verdana"/>
                <w:sz w:val="18"/>
                <w:szCs w:val="18"/>
              </w:rPr>
              <w:t>E</w:t>
            </w:r>
            <w:r>
              <w:rPr>
                <w:rFonts w:ascii="Corbel" w:hAnsi="Corbel" w:cs="Verdana"/>
                <w:sz w:val="18"/>
                <w:szCs w:val="18"/>
              </w:rPr>
              <w:t>A</w:t>
            </w:r>
          </w:p>
        </w:tc>
        <w:tc>
          <w:tcPr>
            <w:tcW w:w="7967" w:type="dxa"/>
          </w:tcPr>
          <w:p w14:paraId="3B205ACC" w14:textId="77777777" w:rsidR="00060128" w:rsidRPr="00F229D3" w:rsidRDefault="00060128" w:rsidP="00EF0A4D">
            <w:pPr>
              <w:rPr>
                <w:rFonts w:ascii="Corbel" w:hAnsi="Corbel" w:cs="Verdana"/>
                <w:sz w:val="18"/>
                <w:szCs w:val="18"/>
              </w:rPr>
            </w:pPr>
            <w:r w:rsidRPr="00F229D3">
              <w:rPr>
                <w:rFonts w:ascii="Corbel" w:hAnsi="Corbel" w:cs="Verdana"/>
                <w:sz w:val="18"/>
                <w:szCs w:val="18"/>
              </w:rPr>
              <w:t>CL in Economia aziendale curriculum Economi</w:t>
            </w:r>
            <w:r>
              <w:rPr>
                <w:rFonts w:ascii="Corbel" w:hAnsi="Corbel" w:cs="Verdana"/>
                <w:sz w:val="18"/>
                <w:szCs w:val="18"/>
              </w:rPr>
              <w:t>co A</w:t>
            </w:r>
            <w:r w:rsidRPr="00F229D3">
              <w:rPr>
                <w:rFonts w:ascii="Corbel" w:hAnsi="Corbel" w:cs="Verdana"/>
                <w:sz w:val="18"/>
                <w:szCs w:val="18"/>
              </w:rPr>
              <w:t>ziendale</w:t>
            </w:r>
          </w:p>
        </w:tc>
      </w:tr>
      <w:tr w:rsidR="00060128" w:rsidRPr="00F229D3" w14:paraId="74A695E1" w14:textId="77777777" w:rsidTr="00EF0A4D">
        <w:tc>
          <w:tcPr>
            <w:tcW w:w="1382" w:type="dxa"/>
          </w:tcPr>
          <w:p w14:paraId="5F9DD15D" w14:textId="77777777" w:rsidR="00060128" w:rsidRPr="00F229D3" w:rsidRDefault="00060128" w:rsidP="00EF0A4D">
            <w:pPr>
              <w:rPr>
                <w:rFonts w:ascii="Corbel" w:hAnsi="Corbel" w:cs="Verdana"/>
                <w:sz w:val="18"/>
                <w:szCs w:val="18"/>
              </w:rPr>
            </w:pPr>
            <w:r>
              <w:rPr>
                <w:rFonts w:ascii="Corbel" w:hAnsi="Corbel" w:cs="Verdana"/>
                <w:sz w:val="18"/>
                <w:szCs w:val="18"/>
              </w:rPr>
              <w:t>EM</w:t>
            </w:r>
          </w:p>
        </w:tc>
        <w:tc>
          <w:tcPr>
            <w:tcW w:w="7967" w:type="dxa"/>
          </w:tcPr>
          <w:p w14:paraId="4475C22A" w14:textId="77777777" w:rsidR="00060128" w:rsidRPr="00F229D3" w:rsidRDefault="00060128" w:rsidP="00EF0A4D">
            <w:pPr>
              <w:rPr>
                <w:rFonts w:ascii="Corbel" w:hAnsi="Corbel" w:cs="Verdana"/>
                <w:sz w:val="18"/>
                <w:szCs w:val="18"/>
              </w:rPr>
            </w:pPr>
            <w:r w:rsidRPr="00F229D3">
              <w:rPr>
                <w:rFonts w:ascii="Corbel" w:hAnsi="Corbel" w:cs="Verdana"/>
                <w:sz w:val="18"/>
                <w:szCs w:val="18"/>
              </w:rPr>
              <w:t>CL in Economia aziendale curriculum Economico e Manageriale</w:t>
            </w:r>
          </w:p>
        </w:tc>
      </w:tr>
      <w:tr w:rsidR="00060128" w:rsidRPr="00F229D3" w14:paraId="01AD3606" w14:textId="77777777" w:rsidTr="00EF0A4D">
        <w:tc>
          <w:tcPr>
            <w:tcW w:w="1382" w:type="dxa"/>
          </w:tcPr>
          <w:p w14:paraId="35D0C3A9" w14:textId="77777777" w:rsidR="00060128" w:rsidRPr="00F229D3" w:rsidRDefault="00060128" w:rsidP="00EF0A4D">
            <w:pPr>
              <w:rPr>
                <w:rFonts w:ascii="Corbel" w:hAnsi="Corbel" w:cs="Verdana"/>
                <w:sz w:val="18"/>
                <w:szCs w:val="18"/>
              </w:rPr>
            </w:pPr>
            <w:r w:rsidRPr="00F229D3">
              <w:rPr>
                <w:rFonts w:ascii="Corbel" w:hAnsi="Corbel" w:cs="Verdana"/>
                <w:sz w:val="18"/>
                <w:szCs w:val="18"/>
              </w:rPr>
              <w:t>E</w:t>
            </w:r>
            <w:r>
              <w:rPr>
                <w:rFonts w:ascii="Corbel" w:hAnsi="Corbel" w:cs="Verdana"/>
                <w:sz w:val="18"/>
                <w:szCs w:val="18"/>
              </w:rPr>
              <w:t>G</w:t>
            </w:r>
          </w:p>
        </w:tc>
        <w:tc>
          <w:tcPr>
            <w:tcW w:w="7967" w:type="dxa"/>
          </w:tcPr>
          <w:p w14:paraId="24EF0C07" w14:textId="77777777" w:rsidR="00060128" w:rsidRPr="00F229D3" w:rsidRDefault="00060128" w:rsidP="00EF0A4D">
            <w:pPr>
              <w:rPr>
                <w:rFonts w:ascii="Corbel" w:hAnsi="Corbel" w:cs="Verdana"/>
                <w:sz w:val="18"/>
                <w:szCs w:val="18"/>
              </w:rPr>
            </w:pPr>
            <w:r w:rsidRPr="00F229D3">
              <w:rPr>
                <w:rFonts w:ascii="Corbel" w:hAnsi="Corbel" w:cs="Verdana"/>
                <w:sz w:val="18"/>
                <w:szCs w:val="18"/>
              </w:rPr>
              <w:t xml:space="preserve">CL in Economia aziendale curriculum Economico </w:t>
            </w:r>
            <w:r>
              <w:rPr>
                <w:rFonts w:ascii="Corbel" w:hAnsi="Corbel" w:cs="Verdana"/>
                <w:sz w:val="18"/>
                <w:szCs w:val="18"/>
              </w:rPr>
              <w:t>Giuridico</w:t>
            </w:r>
          </w:p>
        </w:tc>
      </w:tr>
      <w:tr w:rsidR="00060128" w:rsidRPr="00F229D3" w14:paraId="69027D22" w14:textId="77777777" w:rsidTr="00EF0A4D">
        <w:tc>
          <w:tcPr>
            <w:tcW w:w="1382" w:type="dxa"/>
            <w:hideMark/>
          </w:tcPr>
          <w:p w14:paraId="6CFE309C" w14:textId="77777777" w:rsidR="00060128" w:rsidRPr="00F229D3" w:rsidRDefault="00060128" w:rsidP="00EF0A4D">
            <w:pPr>
              <w:rPr>
                <w:rFonts w:ascii="Corbel" w:hAnsi="Corbel" w:cs="Verdana"/>
                <w:sz w:val="18"/>
                <w:szCs w:val="18"/>
              </w:rPr>
            </w:pPr>
            <w:r w:rsidRPr="00F229D3">
              <w:rPr>
                <w:rFonts w:ascii="Corbel" w:hAnsi="Corbel" w:cs="Verdana"/>
                <w:sz w:val="18"/>
                <w:szCs w:val="18"/>
              </w:rPr>
              <w:t>E</w:t>
            </w:r>
            <w:r>
              <w:rPr>
                <w:rFonts w:ascii="Corbel" w:hAnsi="Corbel" w:cs="Verdana"/>
                <w:sz w:val="18"/>
                <w:szCs w:val="18"/>
              </w:rPr>
              <w:t>F</w:t>
            </w:r>
          </w:p>
        </w:tc>
        <w:tc>
          <w:tcPr>
            <w:tcW w:w="7967" w:type="dxa"/>
            <w:hideMark/>
          </w:tcPr>
          <w:p w14:paraId="6E9BC5DC" w14:textId="77777777" w:rsidR="00060128" w:rsidRPr="00F229D3" w:rsidRDefault="00060128" w:rsidP="00EF0A4D">
            <w:pPr>
              <w:rPr>
                <w:rFonts w:ascii="Corbel" w:hAnsi="Corbel" w:cs="Verdana"/>
                <w:sz w:val="18"/>
                <w:szCs w:val="18"/>
              </w:rPr>
            </w:pPr>
            <w:r w:rsidRPr="00F229D3">
              <w:rPr>
                <w:rFonts w:ascii="Corbel" w:hAnsi="Corbel" w:cs="Verdana"/>
                <w:sz w:val="18"/>
                <w:szCs w:val="18"/>
              </w:rPr>
              <w:t>CL in Economia aziendale curriculum Economi</w:t>
            </w:r>
            <w:r>
              <w:rPr>
                <w:rFonts w:ascii="Corbel" w:hAnsi="Corbel" w:cs="Verdana"/>
                <w:sz w:val="18"/>
                <w:szCs w:val="18"/>
              </w:rPr>
              <w:t>co Finanziario</w:t>
            </w:r>
          </w:p>
        </w:tc>
      </w:tr>
    </w:tbl>
    <w:p w14:paraId="1F877711" w14:textId="77777777" w:rsidR="00060128" w:rsidRPr="002B03A6" w:rsidRDefault="00060128" w:rsidP="00060128">
      <w:pPr>
        <w:jc w:val="both"/>
        <w:rPr>
          <w:rFonts w:ascii="Corbel" w:hAnsi="Corbel" w:cs="Verdana"/>
          <w:sz w:val="18"/>
          <w:szCs w:val="18"/>
        </w:rPr>
      </w:pPr>
      <w:r>
        <w:rPr>
          <w:rFonts w:ascii="Corbel" w:hAnsi="Corbel" w:cs="Verdana"/>
          <w:sz w:val="18"/>
          <w:szCs w:val="18"/>
        </w:rPr>
        <w:t xml:space="preserve">   EP                                 </w:t>
      </w:r>
      <w:r w:rsidRPr="00F229D3">
        <w:rPr>
          <w:rFonts w:ascii="Corbel" w:hAnsi="Corbel" w:cs="Verdana"/>
          <w:sz w:val="18"/>
          <w:szCs w:val="18"/>
        </w:rPr>
        <w:t>CL in Economia aziendale curriculum Economi</w:t>
      </w:r>
      <w:r>
        <w:rPr>
          <w:rFonts w:ascii="Corbel" w:hAnsi="Corbel" w:cs="Verdana"/>
          <w:sz w:val="18"/>
          <w:szCs w:val="18"/>
        </w:rPr>
        <w:t>co Politico</w:t>
      </w:r>
    </w:p>
    <w:p w14:paraId="0EFE4CA2" w14:textId="77777777" w:rsidR="00060128" w:rsidRDefault="00060128" w:rsidP="00742518">
      <w:pPr>
        <w:jc w:val="both"/>
        <w:outlineLvl w:val="2"/>
        <w:rPr>
          <w:rFonts w:ascii="Corbel" w:hAnsi="Corbel" w:cs="Verdana"/>
          <w:b/>
          <w:bCs/>
          <w:kern w:val="2"/>
          <w:sz w:val="28"/>
          <w:szCs w:val="28"/>
        </w:rPr>
      </w:pPr>
    </w:p>
    <w:p w14:paraId="581D8E48" w14:textId="13C1D13D" w:rsidR="00C646EC" w:rsidRPr="007F7009" w:rsidRDefault="00C646EC" w:rsidP="00742518">
      <w:pPr>
        <w:jc w:val="both"/>
        <w:outlineLvl w:val="2"/>
        <w:rPr>
          <w:rFonts w:ascii="Corbel" w:hAnsi="Corbel" w:cs="Verdana"/>
          <w:b/>
          <w:bCs/>
          <w:kern w:val="2"/>
          <w:sz w:val="28"/>
          <w:szCs w:val="28"/>
        </w:rPr>
      </w:pPr>
      <w:r>
        <w:rPr>
          <w:rFonts w:ascii="Corbel" w:hAnsi="Corbel" w:cs="Verdana"/>
          <w:b/>
          <w:bCs/>
          <w:kern w:val="2"/>
          <w:sz w:val="28"/>
          <w:szCs w:val="28"/>
        </w:rPr>
        <w:t xml:space="preserve">Solo ed esclusivamente per l’insegnamento di Diritto Privato gli studenti del curriculum finanziario potranno sostenere l’esame con il docente titolare </w:t>
      </w:r>
      <w:r w:rsidR="001124B5">
        <w:rPr>
          <w:rFonts w:ascii="Corbel" w:hAnsi="Corbel" w:cs="Verdana"/>
          <w:b/>
          <w:bCs/>
          <w:kern w:val="2"/>
          <w:sz w:val="28"/>
          <w:szCs w:val="28"/>
        </w:rPr>
        <w:t>della materia per i curricula manageriale, politico ed economico.</w:t>
      </w:r>
    </w:p>
    <w:p w14:paraId="3987AE7D" w14:textId="77777777" w:rsidR="00060128" w:rsidRDefault="00060128" w:rsidP="00A45DEB">
      <w:pPr>
        <w:jc w:val="both"/>
        <w:outlineLvl w:val="2"/>
        <w:rPr>
          <w:rFonts w:ascii="Corbel" w:hAnsi="Corbel" w:cs="Verdana"/>
          <w:b/>
          <w:bCs/>
          <w:kern w:val="2"/>
        </w:rPr>
      </w:pPr>
    </w:p>
    <w:p w14:paraId="1D5BB954" w14:textId="6DEB5026" w:rsidR="008A7EA2" w:rsidRDefault="00730B3A" w:rsidP="00A45DEB">
      <w:pPr>
        <w:jc w:val="both"/>
        <w:outlineLvl w:val="2"/>
        <w:rPr>
          <w:rFonts w:ascii="Corbel" w:hAnsi="Corbel" w:cs="Verdana"/>
          <w:sz w:val="24"/>
          <w:szCs w:val="24"/>
        </w:rPr>
      </w:pPr>
      <w:r>
        <w:rPr>
          <w:rFonts w:ascii="Corbel" w:hAnsi="Corbel" w:cs="Verdana"/>
          <w:b/>
          <w:bCs/>
          <w:kern w:val="2"/>
        </w:rPr>
        <w:t xml:space="preserve"> </w:t>
      </w:r>
      <w:r w:rsidR="008A7EA2" w:rsidRPr="00742518">
        <w:rPr>
          <w:rFonts w:ascii="Corbel" w:hAnsi="Corbel" w:cs="Verdana"/>
          <w:sz w:val="24"/>
          <w:szCs w:val="24"/>
        </w:rPr>
        <w:t xml:space="preserve">Gli insegnamenti </w:t>
      </w:r>
      <w:r w:rsidR="00060128">
        <w:rPr>
          <w:rFonts w:ascii="Corbel" w:hAnsi="Corbel" w:cs="Verdana"/>
          <w:sz w:val="24"/>
          <w:szCs w:val="24"/>
        </w:rPr>
        <w:t xml:space="preserve">riportati in tabella </w:t>
      </w:r>
      <w:r w:rsidR="008A7EA2" w:rsidRPr="00742518">
        <w:rPr>
          <w:rFonts w:ascii="Corbel" w:hAnsi="Corbel" w:cs="Verdana"/>
          <w:sz w:val="24"/>
          <w:szCs w:val="24"/>
        </w:rPr>
        <w:t xml:space="preserve">fanno riferimento al </w:t>
      </w:r>
      <w:proofErr w:type="spellStart"/>
      <w:r w:rsidR="008A7EA2" w:rsidRPr="00742518">
        <w:rPr>
          <w:rFonts w:ascii="Corbel" w:hAnsi="Corbel" w:cs="Verdana"/>
          <w:sz w:val="24"/>
          <w:szCs w:val="24"/>
        </w:rPr>
        <w:t>CdL</w:t>
      </w:r>
      <w:proofErr w:type="spellEnd"/>
      <w:r w:rsidR="008A7EA2" w:rsidRPr="00742518">
        <w:rPr>
          <w:rFonts w:ascii="Corbel" w:hAnsi="Corbel" w:cs="Verdana"/>
          <w:sz w:val="24"/>
          <w:szCs w:val="24"/>
        </w:rPr>
        <w:t xml:space="preserve"> in Economia Aziendale</w:t>
      </w:r>
      <w:r w:rsidR="00AC3D36">
        <w:rPr>
          <w:rFonts w:ascii="Corbel" w:hAnsi="Corbel" w:cs="Verdana"/>
          <w:sz w:val="24"/>
          <w:szCs w:val="24"/>
        </w:rPr>
        <w:t xml:space="preserve"> (ad esaurimento)</w:t>
      </w:r>
      <w:r w:rsidR="00060128">
        <w:rPr>
          <w:rFonts w:ascii="Corbel" w:hAnsi="Corbel" w:cs="Verdana"/>
          <w:sz w:val="24"/>
          <w:szCs w:val="24"/>
        </w:rPr>
        <w:t xml:space="preserve">, dove per l’A.A. 2024/2025 è attivo solo </w:t>
      </w:r>
      <w:r w:rsidR="00D76722">
        <w:rPr>
          <w:rFonts w:ascii="Corbel" w:hAnsi="Corbel" w:cs="Verdana"/>
          <w:sz w:val="24"/>
          <w:szCs w:val="24"/>
        </w:rPr>
        <w:t xml:space="preserve">ed esclusivamente </w:t>
      </w:r>
      <w:r w:rsidR="00060128">
        <w:rPr>
          <w:rFonts w:ascii="Corbel" w:hAnsi="Corbel" w:cs="Verdana"/>
          <w:sz w:val="24"/>
          <w:szCs w:val="24"/>
        </w:rPr>
        <w:t>il secondo e terzo anno</w:t>
      </w:r>
      <w:r w:rsidR="008A7EA2" w:rsidRPr="00742518">
        <w:rPr>
          <w:rFonts w:ascii="Corbel" w:hAnsi="Corbel" w:cs="Verdana"/>
          <w:sz w:val="24"/>
          <w:szCs w:val="24"/>
        </w:rPr>
        <w:t>:</w:t>
      </w:r>
    </w:p>
    <w:p w14:paraId="62E17C38" w14:textId="77777777" w:rsidR="00837FC1" w:rsidRDefault="00837FC1" w:rsidP="008A7EA2">
      <w:pPr>
        <w:rPr>
          <w:rFonts w:ascii="Corbel" w:hAnsi="Corbel" w:cs="Verdana"/>
          <w:sz w:val="24"/>
          <w:szCs w:val="24"/>
        </w:rPr>
      </w:pPr>
    </w:p>
    <w:tbl>
      <w:tblPr>
        <w:tblW w:w="53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1423"/>
        <w:gridCol w:w="711"/>
        <w:gridCol w:w="2283"/>
        <w:gridCol w:w="11"/>
        <w:gridCol w:w="681"/>
        <w:gridCol w:w="7"/>
        <w:gridCol w:w="556"/>
        <w:gridCol w:w="808"/>
      </w:tblGrid>
      <w:tr w:rsidR="00F229D3" w:rsidRPr="00165AA9" w14:paraId="593D629D" w14:textId="77777777" w:rsidTr="007E5BE8">
        <w:trPr>
          <w:tblHeader/>
        </w:trPr>
        <w:tc>
          <w:tcPr>
            <w:tcW w:w="3891" w:type="pct"/>
            <w:gridSpan w:val="4"/>
            <w:tcBorders>
              <w:top w:val="single" w:sz="4" w:space="0" w:color="auto"/>
              <w:left w:val="single" w:sz="4" w:space="0" w:color="auto"/>
              <w:bottom w:val="single" w:sz="4" w:space="0" w:color="auto"/>
              <w:right w:val="single" w:sz="4" w:space="0" w:color="auto"/>
            </w:tcBorders>
            <w:shd w:val="clear" w:color="auto" w:fill="DBE5F1"/>
            <w:vAlign w:val="center"/>
            <w:hideMark/>
          </w:tcPr>
          <w:p w14:paraId="091D8F10" w14:textId="7C656355" w:rsidR="00F229D3" w:rsidRPr="00165AA9" w:rsidRDefault="00F229D3" w:rsidP="00E25E64">
            <w:pPr>
              <w:jc w:val="center"/>
              <w:rPr>
                <w:rFonts w:ascii="Corbel" w:hAnsi="Corbel" w:cs="Verdana"/>
                <w:sz w:val="22"/>
                <w:szCs w:val="22"/>
              </w:rPr>
            </w:pPr>
            <w:r w:rsidRPr="00165AA9">
              <w:rPr>
                <w:rFonts w:ascii="Corbel" w:hAnsi="Corbel" w:cs="Verdana"/>
                <w:b/>
                <w:bCs/>
                <w:sz w:val="22"/>
                <w:szCs w:val="22"/>
              </w:rPr>
              <w:t>L</w:t>
            </w:r>
            <w:r>
              <w:rPr>
                <w:rFonts w:ascii="Corbel" w:hAnsi="Corbel" w:cs="Verdana"/>
                <w:b/>
                <w:bCs/>
                <w:sz w:val="22"/>
                <w:szCs w:val="22"/>
              </w:rPr>
              <w:t>aurea triennale</w:t>
            </w:r>
            <w:r w:rsidRPr="00165AA9">
              <w:rPr>
                <w:rFonts w:ascii="Corbel" w:hAnsi="Corbel" w:cs="Verdana"/>
                <w:b/>
                <w:bCs/>
                <w:sz w:val="22"/>
                <w:szCs w:val="22"/>
              </w:rPr>
              <w:t xml:space="preserve"> in E</w:t>
            </w:r>
            <w:r>
              <w:rPr>
                <w:rFonts w:ascii="Corbel" w:hAnsi="Corbel" w:cs="Verdana"/>
                <w:b/>
                <w:bCs/>
                <w:sz w:val="22"/>
                <w:szCs w:val="22"/>
              </w:rPr>
              <w:t xml:space="preserve">conomia </w:t>
            </w:r>
            <w:r w:rsidRPr="00165AA9">
              <w:rPr>
                <w:rFonts w:ascii="Corbel" w:hAnsi="Corbel" w:cs="Verdana"/>
                <w:b/>
                <w:bCs/>
                <w:sz w:val="22"/>
                <w:szCs w:val="22"/>
              </w:rPr>
              <w:t>A</w:t>
            </w:r>
            <w:r>
              <w:rPr>
                <w:rFonts w:ascii="Corbel" w:hAnsi="Corbel" w:cs="Verdana"/>
                <w:b/>
                <w:bCs/>
                <w:sz w:val="22"/>
                <w:szCs w:val="22"/>
              </w:rPr>
              <w:t>ziendale</w:t>
            </w:r>
          </w:p>
        </w:tc>
        <w:tc>
          <w:tcPr>
            <w:tcW w:w="1109" w:type="pct"/>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4E060D69" w14:textId="77777777" w:rsidR="00F229D3" w:rsidRPr="00165AA9" w:rsidRDefault="00F229D3" w:rsidP="00E25E64">
            <w:pPr>
              <w:jc w:val="center"/>
              <w:rPr>
                <w:rFonts w:ascii="Corbel" w:hAnsi="Corbel" w:cs="Verdana"/>
                <w:b/>
                <w:sz w:val="22"/>
                <w:szCs w:val="22"/>
              </w:rPr>
            </w:pPr>
            <w:r w:rsidRPr="00165AA9">
              <w:rPr>
                <w:rFonts w:ascii="Corbel" w:hAnsi="Corbel" w:cs="Verdana"/>
                <w:b/>
                <w:sz w:val="22"/>
                <w:szCs w:val="22"/>
              </w:rPr>
              <w:t>Curricula di EA</w:t>
            </w:r>
          </w:p>
        </w:tc>
      </w:tr>
      <w:tr w:rsidR="000329A3" w:rsidRPr="00165AA9" w14:paraId="30ED3FF2" w14:textId="77777777" w:rsidTr="007E5BE8">
        <w:trPr>
          <w:tblHeader/>
        </w:trPr>
        <w:tc>
          <w:tcPr>
            <w:tcW w:w="1517" w:type="pct"/>
            <w:tcBorders>
              <w:top w:val="single" w:sz="4" w:space="0" w:color="auto"/>
              <w:left w:val="single" w:sz="4" w:space="0" w:color="auto"/>
              <w:bottom w:val="single" w:sz="4" w:space="0" w:color="auto"/>
              <w:right w:val="single" w:sz="4" w:space="0" w:color="auto"/>
            </w:tcBorders>
            <w:shd w:val="clear" w:color="auto" w:fill="DBE5F1"/>
            <w:vAlign w:val="center"/>
          </w:tcPr>
          <w:p w14:paraId="22FD0956" w14:textId="77777777" w:rsidR="000329A3" w:rsidRPr="00165AA9" w:rsidRDefault="000329A3" w:rsidP="00E25E64">
            <w:pPr>
              <w:jc w:val="center"/>
              <w:rPr>
                <w:rFonts w:ascii="Corbel" w:hAnsi="Corbel" w:cs="Verdana"/>
                <w:sz w:val="22"/>
                <w:szCs w:val="22"/>
              </w:rPr>
            </w:pPr>
          </w:p>
        </w:tc>
        <w:tc>
          <w:tcPr>
            <w:tcW w:w="765" w:type="pct"/>
            <w:tcBorders>
              <w:top w:val="single" w:sz="4" w:space="0" w:color="auto"/>
              <w:left w:val="single" w:sz="4" w:space="0" w:color="auto"/>
              <w:bottom w:val="single" w:sz="4" w:space="0" w:color="auto"/>
              <w:right w:val="single" w:sz="4" w:space="0" w:color="auto"/>
            </w:tcBorders>
            <w:shd w:val="clear" w:color="auto" w:fill="DBE5F1"/>
            <w:vAlign w:val="center"/>
          </w:tcPr>
          <w:p w14:paraId="605BFC16" w14:textId="77777777" w:rsidR="000329A3" w:rsidRPr="00165AA9" w:rsidRDefault="000329A3" w:rsidP="00E25E64">
            <w:pPr>
              <w:jc w:val="center"/>
              <w:rPr>
                <w:rFonts w:ascii="Corbel" w:hAnsi="Corbel" w:cs="Verdana"/>
                <w:sz w:val="22"/>
                <w:szCs w:val="22"/>
              </w:rPr>
            </w:pPr>
          </w:p>
        </w:tc>
        <w:tc>
          <w:tcPr>
            <w:tcW w:w="382" w:type="pct"/>
            <w:tcBorders>
              <w:top w:val="single" w:sz="4" w:space="0" w:color="auto"/>
              <w:left w:val="single" w:sz="4" w:space="0" w:color="auto"/>
              <w:bottom w:val="single" w:sz="4" w:space="0" w:color="auto"/>
              <w:right w:val="single" w:sz="4" w:space="0" w:color="auto"/>
            </w:tcBorders>
            <w:shd w:val="clear" w:color="auto" w:fill="DBE5F1"/>
            <w:vAlign w:val="center"/>
          </w:tcPr>
          <w:p w14:paraId="43E2BBA6" w14:textId="77777777" w:rsidR="000329A3" w:rsidRPr="00165AA9" w:rsidRDefault="000329A3" w:rsidP="00E25E64">
            <w:pPr>
              <w:jc w:val="center"/>
              <w:rPr>
                <w:rFonts w:ascii="Corbel" w:hAnsi="Corbel" w:cs="Verdana"/>
                <w:sz w:val="22"/>
                <w:szCs w:val="22"/>
              </w:rPr>
            </w:pPr>
          </w:p>
        </w:tc>
        <w:tc>
          <w:tcPr>
            <w:tcW w:w="1227" w:type="pct"/>
            <w:tcBorders>
              <w:top w:val="single" w:sz="4" w:space="0" w:color="auto"/>
              <w:left w:val="single" w:sz="4" w:space="0" w:color="auto"/>
              <w:bottom w:val="single" w:sz="4" w:space="0" w:color="auto"/>
              <w:right w:val="single" w:sz="4" w:space="0" w:color="auto"/>
            </w:tcBorders>
            <w:shd w:val="clear" w:color="auto" w:fill="DBE5F1"/>
            <w:vAlign w:val="center"/>
          </w:tcPr>
          <w:p w14:paraId="6C45991B" w14:textId="77777777" w:rsidR="000329A3" w:rsidRPr="00165AA9" w:rsidRDefault="000329A3" w:rsidP="00E25E64">
            <w:pPr>
              <w:jc w:val="center"/>
              <w:rPr>
                <w:rFonts w:ascii="Corbel" w:hAnsi="Corbel" w:cs="Verdana"/>
                <w:sz w:val="22"/>
                <w:szCs w:val="22"/>
              </w:rPr>
            </w:pPr>
          </w:p>
        </w:tc>
        <w:tc>
          <w:tcPr>
            <w:tcW w:w="37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50F9DCA" w14:textId="77777777" w:rsidR="000329A3" w:rsidRPr="00165AA9" w:rsidRDefault="000329A3" w:rsidP="00E25E64">
            <w:pPr>
              <w:jc w:val="center"/>
              <w:rPr>
                <w:rFonts w:ascii="Corbel" w:hAnsi="Corbel" w:cs="Verdana"/>
                <w:b/>
                <w:sz w:val="22"/>
                <w:szCs w:val="22"/>
              </w:rPr>
            </w:pPr>
            <w:r w:rsidRPr="00165AA9">
              <w:rPr>
                <w:rFonts w:ascii="Corbel" w:hAnsi="Corbel" w:cs="Verdana"/>
                <w:b/>
                <w:sz w:val="22"/>
                <w:szCs w:val="22"/>
              </w:rPr>
              <w:t>ELI</w:t>
            </w:r>
          </w:p>
        </w:tc>
        <w:tc>
          <w:tcPr>
            <w:tcW w:w="303"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3252754" w14:textId="77777777" w:rsidR="000329A3" w:rsidRPr="00165AA9" w:rsidRDefault="000329A3" w:rsidP="00E25E64">
            <w:pPr>
              <w:jc w:val="center"/>
              <w:rPr>
                <w:rFonts w:ascii="Corbel" w:hAnsi="Corbel" w:cs="Verdana"/>
                <w:b/>
                <w:sz w:val="22"/>
                <w:szCs w:val="22"/>
              </w:rPr>
            </w:pPr>
            <w:r w:rsidRPr="00165AA9">
              <w:rPr>
                <w:rFonts w:ascii="Corbel" w:hAnsi="Corbel" w:cs="Verdana"/>
                <w:b/>
                <w:sz w:val="22"/>
                <w:szCs w:val="22"/>
              </w:rPr>
              <w:t>EM</w:t>
            </w:r>
          </w:p>
        </w:tc>
        <w:tc>
          <w:tcPr>
            <w:tcW w:w="43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36265EE" w14:textId="77777777" w:rsidR="000329A3" w:rsidRPr="00165AA9" w:rsidRDefault="000329A3" w:rsidP="00E25E64">
            <w:pPr>
              <w:jc w:val="center"/>
              <w:rPr>
                <w:rFonts w:ascii="Corbel" w:hAnsi="Corbel" w:cs="Verdana"/>
                <w:b/>
                <w:sz w:val="22"/>
                <w:szCs w:val="22"/>
              </w:rPr>
            </w:pPr>
            <w:r w:rsidRPr="00165AA9">
              <w:rPr>
                <w:rFonts w:ascii="Corbel" w:hAnsi="Corbel" w:cs="Verdana"/>
                <w:b/>
                <w:sz w:val="22"/>
                <w:szCs w:val="22"/>
              </w:rPr>
              <w:t>EMIF</w:t>
            </w:r>
          </w:p>
        </w:tc>
      </w:tr>
      <w:tr w:rsidR="000329A3" w:rsidRPr="000E0660" w14:paraId="3A4B1889" w14:textId="77777777" w:rsidTr="007E5BE8">
        <w:trPr>
          <w:tblHeader/>
        </w:trPr>
        <w:tc>
          <w:tcPr>
            <w:tcW w:w="151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8BAE149" w14:textId="1C4BC4E9" w:rsidR="000329A3" w:rsidRPr="000E0660" w:rsidRDefault="000329A3" w:rsidP="00E25E64">
            <w:pPr>
              <w:jc w:val="center"/>
              <w:rPr>
                <w:rFonts w:ascii="Corbel" w:hAnsi="Corbel" w:cs="Verdana"/>
                <w:b/>
                <w:bCs/>
                <w:sz w:val="22"/>
                <w:szCs w:val="22"/>
                <w:highlight w:val="yellow"/>
              </w:rPr>
            </w:pPr>
            <w:r w:rsidRPr="000E0660">
              <w:rPr>
                <w:rFonts w:ascii="Corbel" w:hAnsi="Corbel" w:cs="Verdana"/>
                <w:b/>
                <w:bCs/>
                <w:sz w:val="22"/>
                <w:szCs w:val="22"/>
              </w:rPr>
              <w:t>Disciplina</w:t>
            </w:r>
          </w:p>
        </w:tc>
        <w:tc>
          <w:tcPr>
            <w:tcW w:w="76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461741A" w14:textId="21CDD08D"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Settore</w:t>
            </w:r>
          </w:p>
        </w:tc>
        <w:tc>
          <w:tcPr>
            <w:tcW w:w="38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9AFE755" w14:textId="6FC663A6"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Sem</w:t>
            </w:r>
          </w:p>
        </w:tc>
        <w:tc>
          <w:tcPr>
            <w:tcW w:w="1227"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C4A7236" w14:textId="28E9BA83"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Docente</w:t>
            </w:r>
          </w:p>
        </w:tc>
        <w:tc>
          <w:tcPr>
            <w:tcW w:w="372"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3F0C3C49" w14:textId="77777777"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cfu</w:t>
            </w:r>
          </w:p>
        </w:tc>
        <w:tc>
          <w:tcPr>
            <w:tcW w:w="303"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53719EF9" w14:textId="77777777"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cfu</w:t>
            </w:r>
          </w:p>
        </w:tc>
        <w:tc>
          <w:tcPr>
            <w:tcW w:w="43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8ECAA39" w14:textId="77777777" w:rsidR="000329A3" w:rsidRPr="000E0660" w:rsidRDefault="000329A3" w:rsidP="00E25E64">
            <w:pPr>
              <w:jc w:val="center"/>
              <w:rPr>
                <w:rFonts w:ascii="Corbel" w:hAnsi="Corbel" w:cs="Verdana"/>
                <w:b/>
                <w:bCs/>
                <w:sz w:val="22"/>
                <w:szCs w:val="22"/>
              </w:rPr>
            </w:pPr>
            <w:r w:rsidRPr="000E0660">
              <w:rPr>
                <w:rFonts w:ascii="Corbel" w:hAnsi="Corbel" w:cs="Verdana"/>
                <w:b/>
                <w:bCs/>
                <w:sz w:val="22"/>
                <w:szCs w:val="22"/>
              </w:rPr>
              <w:t>cfu</w:t>
            </w:r>
          </w:p>
        </w:tc>
      </w:tr>
      <w:tr w:rsidR="00614731" w:rsidRPr="005B6696" w14:paraId="714F4A87" w14:textId="77777777" w:rsidTr="007E5BE8">
        <w:trPr>
          <w:trHeight w:val="58"/>
        </w:trPr>
        <w:tc>
          <w:tcPr>
            <w:tcW w:w="1517" w:type="pct"/>
            <w:tcBorders>
              <w:top w:val="single" w:sz="4" w:space="0" w:color="auto"/>
              <w:left w:val="single" w:sz="4" w:space="0" w:color="auto"/>
              <w:bottom w:val="single" w:sz="4" w:space="0" w:color="auto"/>
              <w:right w:val="single" w:sz="4" w:space="0" w:color="auto"/>
            </w:tcBorders>
          </w:tcPr>
          <w:p w14:paraId="6A9E8E99" w14:textId="09EB1169" w:rsidR="00614731" w:rsidRDefault="00614731" w:rsidP="00614731">
            <w:pPr>
              <w:rPr>
                <w:rFonts w:ascii="Corbel" w:hAnsi="Corbel" w:cs="Verdana"/>
                <w:sz w:val="22"/>
                <w:szCs w:val="22"/>
              </w:rPr>
            </w:pPr>
            <w:r>
              <w:rPr>
                <w:rFonts w:ascii="Corbel" w:hAnsi="Corbel" w:cs="Verdana"/>
                <w:sz w:val="24"/>
                <w:szCs w:val="24"/>
              </w:rPr>
              <w:t>Corporate and investment banking</w:t>
            </w:r>
          </w:p>
        </w:tc>
        <w:tc>
          <w:tcPr>
            <w:tcW w:w="765" w:type="pct"/>
            <w:tcBorders>
              <w:top w:val="single" w:sz="4" w:space="0" w:color="auto"/>
              <w:left w:val="single" w:sz="4" w:space="0" w:color="auto"/>
              <w:bottom w:val="single" w:sz="4" w:space="0" w:color="auto"/>
              <w:right w:val="single" w:sz="4" w:space="0" w:color="auto"/>
            </w:tcBorders>
            <w:vAlign w:val="center"/>
          </w:tcPr>
          <w:p w14:paraId="5FD16669" w14:textId="34287A63" w:rsidR="00614731" w:rsidRPr="005B6696" w:rsidRDefault="00614731" w:rsidP="00614731">
            <w:pPr>
              <w:jc w:val="center"/>
              <w:rPr>
                <w:rFonts w:ascii="Corbel" w:hAnsi="Corbel" w:cs="Verdana"/>
                <w:sz w:val="22"/>
                <w:szCs w:val="22"/>
              </w:rPr>
            </w:pPr>
            <w:r w:rsidRPr="005B6696">
              <w:rPr>
                <w:rFonts w:ascii="Corbel" w:hAnsi="Corbel" w:cs="Verdana"/>
                <w:sz w:val="22"/>
                <w:szCs w:val="22"/>
              </w:rPr>
              <w:t>SECS-P/11</w:t>
            </w:r>
          </w:p>
        </w:tc>
        <w:tc>
          <w:tcPr>
            <w:tcW w:w="382" w:type="pct"/>
            <w:tcBorders>
              <w:top w:val="single" w:sz="4" w:space="0" w:color="auto"/>
              <w:left w:val="single" w:sz="4" w:space="0" w:color="auto"/>
              <w:bottom w:val="single" w:sz="4" w:space="0" w:color="auto"/>
              <w:right w:val="single" w:sz="4" w:space="0" w:color="auto"/>
            </w:tcBorders>
          </w:tcPr>
          <w:p w14:paraId="7F52BA62" w14:textId="0FEBF405" w:rsidR="00614731" w:rsidRPr="006E4AE4" w:rsidRDefault="00614731" w:rsidP="00614731">
            <w:pPr>
              <w:jc w:val="center"/>
              <w:rPr>
                <w:rFonts w:ascii="Corbel" w:hAnsi="Corbel" w:cs="Verdana"/>
                <w:sz w:val="22"/>
                <w:szCs w:val="22"/>
              </w:rPr>
            </w:pPr>
            <w:r w:rsidRPr="006E4AE4">
              <w:rPr>
                <w:rFonts w:ascii="Corbel" w:hAnsi="Corbel" w:cs="Verdana"/>
                <w:sz w:val="22"/>
                <w:szCs w:val="22"/>
              </w:rPr>
              <w:t>II</w:t>
            </w:r>
          </w:p>
        </w:tc>
        <w:tc>
          <w:tcPr>
            <w:tcW w:w="1227" w:type="pct"/>
            <w:tcBorders>
              <w:top w:val="single" w:sz="4" w:space="0" w:color="auto"/>
              <w:left w:val="single" w:sz="4" w:space="0" w:color="auto"/>
              <w:bottom w:val="single" w:sz="4" w:space="0" w:color="auto"/>
              <w:right w:val="single" w:sz="4" w:space="0" w:color="auto"/>
            </w:tcBorders>
          </w:tcPr>
          <w:p w14:paraId="23C5458D" w14:textId="69FD254D" w:rsidR="00614731" w:rsidRPr="00086016" w:rsidRDefault="00614731" w:rsidP="00614731">
            <w:pPr>
              <w:rPr>
                <w:rFonts w:ascii="Corbel" w:hAnsi="Corbel" w:cs="Verdana"/>
                <w:sz w:val="22"/>
                <w:szCs w:val="22"/>
              </w:rPr>
            </w:pPr>
            <w:r w:rsidRPr="00086016">
              <w:rPr>
                <w:rFonts w:ascii="Corbel" w:hAnsi="Corbel" w:cs="Verdana"/>
                <w:sz w:val="22"/>
                <w:szCs w:val="22"/>
              </w:rPr>
              <w:t>Manuela Gallo</w:t>
            </w:r>
          </w:p>
        </w:tc>
        <w:tc>
          <w:tcPr>
            <w:tcW w:w="372" w:type="pct"/>
            <w:gridSpan w:val="2"/>
            <w:tcBorders>
              <w:top w:val="single" w:sz="4" w:space="0" w:color="auto"/>
              <w:left w:val="single" w:sz="4" w:space="0" w:color="auto"/>
              <w:bottom w:val="single" w:sz="4" w:space="0" w:color="auto"/>
              <w:right w:val="single" w:sz="4" w:space="0" w:color="auto"/>
            </w:tcBorders>
          </w:tcPr>
          <w:p w14:paraId="620A071D" w14:textId="77777777" w:rsidR="00614731" w:rsidRPr="00086016" w:rsidRDefault="00614731" w:rsidP="00614731">
            <w:pPr>
              <w:jc w:val="center"/>
              <w:rPr>
                <w:rFonts w:ascii="Corbel" w:hAnsi="Corbel" w:cs="Verdana"/>
                <w:sz w:val="22"/>
                <w:szCs w:val="22"/>
              </w:rPr>
            </w:pPr>
          </w:p>
        </w:tc>
        <w:tc>
          <w:tcPr>
            <w:tcW w:w="303" w:type="pct"/>
            <w:gridSpan w:val="2"/>
            <w:tcBorders>
              <w:top w:val="single" w:sz="4" w:space="0" w:color="auto"/>
              <w:left w:val="single" w:sz="4" w:space="0" w:color="auto"/>
              <w:bottom w:val="single" w:sz="4" w:space="0" w:color="auto"/>
              <w:right w:val="single" w:sz="4" w:space="0" w:color="auto"/>
            </w:tcBorders>
          </w:tcPr>
          <w:p w14:paraId="35BFDC05" w14:textId="77777777" w:rsidR="00614731" w:rsidRPr="00086016" w:rsidRDefault="00614731" w:rsidP="00614731">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tcPr>
          <w:p w14:paraId="1C6888A8" w14:textId="2F8CF1BC" w:rsidR="00614731" w:rsidRPr="005B6696" w:rsidRDefault="00614731" w:rsidP="00614731">
            <w:pPr>
              <w:jc w:val="center"/>
              <w:rPr>
                <w:rFonts w:ascii="Corbel" w:hAnsi="Corbel" w:cs="Verdana"/>
                <w:sz w:val="22"/>
                <w:szCs w:val="22"/>
              </w:rPr>
            </w:pPr>
            <w:r w:rsidRPr="005B6696">
              <w:rPr>
                <w:rFonts w:ascii="Corbel" w:hAnsi="Corbel" w:cs="Verdana"/>
                <w:sz w:val="22"/>
                <w:szCs w:val="22"/>
              </w:rPr>
              <w:t>6</w:t>
            </w:r>
          </w:p>
        </w:tc>
      </w:tr>
      <w:tr w:rsidR="000329A3" w:rsidRPr="005B6696" w14:paraId="1F70CC18" w14:textId="77777777" w:rsidTr="007E5BE8">
        <w:trPr>
          <w:trHeight w:val="58"/>
        </w:trPr>
        <w:tc>
          <w:tcPr>
            <w:tcW w:w="1517" w:type="pct"/>
            <w:tcBorders>
              <w:top w:val="single" w:sz="4" w:space="0" w:color="auto"/>
              <w:left w:val="single" w:sz="4" w:space="0" w:color="auto"/>
              <w:bottom w:val="single" w:sz="4" w:space="0" w:color="auto"/>
              <w:right w:val="single" w:sz="4" w:space="0" w:color="auto"/>
            </w:tcBorders>
            <w:hideMark/>
          </w:tcPr>
          <w:p w14:paraId="110E2EA3" w14:textId="77777777" w:rsidR="000329A3" w:rsidRDefault="007A3EE2" w:rsidP="000329A3">
            <w:pPr>
              <w:rPr>
                <w:rFonts w:ascii="Corbel" w:hAnsi="Corbel" w:cs="Verdana"/>
                <w:sz w:val="22"/>
                <w:szCs w:val="22"/>
              </w:rPr>
            </w:pPr>
            <w:r>
              <w:rPr>
                <w:rFonts w:ascii="Corbel" w:hAnsi="Corbel" w:cs="Verdana"/>
                <w:sz w:val="22"/>
                <w:szCs w:val="22"/>
              </w:rPr>
              <w:t>Diritto commerciale</w:t>
            </w:r>
          </w:p>
          <w:p w14:paraId="6DF912B6" w14:textId="2DFCA233" w:rsidR="004E6C76" w:rsidRPr="005B6696" w:rsidRDefault="004E6C76" w:rsidP="000329A3">
            <w:pPr>
              <w:rPr>
                <w:rFonts w:ascii="Corbel" w:hAnsi="Corbel" w:cs="Verdana"/>
                <w:sz w:val="22"/>
                <w:szCs w:val="22"/>
              </w:rPr>
            </w:pPr>
            <w:r>
              <w:rPr>
                <w:rFonts w:ascii="Corbel" w:hAnsi="Corbel" w:cs="Verdana"/>
                <w:sz w:val="22"/>
                <w:szCs w:val="22"/>
              </w:rPr>
              <w:t>A/L</w:t>
            </w:r>
          </w:p>
        </w:tc>
        <w:tc>
          <w:tcPr>
            <w:tcW w:w="765" w:type="pct"/>
            <w:tcBorders>
              <w:top w:val="single" w:sz="4" w:space="0" w:color="auto"/>
              <w:left w:val="single" w:sz="4" w:space="0" w:color="auto"/>
              <w:bottom w:val="single" w:sz="4" w:space="0" w:color="auto"/>
              <w:right w:val="single" w:sz="4" w:space="0" w:color="auto"/>
            </w:tcBorders>
            <w:vAlign w:val="center"/>
            <w:hideMark/>
          </w:tcPr>
          <w:p w14:paraId="074FD33F" w14:textId="77777777" w:rsidR="000329A3" w:rsidRPr="005B6696" w:rsidRDefault="000329A3" w:rsidP="00E25E64">
            <w:pPr>
              <w:jc w:val="center"/>
              <w:rPr>
                <w:rFonts w:ascii="Corbel" w:hAnsi="Corbel" w:cs="Verdana"/>
                <w:sz w:val="22"/>
                <w:szCs w:val="22"/>
              </w:rPr>
            </w:pPr>
            <w:r w:rsidRPr="005B6696">
              <w:rPr>
                <w:rFonts w:ascii="Corbel" w:hAnsi="Corbel" w:cs="Verdana"/>
                <w:sz w:val="22"/>
                <w:szCs w:val="22"/>
              </w:rPr>
              <w:t>IUS/04</w:t>
            </w:r>
          </w:p>
        </w:tc>
        <w:tc>
          <w:tcPr>
            <w:tcW w:w="382" w:type="pct"/>
            <w:tcBorders>
              <w:top w:val="single" w:sz="4" w:space="0" w:color="auto"/>
              <w:left w:val="single" w:sz="4" w:space="0" w:color="auto"/>
              <w:bottom w:val="single" w:sz="4" w:space="0" w:color="auto"/>
              <w:right w:val="single" w:sz="4" w:space="0" w:color="auto"/>
            </w:tcBorders>
            <w:hideMark/>
          </w:tcPr>
          <w:p w14:paraId="1C67C692" w14:textId="77777777" w:rsidR="000329A3" w:rsidRPr="006E4AE4" w:rsidRDefault="000329A3" w:rsidP="000329A3">
            <w:pPr>
              <w:jc w:val="center"/>
              <w:rPr>
                <w:rFonts w:ascii="Corbel" w:hAnsi="Corbel" w:cs="Verdana"/>
                <w:sz w:val="22"/>
                <w:szCs w:val="22"/>
              </w:rPr>
            </w:pPr>
            <w:r w:rsidRPr="006E4AE4">
              <w:rPr>
                <w:rFonts w:ascii="Corbel" w:hAnsi="Corbel" w:cs="Verdana"/>
                <w:sz w:val="22"/>
                <w:szCs w:val="22"/>
              </w:rPr>
              <w:t>I</w:t>
            </w:r>
          </w:p>
        </w:tc>
        <w:tc>
          <w:tcPr>
            <w:tcW w:w="1227" w:type="pct"/>
            <w:tcBorders>
              <w:top w:val="single" w:sz="4" w:space="0" w:color="auto"/>
              <w:left w:val="single" w:sz="4" w:space="0" w:color="auto"/>
              <w:bottom w:val="single" w:sz="4" w:space="0" w:color="auto"/>
              <w:right w:val="single" w:sz="4" w:space="0" w:color="auto"/>
            </w:tcBorders>
            <w:hideMark/>
          </w:tcPr>
          <w:p w14:paraId="543988BC" w14:textId="20062DC9" w:rsidR="000329A3" w:rsidRPr="00086016" w:rsidRDefault="000329A3" w:rsidP="000329A3">
            <w:pPr>
              <w:rPr>
                <w:rFonts w:ascii="Corbel" w:hAnsi="Corbel" w:cs="Verdana"/>
                <w:sz w:val="22"/>
                <w:szCs w:val="22"/>
              </w:rPr>
            </w:pPr>
            <w:r w:rsidRPr="00086016">
              <w:rPr>
                <w:rFonts w:ascii="Corbel" w:hAnsi="Corbel" w:cs="Verdana"/>
                <w:sz w:val="22"/>
                <w:szCs w:val="22"/>
              </w:rPr>
              <w:t>Luigi Farenga</w:t>
            </w:r>
            <w:r w:rsidR="0047434E">
              <w:rPr>
                <w:rFonts w:ascii="Corbel" w:hAnsi="Corbel" w:cs="Verdana"/>
                <w:sz w:val="22"/>
                <w:szCs w:val="22"/>
              </w:rPr>
              <w:t>-Federica Innocenti</w:t>
            </w:r>
          </w:p>
        </w:tc>
        <w:tc>
          <w:tcPr>
            <w:tcW w:w="372" w:type="pct"/>
            <w:gridSpan w:val="2"/>
            <w:tcBorders>
              <w:top w:val="single" w:sz="4" w:space="0" w:color="auto"/>
              <w:left w:val="single" w:sz="4" w:space="0" w:color="auto"/>
              <w:bottom w:val="single" w:sz="4" w:space="0" w:color="auto"/>
              <w:right w:val="single" w:sz="4" w:space="0" w:color="auto"/>
            </w:tcBorders>
            <w:hideMark/>
          </w:tcPr>
          <w:p w14:paraId="3E3F68E4" w14:textId="77777777" w:rsidR="000329A3" w:rsidRPr="00086016" w:rsidRDefault="000329A3" w:rsidP="000329A3">
            <w:pPr>
              <w:jc w:val="center"/>
              <w:rPr>
                <w:rFonts w:ascii="Corbel" w:hAnsi="Corbel" w:cs="Verdana"/>
                <w:sz w:val="22"/>
                <w:szCs w:val="22"/>
              </w:rPr>
            </w:pPr>
            <w:r w:rsidRPr="00086016">
              <w:rPr>
                <w:rFonts w:ascii="Corbel" w:hAnsi="Corbel" w:cs="Verdana"/>
                <w:sz w:val="22"/>
                <w:szCs w:val="22"/>
              </w:rPr>
              <w:t>9</w:t>
            </w:r>
          </w:p>
        </w:tc>
        <w:tc>
          <w:tcPr>
            <w:tcW w:w="303" w:type="pct"/>
            <w:gridSpan w:val="2"/>
            <w:tcBorders>
              <w:top w:val="single" w:sz="4" w:space="0" w:color="auto"/>
              <w:left w:val="single" w:sz="4" w:space="0" w:color="auto"/>
              <w:bottom w:val="single" w:sz="4" w:space="0" w:color="auto"/>
              <w:right w:val="single" w:sz="4" w:space="0" w:color="auto"/>
            </w:tcBorders>
            <w:hideMark/>
          </w:tcPr>
          <w:p w14:paraId="21A7CF71" w14:textId="77777777" w:rsidR="000329A3" w:rsidRPr="00086016" w:rsidRDefault="000329A3" w:rsidP="000329A3">
            <w:pPr>
              <w:jc w:val="center"/>
              <w:rPr>
                <w:rFonts w:ascii="Corbel" w:hAnsi="Corbel" w:cs="Verdana"/>
                <w:sz w:val="22"/>
                <w:szCs w:val="22"/>
              </w:rPr>
            </w:pPr>
            <w:r w:rsidRPr="00086016">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hideMark/>
          </w:tcPr>
          <w:p w14:paraId="3DCDE902" w14:textId="77777777" w:rsidR="000329A3" w:rsidRPr="005B6696" w:rsidRDefault="000329A3" w:rsidP="000329A3">
            <w:pPr>
              <w:jc w:val="center"/>
              <w:rPr>
                <w:rFonts w:ascii="Corbel" w:hAnsi="Corbel" w:cs="Verdana"/>
                <w:sz w:val="22"/>
                <w:szCs w:val="22"/>
              </w:rPr>
            </w:pPr>
            <w:r w:rsidRPr="005B6696">
              <w:rPr>
                <w:rFonts w:ascii="Corbel" w:hAnsi="Corbel" w:cs="Verdana"/>
                <w:sz w:val="22"/>
                <w:szCs w:val="22"/>
              </w:rPr>
              <w:t>9</w:t>
            </w:r>
          </w:p>
        </w:tc>
      </w:tr>
      <w:tr w:rsidR="004E6C76" w:rsidRPr="005B6696" w14:paraId="4861A9FA" w14:textId="77777777" w:rsidTr="0073675D">
        <w:tc>
          <w:tcPr>
            <w:tcW w:w="1517" w:type="pct"/>
            <w:tcBorders>
              <w:top w:val="single" w:sz="4" w:space="0" w:color="auto"/>
              <w:left w:val="single" w:sz="4" w:space="0" w:color="auto"/>
              <w:bottom w:val="single" w:sz="4" w:space="0" w:color="auto"/>
              <w:right w:val="single" w:sz="4" w:space="0" w:color="auto"/>
            </w:tcBorders>
          </w:tcPr>
          <w:p w14:paraId="7EAF89EB" w14:textId="77777777" w:rsidR="004E6C76" w:rsidRDefault="004E6C76" w:rsidP="004E6C76">
            <w:pPr>
              <w:rPr>
                <w:rFonts w:ascii="Corbel" w:hAnsi="Corbel" w:cs="Verdana"/>
                <w:sz w:val="22"/>
                <w:szCs w:val="22"/>
              </w:rPr>
            </w:pPr>
            <w:r>
              <w:rPr>
                <w:rFonts w:ascii="Corbel" w:hAnsi="Corbel" w:cs="Verdana"/>
                <w:sz w:val="22"/>
                <w:szCs w:val="22"/>
              </w:rPr>
              <w:t>Diritto commerciale</w:t>
            </w:r>
          </w:p>
          <w:p w14:paraId="7E888EFE" w14:textId="3D418C15" w:rsidR="004E6C76" w:rsidRPr="005B6696" w:rsidRDefault="004E6C76" w:rsidP="004E6C76">
            <w:pPr>
              <w:rPr>
                <w:rFonts w:ascii="Corbel" w:hAnsi="Corbel"/>
                <w:sz w:val="22"/>
                <w:szCs w:val="22"/>
              </w:rPr>
            </w:pPr>
            <w:r>
              <w:rPr>
                <w:rFonts w:ascii="Corbel" w:hAnsi="Corbel"/>
                <w:sz w:val="22"/>
                <w:szCs w:val="22"/>
              </w:rPr>
              <w:t>M/Z</w:t>
            </w:r>
          </w:p>
        </w:tc>
        <w:tc>
          <w:tcPr>
            <w:tcW w:w="765" w:type="pct"/>
            <w:tcBorders>
              <w:top w:val="single" w:sz="4" w:space="0" w:color="auto"/>
              <w:left w:val="single" w:sz="4" w:space="0" w:color="auto"/>
              <w:bottom w:val="single" w:sz="4" w:space="0" w:color="auto"/>
              <w:right w:val="single" w:sz="4" w:space="0" w:color="auto"/>
            </w:tcBorders>
            <w:vAlign w:val="center"/>
          </w:tcPr>
          <w:p w14:paraId="57E2A4FA" w14:textId="5A95A8AB" w:rsidR="004E6C76" w:rsidRPr="005B6696" w:rsidRDefault="004E6C76" w:rsidP="004E6C76">
            <w:pPr>
              <w:jc w:val="center"/>
              <w:rPr>
                <w:rFonts w:ascii="Corbel" w:hAnsi="Corbel" w:cs="Verdana"/>
                <w:sz w:val="22"/>
                <w:szCs w:val="22"/>
              </w:rPr>
            </w:pPr>
            <w:r w:rsidRPr="005B6696">
              <w:rPr>
                <w:rFonts w:ascii="Corbel" w:hAnsi="Corbel" w:cs="Verdana"/>
                <w:sz w:val="22"/>
                <w:szCs w:val="22"/>
              </w:rPr>
              <w:t>IUS/04</w:t>
            </w:r>
          </w:p>
        </w:tc>
        <w:tc>
          <w:tcPr>
            <w:tcW w:w="382" w:type="pct"/>
            <w:tcBorders>
              <w:top w:val="single" w:sz="4" w:space="0" w:color="auto"/>
              <w:left w:val="single" w:sz="4" w:space="0" w:color="auto"/>
              <w:bottom w:val="single" w:sz="4" w:space="0" w:color="auto"/>
              <w:right w:val="single" w:sz="4" w:space="0" w:color="auto"/>
            </w:tcBorders>
          </w:tcPr>
          <w:p w14:paraId="2CDFEAA8" w14:textId="3A747E84"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27" w:type="pct"/>
            <w:tcBorders>
              <w:top w:val="single" w:sz="4" w:space="0" w:color="auto"/>
              <w:left w:val="single" w:sz="4" w:space="0" w:color="auto"/>
              <w:bottom w:val="single" w:sz="4" w:space="0" w:color="auto"/>
              <w:right w:val="single" w:sz="4" w:space="0" w:color="auto"/>
            </w:tcBorders>
          </w:tcPr>
          <w:p w14:paraId="2539EEB9" w14:textId="73F65F3C" w:rsidR="004E6C76" w:rsidRPr="00086016" w:rsidRDefault="004E6C76" w:rsidP="004E6C76">
            <w:pPr>
              <w:rPr>
                <w:rFonts w:ascii="Corbel" w:hAnsi="Corbel" w:cs="Verdana"/>
                <w:sz w:val="22"/>
                <w:szCs w:val="22"/>
              </w:rPr>
            </w:pPr>
            <w:r w:rsidRPr="00086016">
              <w:rPr>
                <w:rFonts w:ascii="Corbel" w:hAnsi="Corbel" w:cs="Verdana"/>
                <w:sz w:val="22"/>
                <w:szCs w:val="22"/>
              </w:rPr>
              <w:t>L</w:t>
            </w:r>
            <w:r>
              <w:rPr>
                <w:rFonts w:ascii="Corbel" w:hAnsi="Corbel" w:cs="Verdana"/>
                <w:sz w:val="22"/>
                <w:szCs w:val="22"/>
              </w:rPr>
              <w:t>aura Schiuma</w:t>
            </w:r>
          </w:p>
        </w:tc>
        <w:tc>
          <w:tcPr>
            <w:tcW w:w="372" w:type="pct"/>
            <w:gridSpan w:val="2"/>
            <w:tcBorders>
              <w:top w:val="single" w:sz="4" w:space="0" w:color="auto"/>
              <w:left w:val="single" w:sz="4" w:space="0" w:color="auto"/>
              <w:bottom w:val="single" w:sz="4" w:space="0" w:color="auto"/>
              <w:right w:val="single" w:sz="4" w:space="0" w:color="auto"/>
            </w:tcBorders>
          </w:tcPr>
          <w:p w14:paraId="3A87F1D2" w14:textId="33242E0E" w:rsidR="004E6C76" w:rsidRPr="00086016" w:rsidRDefault="004E6C76" w:rsidP="004E6C76">
            <w:pPr>
              <w:jc w:val="center"/>
              <w:rPr>
                <w:rFonts w:ascii="Corbel" w:hAnsi="Corbel" w:cs="Verdana"/>
                <w:sz w:val="22"/>
                <w:szCs w:val="22"/>
              </w:rPr>
            </w:pPr>
            <w:r w:rsidRPr="00086016">
              <w:rPr>
                <w:rFonts w:ascii="Corbel" w:hAnsi="Corbel" w:cs="Verdana"/>
                <w:sz w:val="22"/>
                <w:szCs w:val="22"/>
              </w:rPr>
              <w:t>9</w:t>
            </w:r>
          </w:p>
        </w:tc>
        <w:tc>
          <w:tcPr>
            <w:tcW w:w="303" w:type="pct"/>
            <w:gridSpan w:val="2"/>
            <w:tcBorders>
              <w:top w:val="single" w:sz="4" w:space="0" w:color="auto"/>
              <w:left w:val="single" w:sz="4" w:space="0" w:color="auto"/>
              <w:bottom w:val="single" w:sz="4" w:space="0" w:color="auto"/>
              <w:right w:val="single" w:sz="4" w:space="0" w:color="auto"/>
            </w:tcBorders>
          </w:tcPr>
          <w:p w14:paraId="0C54CB20" w14:textId="0E078C15" w:rsidR="004E6C76" w:rsidRPr="00086016" w:rsidRDefault="004E6C76" w:rsidP="004E6C76">
            <w:pPr>
              <w:jc w:val="center"/>
              <w:rPr>
                <w:rFonts w:ascii="Corbel" w:hAnsi="Corbel" w:cs="Verdana"/>
                <w:sz w:val="22"/>
                <w:szCs w:val="22"/>
              </w:rPr>
            </w:pPr>
            <w:r w:rsidRPr="00086016">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tcPr>
          <w:p w14:paraId="2C014931" w14:textId="5295AF8F"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r>
      <w:tr w:rsidR="004E6C76" w:rsidRPr="005B6696" w14:paraId="6902F95A" w14:textId="77777777" w:rsidTr="007E5BE8">
        <w:tc>
          <w:tcPr>
            <w:tcW w:w="1517" w:type="pct"/>
            <w:tcBorders>
              <w:top w:val="single" w:sz="4" w:space="0" w:color="auto"/>
              <w:left w:val="single" w:sz="4" w:space="0" w:color="auto"/>
              <w:bottom w:val="single" w:sz="4" w:space="0" w:color="auto"/>
              <w:right w:val="single" w:sz="4" w:space="0" w:color="auto"/>
            </w:tcBorders>
            <w:vAlign w:val="center"/>
            <w:hideMark/>
          </w:tcPr>
          <w:p w14:paraId="310D69CE" w14:textId="77777777" w:rsidR="004E6C76" w:rsidRPr="005B6696" w:rsidRDefault="004E6C76" w:rsidP="004E6C76">
            <w:pPr>
              <w:rPr>
                <w:rFonts w:ascii="Corbel" w:hAnsi="Corbel"/>
                <w:sz w:val="22"/>
                <w:szCs w:val="22"/>
              </w:rPr>
            </w:pPr>
            <w:r w:rsidRPr="005B6696">
              <w:rPr>
                <w:rFonts w:ascii="Corbel" w:hAnsi="Corbel"/>
                <w:sz w:val="22"/>
                <w:szCs w:val="22"/>
              </w:rPr>
              <w:t>Diritto dei mercati e degli intermediari finanziari</w:t>
            </w:r>
          </w:p>
        </w:tc>
        <w:tc>
          <w:tcPr>
            <w:tcW w:w="765" w:type="pct"/>
            <w:tcBorders>
              <w:top w:val="single" w:sz="4" w:space="0" w:color="auto"/>
              <w:left w:val="single" w:sz="4" w:space="0" w:color="auto"/>
              <w:bottom w:val="single" w:sz="4" w:space="0" w:color="auto"/>
              <w:right w:val="single" w:sz="4" w:space="0" w:color="auto"/>
            </w:tcBorders>
            <w:vAlign w:val="center"/>
            <w:hideMark/>
          </w:tcPr>
          <w:p w14:paraId="6AA0DB5A"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IUS/05</w:t>
            </w:r>
          </w:p>
        </w:tc>
        <w:tc>
          <w:tcPr>
            <w:tcW w:w="382" w:type="pct"/>
            <w:tcBorders>
              <w:top w:val="single" w:sz="4" w:space="0" w:color="auto"/>
              <w:left w:val="single" w:sz="4" w:space="0" w:color="auto"/>
              <w:bottom w:val="single" w:sz="4" w:space="0" w:color="auto"/>
              <w:right w:val="single" w:sz="4" w:space="0" w:color="auto"/>
            </w:tcBorders>
            <w:vAlign w:val="center"/>
            <w:hideMark/>
          </w:tcPr>
          <w:p w14:paraId="380BEB88"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C578019" w14:textId="77777777" w:rsidR="004E6C76" w:rsidRPr="00086016" w:rsidRDefault="004E6C76" w:rsidP="004E6C76">
            <w:pPr>
              <w:rPr>
                <w:rFonts w:ascii="Corbel" w:hAnsi="Corbel" w:cs="Verdana"/>
                <w:sz w:val="22"/>
                <w:szCs w:val="22"/>
              </w:rPr>
            </w:pPr>
            <w:r w:rsidRPr="00086016">
              <w:rPr>
                <w:rFonts w:ascii="Corbel" w:hAnsi="Corbel" w:cs="Verdana"/>
                <w:sz w:val="22"/>
                <w:szCs w:val="22"/>
              </w:rPr>
              <w:t>Vincenzo Troiano</w:t>
            </w:r>
          </w:p>
        </w:tc>
        <w:tc>
          <w:tcPr>
            <w:tcW w:w="372" w:type="pct"/>
            <w:gridSpan w:val="2"/>
            <w:tcBorders>
              <w:top w:val="single" w:sz="4" w:space="0" w:color="auto"/>
              <w:left w:val="single" w:sz="4" w:space="0" w:color="auto"/>
              <w:bottom w:val="single" w:sz="4" w:space="0" w:color="auto"/>
              <w:right w:val="single" w:sz="4" w:space="0" w:color="auto"/>
            </w:tcBorders>
            <w:vAlign w:val="center"/>
          </w:tcPr>
          <w:p w14:paraId="03DA01B3" w14:textId="77777777" w:rsidR="004E6C76" w:rsidRPr="00086016" w:rsidRDefault="004E6C76" w:rsidP="004E6C76">
            <w:pPr>
              <w:jc w:val="center"/>
              <w:rPr>
                <w:rFonts w:ascii="Corbel" w:hAnsi="Corbel" w:cs="Verdana"/>
                <w:sz w:val="22"/>
                <w:szCs w:val="22"/>
              </w:rPr>
            </w:pPr>
          </w:p>
        </w:tc>
        <w:tc>
          <w:tcPr>
            <w:tcW w:w="303" w:type="pct"/>
            <w:gridSpan w:val="2"/>
            <w:tcBorders>
              <w:top w:val="single" w:sz="4" w:space="0" w:color="auto"/>
              <w:left w:val="single" w:sz="4" w:space="0" w:color="auto"/>
              <w:bottom w:val="single" w:sz="4" w:space="0" w:color="auto"/>
              <w:right w:val="single" w:sz="4" w:space="0" w:color="auto"/>
            </w:tcBorders>
            <w:vAlign w:val="center"/>
          </w:tcPr>
          <w:p w14:paraId="5D7FCF7F" w14:textId="77777777" w:rsidR="004E6C76" w:rsidRPr="0008601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0B482012"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r>
      <w:tr w:rsidR="004E6C76" w:rsidRPr="005B6696" w14:paraId="04153930"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3224CEFB" w14:textId="77777777" w:rsidR="004E6C76" w:rsidRPr="005B6696" w:rsidRDefault="004E6C76" w:rsidP="004E6C76">
            <w:pPr>
              <w:rPr>
                <w:rFonts w:ascii="Corbel" w:hAnsi="Corbel"/>
                <w:sz w:val="22"/>
                <w:szCs w:val="22"/>
              </w:rPr>
            </w:pPr>
            <w:r w:rsidRPr="005B6696">
              <w:rPr>
                <w:rFonts w:ascii="Corbel" w:hAnsi="Corbel"/>
                <w:sz w:val="22"/>
                <w:szCs w:val="22"/>
              </w:rPr>
              <w:t>Diritto del lavoro</w:t>
            </w:r>
          </w:p>
        </w:tc>
        <w:tc>
          <w:tcPr>
            <w:tcW w:w="765" w:type="pct"/>
            <w:tcBorders>
              <w:top w:val="single" w:sz="4" w:space="0" w:color="auto"/>
              <w:left w:val="single" w:sz="4" w:space="0" w:color="auto"/>
              <w:bottom w:val="single" w:sz="4" w:space="0" w:color="auto"/>
              <w:right w:val="single" w:sz="4" w:space="0" w:color="auto"/>
            </w:tcBorders>
            <w:vAlign w:val="center"/>
            <w:hideMark/>
          </w:tcPr>
          <w:p w14:paraId="4925527E"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IUS/07</w:t>
            </w:r>
          </w:p>
        </w:tc>
        <w:tc>
          <w:tcPr>
            <w:tcW w:w="382" w:type="pct"/>
            <w:tcBorders>
              <w:top w:val="single" w:sz="4" w:space="0" w:color="auto"/>
              <w:left w:val="single" w:sz="4" w:space="0" w:color="auto"/>
              <w:bottom w:val="single" w:sz="4" w:space="0" w:color="auto"/>
              <w:right w:val="single" w:sz="4" w:space="0" w:color="auto"/>
            </w:tcBorders>
            <w:hideMark/>
          </w:tcPr>
          <w:p w14:paraId="37DA8769"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r>
              <w:rPr>
                <w:rFonts w:ascii="Corbel" w:hAnsi="Corbel" w:cs="Verdana"/>
                <w:sz w:val="22"/>
                <w:szCs w:val="22"/>
              </w:rPr>
              <w:t>I</w:t>
            </w:r>
          </w:p>
        </w:tc>
        <w:tc>
          <w:tcPr>
            <w:tcW w:w="1227" w:type="pct"/>
            <w:tcBorders>
              <w:top w:val="single" w:sz="4" w:space="0" w:color="auto"/>
              <w:left w:val="single" w:sz="4" w:space="0" w:color="auto"/>
              <w:bottom w:val="single" w:sz="4" w:space="0" w:color="auto"/>
              <w:right w:val="single" w:sz="4" w:space="0" w:color="auto"/>
            </w:tcBorders>
            <w:hideMark/>
          </w:tcPr>
          <w:p w14:paraId="5589A69A" w14:textId="77777777" w:rsidR="004E6C76" w:rsidRPr="00086016" w:rsidRDefault="004E6C76" w:rsidP="004E6C76">
            <w:pPr>
              <w:rPr>
                <w:rFonts w:ascii="Corbel" w:hAnsi="Corbel" w:cs="Verdana"/>
                <w:sz w:val="22"/>
                <w:szCs w:val="22"/>
              </w:rPr>
            </w:pPr>
            <w:r w:rsidRPr="00086016">
              <w:rPr>
                <w:rFonts w:ascii="Corbel" w:hAnsi="Corbel" w:cs="Verdana"/>
                <w:sz w:val="22"/>
                <w:szCs w:val="22"/>
              </w:rPr>
              <w:t>Stefano Giubboni</w:t>
            </w:r>
          </w:p>
        </w:tc>
        <w:tc>
          <w:tcPr>
            <w:tcW w:w="372" w:type="pct"/>
            <w:gridSpan w:val="2"/>
            <w:tcBorders>
              <w:top w:val="single" w:sz="4" w:space="0" w:color="auto"/>
              <w:left w:val="single" w:sz="4" w:space="0" w:color="auto"/>
              <w:bottom w:val="single" w:sz="4" w:space="0" w:color="auto"/>
              <w:right w:val="single" w:sz="4" w:space="0" w:color="auto"/>
            </w:tcBorders>
          </w:tcPr>
          <w:p w14:paraId="1CC94B86" w14:textId="77777777" w:rsidR="004E6C76" w:rsidRPr="00086016" w:rsidRDefault="004E6C76" w:rsidP="004E6C76">
            <w:pPr>
              <w:jc w:val="center"/>
              <w:rPr>
                <w:rFonts w:ascii="Corbel" w:hAnsi="Corbel" w:cs="Verdana"/>
                <w:sz w:val="22"/>
                <w:szCs w:val="22"/>
              </w:rPr>
            </w:pPr>
          </w:p>
        </w:tc>
        <w:tc>
          <w:tcPr>
            <w:tcW w:w="303" w:type="pct"/>
            <w:gridSpan w:val="2"/>
            <w:tcBorders>
              <w:top w:val="single" w:sz="4" w:space="0" w:color="auto"/>
              <w:left w:val="single" w:sz="4" w:space="0" w:color="auto"/>
              <w:bottom w:val="single" w:sz="4" w:space="0" w:color="auto"/>
              <w:right w:val="single" w:sz="4" w:space="0" w:color="auto"/>
            </w:tcBorders>
            <w:hideMark/>
          </w:tcPr>
          <w:p w14:paraId="71630488"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7EB1BFBA" w14:textId="77777777" w:rsidR="004E6C76" w:rsidRPr="005B6696" w:rsidRDefault="004E6C76" w:rsidP="004E6C76">
            <w:pPr>
              <w:jc w:val="center"/>
              <w:rPr>
                <w:rFonts w:ascii="Corbel" w:hAnsi="Corbel" w:cs="Verdana"/>
                <w:sz w:val="22"/>
                <w:szCs w:val="22"/>
              </w:rPr>
            </w:pPr>
          </w:p>
        </w:tc>
      </w:tr>
      <w:tr w:rsidR="004E6C76" w:rsidRPr="005B6696" w14:paraId="40A6120C" w14:textId="77777777" w:rsidTr="007E5BE8">
        <w:tc>
          <w:tcPr>
            <w:tcW w:w="1517" w:type="pct"/>
            <w:tcBorders>
              <w:top w:val="single" w:sz="4" w:space="0" w:color="auto"/>
              <w:left w:val="single" w:sz="4" w:space="0" w:color="auto"/>
              <w:bottom w:val="nil"/>
              <w:right w:val="single" w:sz="4" w:space="0" w:color="auto"/>
            </w:tcBorders>
            <w:hideMark/>
          </w:tcPr>
          <w:p w14:paraId="3D3F883B" w14:textId="229AAD09" w:rsidR="004E6C76" w:rsidRPr="005B6696" w:rsidRDefault="004E6C76" w:rsidP="004E6C76">
            <w:pPr>
              <w:rPr>
                <w:rFonts w:ascii="Corbel" w:hAnsi="Corbel"/>
                <w:sz w:val="22"/>
                <w:szCs w:val="22"/>
              </w:rPr>
            </w:pPr>
            <w:r>
              <w:rPr>
                <w:rFonts w:ascii="Corbel" w:hAnsi="Corbel" w:cs="Verdana"/>
                <w:sz w:val="24"/>
                <w:szCs w:val="24"/>
              </w:rPr>
              <w:t>Diritto della crisi di impresa</w:t>
            </w:r>
          </w:p>
        </w:tc>
        <w:tc>
          <w:tcPr>
            <w:tcW w:w="765" w:type="pct"/>
            <w:tcBorders>
              <w:top w:val="single" w:sz="4" w:space="0" w:color="auto"/>
              <w:left w:val="single" w:sz="4" w:space="0" w:color="auto"/>
              <w:bottom w:val="nil"/>
              <w:right w:val="single" w:sz="4" w:space="0" w:color="auto"/>
            </w:tcBorders>
            <w:vAlign w:val="center"/>
            <w:hideMark/>
          </w:tcPr>
          <w:p w14:paraId="495A1633"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IUS/04</w:t>
            </w:r>
          </w:p>
        </w:tc>
        <w:tc>
          <w:tcPr>
            <w:tcW w:w="382" w:type="pct"/>
            <w:tcBorders>
              <w:top w:val="single" w:sz="4" w:space="0" w:color="auto"/>
              <w:left w:val="single" w:sz="4" w:space="0" w:color="auto"/>
              <w:bottom w:val="nil"/>
              <w:right w:val="single" w:sz="4" w:space="0" w:color="auto"/>
            </w:tcBorders>
            <w:hideMark/>
          </w:tcPr>
          <w:p w14:paraId="20128968"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27" w:type="pct"/>
            <w:tcBorders>
              <w:top w:val="single" w:sz="4" w:space="0" w:color="auto"/>
              <w:left w:val="single" w:sz="4" w:space="0" w:color="auto"/>
              <w:bottom w:val="nil"/>
              <w:right w:val="single" w:sz="4" w:space="0" w:color="auto"/>
            </w:tcBorders>
            <w:hideMark/>
          </w:tcPr>
          <w:p w14:paraId="567A1844" w14:textId="77777777" w:rsidR="004E6C76" w:rsidRDefault="004E6C76" w:rsidP="004E6C76">
            <w:pPr>
              <w:rPr>
                <w:rFonts w:ascii="Corbel" w:hAnsi="Corbel" w:cs="Verdana"/>
                <w:sz w:val="22"/>
                <w:szCs w:val="22"/>
              </w:rPr>
            </w:pPr>
            <w:r w:rsidRPr="00086016">
              <w:rPr>
                <w:rFonts w:ascii="Corbel" w:hAnsi="Corbel" w:cs="Verdana"/>
                <w:sz w:val="22"/>
                <w:szCs w:val="22"/>
              </w:rPr>
              <w:t>Luigi Farenga</w:t>
            </w:r>
          </w:p>
          <w:p w14:paraId="022E1D52" w14:textId="6CD72D7F" w:rsidR="004E6C76" w:rsidRPr="00086016" w:rsidRDefault="004E6C76" w:rsidP="004E6C76">
            <w:pPr>
              <w:rPr>
                <w:rFonts w:ascii="Corbel" w:hAnsi="Corbel" w:cs="Verdana"/>
                <w:sz w:val="22"/>
                <w:szCs w:val="22"/>
              </w:rPr>
            </w:pPr>
            <w:r>
              <w:rPr>
                <w:rFonts w:ascii="Corbel" w:hAnsi="Corbel" w:cs="Verdana"/>
                <w:sz w:val="22"/>
                <w:szCs w:val="22"/>
              </w:rPr>
              <w:t>Valentina Pettirossi</w:t>
            </w:r>
          </w:p>
        </w:tc>
        <w:tc>
          <w:tcPr>
            <w:tcW w:w="372" w:type="pct"/>
            <w:gridSpan w:val="2"/>
            <w:tcBorders>
              <w:top w:val="single" w:sz="4" w:space="0" w:color="auto"/>
              <w:left w:val="single" w:sz="4" w:space="0" w:color="auto"/>
              <w:bottom w:val="nil"/>
              <w:right w:val="single" w:sz="4" w:space="0" w:color="auto"/>
            </w:tcBorders>
            <w:hideMark/>
          </w:tcPr>
          <w:p w14:paraId="3E2791A8"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6</w:t>
            </w:r>
          </w:p>
        </w:tc>
        <w:tc>
          <w:tcPr>
            <w:tcW w:w="303" w:type="pct"/>
            <w:gridSpan w:val="2"/>
            <w:tcBorders>
              <w:top w:val="single" w:sz="4" w:space="0" w:color="auto"/>
              <w:left w:val="single" w:sz="4" w:space="0" w:color="auto"/>
              <w:bottom w:val="nil"/>
              <w:right w:val="single" w:sz="4" w:space="0" w:color="auto"/>
            </w:tcBorders>
          </w:tcPr>
          <w:p w14:paraId="0F0B9CB9" w14:textId="77777777" w:rsidR="004E6C76" w:rsidRPr="0008601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nil"/>
              <w:right w:val="single" w:sz="4" w:space="0" w:color="auto"/>
            </w:tcBorders>
          </w:tcPr>
          <w:p w14:paraId="4B8822A6" w14:textId="77777777" w:rsidR="004E6C76" w:rsidRPr="005B6696" w:rsidRDefault="004E6C76" w:rsidP="004E6C76">
            <w:pPr>
              <w:jc w:val="center"/>
              <w:rPr>
                <w:rFonts w:ascii="Corbel" w:hAnsi="Corbel" w:cs="Verdana"/>
                <w:sz w:val="22"/>
                <w:szCs w:val="22"/>
              </w:rPr>
            </w:pPr>
          </w:p>
        </w:tc>
      </w:tr>
      <w:tr w:rsidR="004E6C76" w:rsidRPr="005B6696" w14:paraId="3A00E022"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53ED9207" w14:textId="77777777" w:rsidR="004E6C76" w:rsidRPr="005B6696" w:rsidRDefault="004E6C76" w:rsidP="004E6C76">
            <w:pPr>
              <w:rPr>
                <w:rFonts w:ascii="Corbel" w:hAnsi="Corbel" w:cs="Verdana"/>
                <w:sz w:val="22"/>
                <w:szCs w:val="22"/>
              </w:rPr>
            </w:pPr>
            <w:r w:rsidRPr="005B6696">
              <w:rPr>
                <w:rFonts w:ascii="Corbel" w:hAnsi="Corbel" w:cs="Verdana"/>
                <w:sz w:val="22"/>
                <w:szCs w:val="22"/>
              </w:rPr>
              <w:t>Diritto tributario</w:t>
            </w:r>
          </w:p>
        </w:tc>
        <w:tc>
          <w:tcPr>
            <w:tcW w:w="765" w:type="pct"/>
            <w:tcBorders>
              <w:top w:val="single" w:sz="4" w:space="0" w:color="auto"/>
              <w:left w:val="single" w:sz="4" w:space="0" w:color="auto"/>
              <w:bottom w:val="single" w:sz="4" w:space="0" w:color="auto"/>
              <w:right w:val="single" w:sz="4" w:space="0" w:color="auto"/>
            </w:tcBorders>
            <w:vAlign w:val="center"/>
            <w:hideMark/>
          </w:tcPr>
          <w:p w14:paraId="5C07F045"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IUS/12</w:t>
            </w:r>
          </w:p>
        </w:tc>
        <w:tc>
          <w:tcPr>
            <w:tcW w:w="382" w:type="pct"/>
            <w:tcBorders>
              <w:top w:val="single" w:sz="4" w:space="0" w:color="auto"/>
              <w:left w:val="single" w:sz="4" w:space="0" w:color="auto"/>
              <w:bottom w:val="single" w:sz="4" w:space="0" w:color="auto"/>
              <w:right w:val="single" w:sz="4" w:space="0" w:color="auto"/>
            </w:tcBorders>
            <w:hideMark/>
          </w:tcPr>
          <w:p w14:paraId="3799616E"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123B950D" w14:textId="77777777" w:rsidR="004E6C76" w:rsidRPr="00086016" w:rsidRDefault="004E6C76" w:rsidP="004E6C76">
            <w:pPr>
              <w:rPr>
                <w:rFonts w:ascii="Corbel" w:hAnsi="Corbel" w:cs="Verdana"/>
                <w:sz w:val="22"/>
                <w:szCs w:val="22"/>
              </w:rPr>
            </w:pPr>
            <w:r w:rsidRPr="00086016">
              <w:rPr>
                <w:rFonts w:ascii="Corbel" w:hAnsi="Corbel" w:cs="Verdana"/>
                <w:sz w:val="22"/>
                <w:szCs w:val="22"/>
              </w:rPr>
              <w:t xml:space="preserve">Marco </w:t>
            </w:r>
            <w:proofErr w:type="spellStart"/>
            <w:r w:rsidRPr="00086016">
              <w:rPr>
                <w:rFonts w:ascii="Corbel" w:hAnsi="Corbel" w:cs="Verdana"/>
                <w:sz w:val="22"/>
                <w:szCs w:val="22"/>
              </w:rPr>
              <w:t>Versiglioni</w:t>
            </w:r>
            <w:proofErr w:type="spellEnd"/>
          </w:p>
        </w:tc>
        <w:tc>
          <w:tcPr>
            <w:tcW w:w="370" w:type="pct"/>
            <w:gridSpan w:val="2"/>
            <w:tcBorders>
              <w:top w:val="single" w:sz="4" w:space="0" w:color="auto"/>
              <w:left w:val="single" w:sz="4" w:space="0" w:color="auto"/>
              <w:bottom w:val="single" w:sz="4" w:space="0" w:color="auto"/>
              <w:right w:val="single" w:sz="4" w:space="0" w:color="auto"/>
            </w:tcBorders>
            <w:hideMark/>
          </w:tcPr>
          <w:p w14:paraId="12D1D045"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tcPr>
          <w:p w14:paraId="162F918E" w14:textId="77777777" w:rsidR="004E6C76" w:rsidRPr="005B669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tcPr>
          <w:p w14:paraId="39EFA7B0" w14:textId="77777777" w:rsidR="004E6C76" w:rsidRPr="005B6696" w:rsidRDefault="004E6C76" w:rsidP="004E6C76">
            <w:pPr>
              <w:jc w:val="center"/>
              <w:rPr>
                <w:rFonts w:ascii="Corbel" w:hAnsi="Corbel" w:cs="Verdana"/>
                <w:sz w:val="22"/>
                <w:szCs w:val="22"/>
              </w:rPr>
            </w:pPr>
          </w:p>
        </w:tc>
      </w:tr>
      <w:tr w:rsidR="004E6C76" w:rsidRPr="005B6696" w14:paraId="7BF67285"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483572E0" w14:textId="77777777" w:rsidR="004E6C76" w:rsidRPr="005B6696" w:rsidRDefault="004E6C76" w:rsidP="004E6C76">
            <w:pPr>
              <w:rPr>
                <w:rFonts w:ascii="Corbel" w:hAnsi="Corbel" w:cs="Verdana"/>
                <w:sz w:val="22"/>
                <w:szCs w:val="22"/>
              </w:rPr>
            </w:pPr>
            <w:r w:rsidRPr="005B6696">
              <w:rPr>
                <w:rFonts w:ascii="Corbel" w:hAnsi="Corbel" w:cs="Verdana"/>
                <w:sz w:val="22"/>
                <w:szCs w:val="22"/>
              </w:rPr>
              <w:t>Economia d. intermediari finanziari (A-L)</w:t>
            </w:r>
          </w:p>
        </w:tc>
        <w:tc>
          <w:tcPr>
            <w:tcW w:w="765" w:type="pct"/>
            <w:tcBorders>
              <w:top w:val="single" w:sz="4" w:space="0" w:color="auto"/>
              <w:left w:val="single" w:sz="4" w:space="0" w:color="auto"/>
              <w:bottom w:val="single" w:sz="4" w:space="0" w:color="auto"/>
              <w:right w:val="single" w:sz="4" w:space="0" w:color="auto"/>
            </w:tcBorders>
            <w:vAlign w:val="center"/>
            <w:hideMark/>
          </w:tcPr>
          <w:p w14:paraId="4584C986"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SECS-P/11</w:t>
            </w:r>
          </w:p>
        </w:tc>
        <w:tc>
          <w:tcPr>
            <w:tcW w:w="382" w:type="pct"/>
            <w:tcBorders>
              <w:top w:val="single" w:sz="4" w:space="0" w:color="auto"/>
              <w:left w:val="single" w:sz="4" w:space="0" w:color="auto"/>
              <w:bottom w:val="single" w:sz="4" w:space="0" w:color="auto"/>
              <w:right w:val="single" w:sz="4" w:space="0" w:color="auto"/>
            </w:tcBorders>
            <w:hideMark/>
          </w:tcPr>
          <w:p w14:paraId="123404D5"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70AA091C" w14:textId="77777777" w:rsidR="004E6C76" w:rsidRPr="00086016" w:rsidRDefault="004E6C76" w:rsidP="004E6C76">
            <w:pPr>
              <w:rPr>
                <w:rFonts w:ascii="Corbel" w:hAnsi="Corbel" w:cs="Verdana"/>
                <w:sz w:val="22"/>
                <w:szCs w:val="22"/>
              </w:rPr>
            </w:pPr>
            <w:r w:rsidRPr="00086016">
              <w:rPr>
                <w:rFonts w:ascii="Corbel" w:hAnsi="Corbel" w:cs="Verdana"/>
                <w:sz w:val="22"/>
                <w:szCs w:val="22"/>
              </w:rPr>
              <w:t>Paola Musile Tanzi</w:t>
            </w:r>
          </w:p>
        </w:tc>
        <w:tc>
          <w:tcPr>
            <w:tcW w:w="370" w:type="pct"/>
            <w:gridSpan w:val="2"/>
            <w:tcBorders>
              <w:top w:val="single" w:sz="4" w:space="0" w:color="auto"/>
              <w:left w:val="single" w:sz="4" w:space="0" w:color="auto"/>
              <w:bottom w:val="single" w:sz="4" w:space="0" w:color="auto"/>
              <w:right w:val="single" w:sz="4" w:space="0" w:color="auto"/>
            </w:tcBorders>
            <w:hideMark/>
          </w:tcPr>
          <w:p w14:paraId="462C7E0B"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9</w:t>
            </w:r>
          </w:p>
        </w:tc>
        <w:tc>
          <w:tcPr>
            <w:tcW w:w="299" w:type="pct"/>
            <w:tcBorders>
              <w:top w:val="single" w:sz="4" w:space="0" w:color="auto"/>
              <w:left w:val="single" w:sz="4" w:space="0" w:color="auto"/>
              <w:bottom w:val="single" w:sz="4" w:space="0" w:color="auto"/>
              <w:right w:val="single" w:sz="4" w:space="0" w:color="auto"/>
            </w:tcBorders>
            <w:hideMark/>
          </w:tcPr>
          <w:p w14:paraId="33EC440A"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hideMark/>
          </w:tcPr>
          <w:p w14:paraId="09FAF785"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r>
      <w:tr w:rsidR="004E6C76" w:rsidRPr="005B6696" w14:paraId="24A8738F"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389443EA" w14:textId="77777777" w:rsidR="004E6C76" w:rsidRPr="005B6696" w:rsidRDefault="004E6C76" w:rsidP="004E6C76">
            <w:pPr>
              <w:rPr>
                <w:rFonts w:ascii="Corbel" w:hAnsi="Corbel" w:cs="Verdana"/>
                <w:sz w:val="22"/>
                <w:szCs w:val="22"/>
              </w:rPr>
            </w:pPr>
            <w:r w:rsidRPr="005B6696">
              <w:rPr>
                <w:rFonts w:ascii="Corbel" w:hAnsi="Corbel" w:cs="Verdana"/>
                <w:sz w:val="22"/>
                <w:szCs w:val="22"/>
              </w:rPr>
              <w:lastRenderedPageBreak/>
              <w:t>Economia d. intermediari finanziari (M-Z)</w:t>
            </w:r>
          </w:p>
        </w:tc>
        <w:tc>
          <w:tcPr>
            <w:tcW w:w="765" w:type="pct"/>
            <w:tcBorders>
              <w:top w:val="single" w:sz="4" w:space="0" w:color="auto"/>
              <w:left w:val="single" w:sz="4" w:space="0" w:color="auto"/>
              <w:bottom w:val="single" w:sz="4" w:space="0" w:color="auto"/>
              <w:right w:val="single" w:sz="4" w:space="0" w:color="auto"/>
            </w:tcBorders>
            <w:vAlign w:val="center"/>
            <w:hideMark/>
          </w:tcPr>
          <w:p w14:paraId="2AFE3B8E"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SECS-P/11</w:t>
            </w:r>
          </w:p>
        </w:tc>
        <w:tc>
          <w:tcPr>
            <w:tcW w:w="382" w:type="pct"/>
            <w:tcBorders>
              <w:top w:val="single" w:sz="4" w:space="0" w:color="auto"/>
              <w:left w:val="single" w:sz="4" w:space="0" w:color="auto"/>
              <w:bottom w:val="single" w:sz="4" w:space="0" w:color="auto"/>
              <w:right w:val="single" w:sz="4" w:space="0" w:color="auto"/>
            </w:tcBorders>
            <w:hideMark/>
          </w:tcPr>
          <w:p w14:paraId="763F7E5D"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7CDFB66F" w14:textId="1F82EF80" w:rsidR="004E6C76" w:rsidRPr="00086016" w:rsidRDefault="004E6C76" w:rsidP="004E6C76">
            <w:pPr>
              <w:rPr>
                <w:rFonts w:ascii="Corbel" w:hAnsi="Corbel" w:cs="Verdana"/>
                <w:sz w:val="22"/>
                <w:szCs w:val="22"/>
              </w:rPr>
            </w:pPr>
            <w:r w:rsidRPr="00086016">
              <w:rPr>
                <w:rFonts w:ascii="Corbel" w:hAnsi="Corbel" w:cs="Verdana"/>
                <w:sz w:val="22"/>
                <w:szCs w:val="22"/>
              </w:rPr>
              <w:t>Loris Nadotti</w:t>
            </w:r>
            <w:r>
              <w:rPr>
                <w:rFonts w:ascii="Corbel" w:hAnsi="Corbel" w:cs="Verdana"/>
                <w:sz w:val="22"/>
                <w:szCs w:val="22"/>
              </w:rPr>
              <w:t xml:space="preserve"> –Manuela Gallo</w:t>
            </w:r>
          </w:p>
        </w:tc>
        <w:tc>
          <w:tcPr>
            <w:tcW w:w="370" w:type="pct"/>
            <w:gridSpan w:val="2"/>
            <w:tcBorders>
              <w:top w:val="single" w:sz="4" w:space="0" w:color="auto"/>
              <w:left w:val="single" w:sz="4" w:space="0" w:color="auto"/>
              <w:bottom w:val="single" w:sz="4" w:space="0" w:color="auto"/>
              <w:right w:val="single" w:sz="4" w:space="0" w:color="auto"/>
            </w:tcBorders>
            <w:hideMark/>
          </w:tcPr>
          <w:p w14:paraId="2D66BBE2" w14:textId="1B4310A6" w:rsidR="004E6C76" w:rsidRPr="00086016" w:rsidRDefault="004E6C76" w:rsidP="004E6C76">
            <w:pPr>
              <w:rPr>
                <w:rFonts w:ascii="Corbel" w:hAnsi="Corbel" w:cs="Verdana"/>
                <w:sz w:val="22"/>
                <w:szCs w:val="22"/>
              </w:rPr>
            </w:pPr>
            <w:r>
              <w:rPr>
                <w:rFonts w:ascii="Corbel" w:hAnsi="Corbel" w:cs="Verdana"/>
                <w:sz w:val="22"/>
                <w:szCs w:val="22"/>
              </w:rPr>
              <w:t>3+6</w:t>
            </w:r>
          </w:p>
        </w:tc>
        <w:tc>
          <w:tcPr>
            <w:tcW w:w="299" w:type="pct"/>
            <w:tcBorders>
              <w:top w:val="single" w:sz="4" w:space="0" w:color="auto"/>
              <w:left w:val="single" w:sz="4" w:space="0" w:color="auto"/>
              <w:bottom w:val="single" w:sz="4" w:space="0" w:color="auto"/>
              <w:right w:val="single" w:sz="4" w:space="0" w:color="auto"/>
            </w:tcBorders>
            <w:hideMark/>
          </w:tcPr>
          <w:p w14:paraId="594294CF" w14:textId="69C6B709" w:rsidR="004E6C76" w:rsidRPr="005B6696" w:rsidRDefault="004E6C76" w:rsidP="004E6C76">
            <w:pPr>
              <w:jc w:val="center"/>
              <w:rPr>
                <w:rFonts w:ascii="Corbel" w:hAnsi="Corbel" w:cs="Verdana"/>
                <w:sz w:val="22"/>
                <w:szCs w:val="22"/>
              </w:rPr>
            </w:pPr>
            <w:r>
              <w:rPr>
                <w:rFonts w:ascii="Corbel" w:hAnsi="Corbel" w:cs="Verdana"/>
                <w:sz w:val="22"/>
                <w:szCs w:val="22"/>
              </w:rPr>
              <w:t>3+6</w:t>
            </w:r>
          </w:p>
        </w:tc>
        <w:tc>
          <w:tcPr>
            <w:tcW w:w="434" w:type="pct"/>
            <w:tcBorders>
              <w:top w:val="single" w:sz="4" w:space="0" w:color="auto"/>
              <w:left w:val="single" w:sz="4" w:space="0" w:color="auto"/>
              <w:bottom w:val="single" w:sz="4" w:space="0" w:color="auto"/>
              <w:right w:val="single" w:sz="4" w:space="0" w:color="auto"/>
            </w:tcBorders>
            <w:hideMark/>
          </w:tcPr>
          <w:p w14:paraId="6A539C84" w14:textId="5AE2C0AE" w:rsidR="004E6C76" w:rsidRPr="005B6696" w:rsidRDefault="004E6C76" w:rsidP="004E6C76">
            <w:pPr>
              <w:jc w:val="center"/>
              <w:rPr>
                <w:rFonts w:ascii="Corbel" w:hAnsi="Corbel" w:cs="Verdana"/>
                <w:sz w:val="22"/>
                <w:szCs w:val="22"/>
              </w:rPr>
            </w:pPr>
            <w:r>
              <w:rPr>
                <w:rFonts w:ascii="Corbel" w:hAnsi="Corbel" w:cs="Verdana"/>
                <w:sz w:val="22"/>
                <w:szCs w:val="22"/>
              </w:rPr>
              <w:t>3+6</w:t>
            </w:r>
          </w:p>
        </w:tc>
      </w:tr>
      <w:tr w:rsidR="004E6C76" w:rsidRPr="005B6696" w14:paraId="64057D9F"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6D65F53C" w14:textId="77777777" w:rsidR="004E6C76" w:rsidRPr="005B6696" w:rsidRDefault="004E6C76" w:rsidP="004E6C76">
            <w:pPr>
              <w:rPr>
                <w:rFonts w:ascii="Corbel" w:hAnsi="Corbel" w:cs="Verdana"/>
                <w:sz w:val="22"/>
                <w:szCs w:val="22"/>
              </w:rPr>
            </w:pPr>
            <w:r w:rsidRPr="005B6696">
              <w:rPr>
                <w:rFonts w:ascii="Corbel" w:hAnsi="Corbel" w:cs="Verdana"/>
                <w:sz w:val="22"/>
                <w:szCs w:val="22"/>
              </w:rPr>
              <w:t xml:space="preserve">Economia del mercato mobiliare </w:t>
            </w:r>
          </w:p>
        </w:tc>
        <w:tc>
          <w:tcPr>
            <w:tcW w:w="765" w:type="pct"/>
            <w:tcBorders>
              <w:top w:val="single" w:sz="4" w:space="0" w:color="auto"/>
              <w:left w:val="single" w:sz="4" w:space="0" w:color="auto"/>
              <w:bottom w:val="single" w:sz="4" w:space="0" w:color="auto"/>
              <w:right w:val="single" w:sz="4" w:space="0" w:color="auto"/>
            </w:tcBorders>
            <w:vAlign w:val="center"/>
            <w:hideMark/>
          </w:tcPr>
          <w:p w14:paraId="7B7DF927" w14:textId="78F06FB3"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SECS-P/11</w:t>
            </w:r>
          </w:p>
        </w:tc>
        <w:tc>
          <w:tcPr>
            <w:tcW w:w="382" w:type="pct"/>
            <w:tcBorders>
              <w:top w:val="single" w:sz="4" w:space="0" w:color="auto"/>
              <w:left w:val="single" w:sz="4" w:space="0" w:color="auto"/>
              <w:bottom w:val="single" w:sz="4" w:space="0" w:color="auto"/>
              <w:right w:val="single" w:sz="4" w:space="0" w:color="auto"/>
            </w:tcBorders>
            <w:hideMark/>
          </w:tcPr>
          <w:p w14:paraId="2ACC3ED6" w14:textId="7CAEB39D" w:rsidR="004E6C76" w:rsidRPr="006E4AE4" w:rsidRDefault="004E6C76" w:rsidP="004E6C76">
            <w:pPr>
              <w:jc w:val="center"/>
              <w:rPr>
                <w:rFonts w:ascii="Corbel" w:hAnsi="Corbel" w:cs="Verdana"/>
                <w:sz w:val="22"/>
                <w:szCs w:val="22"/>
              </w:rPr>
            </w:pPr>
            <w:r>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78936058" w14:textId="77777777" w:rsidR="004E6C76" w:rsidRPr="00086016" w:rsidRDefault="004E6C76" w:rsidP="004E6C76">
            <w:pPr>
              <w:rPr>
                <w:rFonts w:ascii="Corbel" w:hAnsi="Corbel" w:cs="Verdana"/>
                <w:sz w:val="22"/>
                <w:szCs w:val="22"/>
              </w:rPr>
            </w:pPr>
            <w:r w:rsidRPr="00086016">
              <w:rPr>
                <w:rFonts w:ascii="Corbel" w:hAnsi="Corbel" w:cs="Verdana"/>
                <w:sz w:val="22"/>
                <w:szCs w:val="22"/>
              </w:rPr>
              <w:t>Alberto Burchi</w:t>
            </w:r>
          </w:p>
        </w:tc>
        <w:tc>
          <w:tcPr>
            <w:tcW w:w="370" w:type="pct"/>
            <w:gridSpan w:val="2"/>
            <w:tcBorders>
              <w:top w:val="single" w:sz="4" w:space="0" w:color="auto"/>
              <w:left w:val="single" w:sz="4" w:space="0" w:color="auto"/>
              <w:bottom w:val="single" w:sz="4" w:space="0" w:color="auto"/>
              <w:right w:val="single" w:sz="4" w:space="0" w:color="auto"/>
            </w:tcBorders>
          </w:tcPr>
          <w:p w14:paraId="48E4108C" w14:textId="77777777" w:rsidR="004E6C76" w:rsidRPr="00086016"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tcPr>
          <w:p w14:paraId="705B9902" w14:textId="77777777" w:rsidR="004E6C76" w:rsidRPr="005B669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hideMark/>
          </w:tcPr>
          <w:p w14:paraId="0509CCE1"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r>
      <w:tr w:rsidR="004E6C76" w:rsidRPr="005B6696" w14:paraId="7F93A02B"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41B12B35" w14:textId="77777777" w:rsidR="004E6C76" w:rsidRPr="005B6696" w:rsidRDefault="004E6C76" w:rsidP="004E6C76">
            <w:pPr>
              <w:rPr>
                <w:rFonts w:ascii="Corbel" w:hAnsi="Corbel" w:cs="Verdana"/>
                <w:sz w:val="22"/>
                <w:szCs w:val="22"/>
              </w:rPr>
            </w:pPr>
            <w:r w:rsidRPr="005B6696">
              <w:rPr>
                <w:rFonts w:ascii="Corbel" w:hAnsi="Corbel" w:cs="Verdana"/>
                <w:sz w:val="22"/>
                <w:szCs w:val="22"/>
              </w:rPr>
              <w:t xml:space="preserve">Economia e </w:t>
            </w:r>
            <w:proofErr w:type="spellStart"/>
            <w:r w:rsidRPr="005B6696">
              <w:rPr>
                <w:rFonts w:ascii="Corbel" w:hAnsi="Corbel" w:cs="Verdana"/>
                <w:sz w:val="22"/>
                <w:szCs w:val="22"/>
              </w:rPr>
              <w:t>amministraz</w:t>
            </w:r>
            <w:proofErr w:type="spellEnd"/>
            <w:r w:rsidRPr="005B6696">
              <w:rPr>
                <w:rFonts w:ascii="Corbel" w:hAnsi="Corbel" w:cs="Verdana"/>
                <w:sz w:val="22"/>
                <w:szCs w:val="22"/>
              </w:rPr>
              <w:t>. delle organizzazioni non profit</w:t>
            </w:r>
          </w:p>
        </w:tc>
        <w:tc>
          <w:tcPr>
            <w:tcW w:w="765" w:type="pct"/>
            <w:tcBorders>
              <w:top w:val="single" w:sz="4" w:space="0" w:color="auto"/>
              <w:left w:val="single" w:sz="4" w:space="0" w:color="auto"/>
              <w:bottom w:val="single" w:sz="4" w:space="0" w:color="auto"/>
              <w:right w:val="single" w:sz="4" w:space="0" w:color="auto"/>
            </w:tcBorders>
            <w:vAlign w:val="center"/>
            <w:hideMark/>
          </w:tcPr>
          <w:p w14:paraId="44D3600D"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SECS-P/07</w:t>
            </w:r>
          </w:p>
        </w:tc>
        <w:tc>
          <w:tcPr>
            <w:tcW w:w="382" w:type="pct"/>
            <w:tcBorders>
              <w:top w:val="single" w:sz="4" w:space="0" w:color="auto"/>
              <w:left w:val="single" w:sz="4" w:space="0" w:color="auto"/>
              <w:bottom w:val="single" w:sz="4" w:space="0" w:color="auto"/>
              <w:right w:val="single" w:sz="4" w:space="0" w:color="auto"/>
            </w:tcBorders>
            <w:hideMark/>
          </w:tcPr>
          <w:p w14:paraId="7C18BDB8" w14:textId="618D0F9C" w:rsidR="004E6C76" w:rsidRPr="006E4AE4" w:rsidRDefault="004E6C76" w:rsidP="004E6C76">
            <w:pPr>
              <w:jc w:val="center"/>
              <w:rPr>
                <w:rFonts w:ascii="Corbel" w:hAnsi="Corbel" w:cs="Verdana"/>
                <w:sz w:val="22"/>
                <w:szCs w:val="22"/>
              </w:rPr>
            </w:pPr>
            <w:r>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5C33245E" w14:textId="77777777" w:rsidR="004E6C76" w:rsidRPr="00086016" w:rsidRDefault="004E6C76" w:rsidP="004E6C76">
            <w:pPr>
              <w:rPr>
                <w:rFonts w:ascii="Corbel" w:hAnsi="Corbel" w:cs="Verdana"/>
                <w:sz w:val="22"/>
                <w:szCs w:val="22"/>
              </w:rPr>
            </w:pPr>
            <w:r w:rsidRPr="00086016">
              <w:rPr>
                <w:rFonts w:ascii="Corbel" w:hAnsi="Corbel" w:cs="Verdana"/>
                <w:sz w:val="22"/>
                <w:szCs w:val="22"/>
              </w:rPr>
              <w:t xml:space="preserve">Francesca </w:t>
            </w:r>
            <w:proofErr w:type="spellStart"/>
            <w:r w:rsidRPr="00086016">
              <w:rPr>
                <w:rFonts w:ascii="Corbel" w:hAnsi="Corbel" w:cs="Verdana"/>
                <w:sz w:val="22"/>
                <w:szCs w:val="22"/>
              </w:rPr>
              <w:t>Picciaia</w:t>
            </w:r>
            <w:proofErr w:type="spellEnd"/>
          </w:p>
        </w:tc>
        <w:tc>
          <w:tcPr>
            <w:tcW w:w="370" w:type="pct"/>
            <w:gridSpan w:val="2"/>
            <w:tcBorders>
              <w:top w:val="single" w:sz="4" w:space="0" w:color="auto"/>
              <w:left w:val="single" w:sz="4" w:space="0" w:color="auto"/>
              <w:bottom w:val="single" w:sz="4" w:space="0" w:color="auto"/>
              <w:right w:val="single" w:sz="4" w:space="0" w:color="auto"/>
            </w:tcBorders>
            <w:hideMark/>
          </w:tcPr>
          <w:p w14:paraId="310712F9" w14:textId="77777777" w:rsidR="004E6C76" w:rsidRPr="00086016" w:rsidRDefault="004E6C76" w:rsidP="004E6C76">
            <w:pPr>
              <w:jc w:val="center"/>
              <w:rPr>
                <w:rFonts w:ascii="Corbel" w:hAnsi="Corbel" w:cs="Verdana"/>
                <w:sz w:val="22"/>
                <w:szCs w:val="22"/>
              </w:rPr>
            </w:pPr>
            <w:r w:rsidRPr="00086016">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tcPr>
          <w:p w14:paraId="776FB8B7" w14:textId="77777777" w:rsidR="004E6C76" w:rsidRPr="005B6696"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tcPr>
          <w:p w14:paraId="140E31A7" w14:textId="77777777" w:rsidR="004E6C76" w:rsidRPr="005B6696" w:rsidRDefault="004E6C76" w:rsidP="004E6C76">
            <w:pPr>
              <w:jc w:val="center"/>
              <w:rPr>
                <w:rFonts w:ascii="Corbel" w:hAnsi="Corbel" w:cs="Verdana"/>
                <w:sz w:val="22"/>
                <w:szCs w:val="22"/>
              </w:rPr>
            </w:pPr>
          </w:p>
        </w:tc>
      </w:tr>
      <w:tr w:rsidR="004E6C76" w:rsidRPr="005B6696" w14:paraId="63CE14FD" w14:textId="77777777" w:rsidTr="007E5BE8">
        <w:tc>
          <w:tcPr>
            <w:tcW w:w="1517" w:type="pct"/>
            <w:tcBorders>
              <w:top w:val="single" w:sz="4" w:space="0" w:color="auto"/>
              <w:left w:val="single" w:sz="4" w:space="0" w:color="auto"/>
              <w:bottom w:val="nil"/>
              <w:right w:val="single" w:sz="4" w:space="0" w:color="auto"/>
            </w:tcBorders>
          </w:tcPr>
          <w:p w14:paraId="36053EC8" w14:textId="77777777" w:rsidR="004E6C76" w:rsidRPr="005B6696" w:rsidRDefault="004E6C76" w:rsidP="004E6C76">
            <w:pPr>
              <w:rPr>
                <w:rFonts w:ascii="Corbel" w:hAnsi="Corbel" w:cs="Verdana"/>
                <w:sz w:val="22"/>
                <w:szCs w:val="22"/>
              </w:rPr>
            </w:pPr>
            <w:r w:rsidRPr="005B6696">
              <w:rPr>
                <w:rFonts w:ascii="Corbel" w:hAnsi="Corbel" w:cs="Verdana"/>
                <w:sz w:val="22"/>
                <w:szCs w:val="22"/>
              </w:rPr>
              <w:t xml:space="preserve">Economia e gestione delle imprese </w:t>
            </w:r>
            <w:r>
              <w:rPr>
                <w:rFonts w:ascii="Corbel" w:hAnsi="Corbel" w:cs="Verdana"/>
                <w:sz w:val="22"/>
                <w:szCs w:val="22"/>
              </w:rPr>
              <w:t>(A-L)</w:t>
            </w:r>
          </w:p>
        </w:tc>
        <w:tc>
          <w:tcPr>
            <w:tcW w:w="765" w:type="pct"/>
            <w:tcBorders>
              <w:top w:val="single" w:sz="4" w:space="0" w:color="auto"/>
              <w:left w:val="single" w:sz="4" w:space="0" w:color="auto"/>
              <w:bottom w:val="nil"/>
              <w:right w:val="single" w:sz="4" w:space="0" w:color="auto"/>
            </w:tcBorders>
            <w:vAlign w:val="center"/>
          </w:tcPr>
          <w:p w14:paraId="02463E59"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SECS-P/08</w:t>
            </w:r>
          </w:p>
        </w:tc>
        <w:tc>
          <w:tcPr>
            <w:tcW w:w="382" w:type="pct"/>
            <w:tcBorders>
              <w:top w:val="single" w:sz="4" w:space="0" w:color="auto"/>
              <w:left w:val="single" w:sz="4" w:space="0" w:color="auto"/>
              <w:bottom w:val="nil"/>
              <w:right w:val="single" w:sz="4" w:space="0" w:color="auto"/>
            </w:tcBorders>
          </w:tcPr>
          <w:p w14:paraId="5BD29EF1"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tcPr>
          <w:p w14:paraId="4ABC78BE" w14:textId="77777777" w:rsidR="004E6C76" w:rsidRDefault="004E6C76" w:rsidP="004E6C76">
            <w:pPr>
              <w:rPr>
                <w:rFonts w:ascii="Corbel" w:hAnsi="Corbel" w:cs="Verdana"/>
                <w:sz w:val="22"/>
                <w:szCs w:val="22"/>
              </w:rPr>
            </w:pPr>
            <w:r w:rsidRPr="00086016">
              <w:rPr>
                <w:rFonts w:ascii="Corbel" w:hAnsi="Corbel" w:cs="Verdana"/>
                <w:sz w:val="22"/>
                <w:szCs w:val="22"/>
              </w:rPr>
              <w:t>Luca Ferrucci</w:t>
            </w:r>
          </w:p>
          <w:p w14:paraId="3A286FC0" w14:textId="34F0060E" w:rsidR="004E6C76" w:rsidRPr="00086016" w:rsidRDefault="004E6C76" w:rsidP="004E6C76">
            <w:pPr>
              <w:rPr>
                <w:rFonts w:ascii="Corbel" w:hAnsi="Corbel" w:cs="Verdana"/>
                <w:sz w:val="22"/>
                <w:szCs w:val="22"/>
              </w:rPr>
            </w:pPr>
            <w:r>
              <w:rPr>
                <w:rFonts w:ascii="Corbel" w:hAnsi="Corbel" w:cs="Verdana"/>
                <w:sz w:val="22"/>
                <w:szCs w:val="22"/>
              </w:rPr>
              <w:t>Antonio Picciotti</w:t>
            </w:r>
          </w:p>
        </w:tc>
        <w:tc>
          <w:tcPr>
            <w:tcW w:w="370" w:type="pct"/>
            <w:gridSpan w:val="2"/>
            <w:tcBorders>
              <w:top w:val="single" w:sz="4" w:space="0" w:color="auto"/>
              <w:left w:val="single" w:sz="4" w:space="0" w:color="auto"/>
              <w:bottom w:val="nil"/>
              <w:right w:val="single" w:sz="4" w:space="0" w:color="auto"/>
            </w:tcBorders>
          </w:tcPr>
          <w:p w14:paraId="3C53EE52"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299" w:type="pct"/>
            <w:tcBorders>
              <w:top w:val="single" w:sz="4" w:space="0" w:color="auto"/>
              <w:left w:val="single" w:sz="4" w:space="0" w:color="auto"/>
              <w:bottom w:val="nil"/>
              <w:right w:val="single" w:sz="4" w:space="0" w:color="auto"/>
            </w:tcBorders>
          </w:tcPr>
          <w:p w14:paraId="7AEA83E5"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434" w:type="pct"/>
            <w:tcBorders>
              <w:top w:val="single" w:sz="4" w:space="0" w:color="auto"/>
              <w:left w:val="single" w:sz="4" w:space="0" w:color="auto"/>
              <w:bottom w:val="nil"/>
              <w:right w:val="single" w:sz="4" w:space="0" w:color="auto"/>
            </w:tcBorders>
          </w:tcPr>
          <w:p w14:paraId="11D2ECAB"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r>
      <w:tr w:rsidR="004E6C76" w:rsidRPr="005B6696" w14:paraId="2C246784" w14:textId="77777777" w:rsidTr="007E5BE8">
        <w:tc>
          <w:tcPr>
            <w:tcW w:w="1517" w:type="pct"/>
            <w:tcBorders>
              <w:top w:val="single" w:sz="4" w:space="0" w:color="auto"/>
              <w:left w:val="single" w:sz="4" w:space="0" w:color="auto"/>
              <w:bottom w:val="nil"/>
              <w:right w:val="single" w:sz="4" w:space="0" w:color="auto"/>
            </w:tcBorders>
          </w:tcPr>
          <w:p w14:paraId="740828F1" w14:textId="77777777" w:rsidR="004E6C76" w:rsidRPr="005B6696" w:rsidRDefault="004E6C76" w:rsidP="004E6C76">
            <w:pPr>
              <w:rPr>
                <w:rFonts w:ascii="Corbel" w:hAnsi="Corbel" w:cs="Verdana"/>
                <w:sz w:val="22"/>
                <w:szCs w:val="22"/>
              </w:rPr>
            </w:pPr>
            <w:r w:rsidRPr="005B6696">
              <w:rPr>
                <w:rFonts w:ascii="Corbel" w:hAnsi="Corbel" w:cs="Verdana"/>
                <w:sz w:val="22"/>
                <w:szCs w:val="22"/>
              </w:rPr>
              <w:t xml:space="preserve">Economia e gestione delle imprese </w:t>
            </w:r>
            <w:r>
              <w:rPr>
                <w:rFonts w:ascii="Corbel" w:hAnsi="Corbel" w:cs="Verdana"/>
                <w:sz w:val="22"/>
                <w:szCs w:val="22"/>
              </w:rPr>
              <w:t>(M-Z)</w:t>
            </w:r>
          </w:p>
        </w:tc>
        <w:tc>
          <w:tcPr>
            <w:tcW w:w="765" w:type="pct"/>
            <w:tcBorders>
              <w:top w:val="single" w:sz="4" w:space="0" w:color="auto"/>
              <w:left w:val="single" w:sz="4" w:space="0" w:color="auto"/>
              <w:bottom w:val="nil"/>
              <w:right w:val="single" w:sz="4" w:space="0" w:color="auto"/>
            </w:tcBorders>
            <w:vAlign w:val="center"/>
          </w:tcPr>
          <w:p w14:paraId="78178921"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SECS-P/08</w:t>
            </w:r>
          </w:p>
        </w:tc>
        <w:tc>
          <w:tcPr>
            <w:tcW w:w="382" w:type="pct"/>
            <w:tcBorders>
              <w:top w:val="single" w:sz="4" w:space="0" w:color="auto"/>
              <w:left w:val="single" w:sz="4" w:space="0" w:color="auto"/>
              <w:bottom w:val="nil"/>
              <w:right w:val="single" w:sz="4" w:space="0" w:color="auto"/>
            </w:tcBorders>
          </w:tcPr>
          <w:p w14:paraId="39F4A043"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nil"/>
              <w:right w:val="single" w:sz="4" w:space="0" w:color="auto"/>
            </w:tcBorders>
          </w:tcPr>
          <w:p w14:paraId="78B50C1E" w14:textId="77777777" w:rsidR="004E6C76" w:rsidRPr="00086016" w:rsidRDefault="004E6C76" w:rsidP="004E6C76">
            <w:pPr>
              <w:rPr>
                <w:rFonts w:ascii="Corbel" w:hAnsi="Corbel" w:cs="Verdana"/>
                <w:sz w:val="22"/>
                <w:szCs w:val="22"/>
              </w:rPr>
            </w:pPr>
            <w:r w:rsidRPr="00086016">
              <w:rPr>
                <w:rFonts w:ascii="Corbel" w:hAnsi="Corbel" w:cs="Verdana"/>
                <w:sz w:val="22"/>
                <w:szCs w:val="22"/>
              </w:rPr>
              <w:t xml:space="preserve">Andrea </w:t>
            </w:r>
            <w:proofErr w:type="spellStart"/>
            <w:r w:rsidRPr="00086016">
              <w:rPr>
                <w:rFonts w:ascii="Corbel" w:hAnsi="Corbel" w:cs="Verdana"/>
                <w:sz w:val="22"/>
                <w:szCs w:val="22"/>
              </w:rPr>
              <w:t>Runfola</w:t>
            </w:r>
            <w:proofErr w:type="spellEnd"/>
          </w:p>
        </w:tc>
        <w:tc>
          <w:tcPr>
            <w:tcW w:w="370" w:type="pct"/>
            <w:gridSpan w:val="2"/>
            <w:tcBorders>
              <w:top w:val="single" w:sz="4" w:space="0" w:color="auto"/>
              <w:left w:val="single" w:sz="4" w:space="0" w:color="auto"/>
              <w:bottom w:val="nil"/>
              <w:right w:val="single" w:sz="4" w:space="0" w:color="auto"/>
            </w:tcBorders>
          </w:tcPr>
          <w:p w14:paraId="549EDCAC"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299" w:type="pct"/>
            <w:tcBorders>
              <w:top w:val="single" w:sz="4" w:space="0" w:color="auto"/>
              <w:left w:val="single" w:sz="4" w:space="0" w:color="auto"/>
              <w:bottom w:val="nil"/>
              <w:right w:val="single" w:sz="4" w:space="0" w:color="auto"/>
            </w:tcBorders>
          </w:tcPr>
          <w:p w14:paraId="6D84A366"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434" w:type="pct"/>
            <w:tcBorders>
              <w:top w:val="single" w:sz="4" w:space="0" w:color="auto"/>
              <w:left w:val="single" w:sz="4" w:space="0" w:color="auto"/>
              <w:bottom w:val="nil"/>
              <w:right w:val="single" w:sz="4" w:space="0" w:color="auto"/>
            </w:tcBorders>
          </w:tcPr>
          <w:p w14:paraId="147D75FF"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r>
      <w:tr w:rsidR="004E6C76" w:rsidRPr="005B6696" w14:paraId="511E962E"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07488305" w14:textId="77777777" w:rsidR="004E6C76" w:rsidRPr="005B6696" w:rsidRDefault="004E6C76" w:rsidP="004E6C76">
            <w:pPr>
              <w:rPr>
                <w:rFonts w:ascii="Corbel" w:hAnsi="Corbel" w:cs="Verdana"/>
                <w:sz w:val="22"/>
                <w:szCs w:val="22"/>
              </w:rPr>
            </w:pPr>
            <w:r w:rsidRPr="005B6696">
              <w:rPr>
                <w:rFonts w:ascii="Corbel" w:hAnsi="Corbel" w:cs="Verdana"/>
                <w:sz w:val="22"/>
                <w:szCs w:val="22"/>
              </w:rPr>
              <w:t>Economia industriale</w:t>
            </w:r>
          </w:p>
        </w:tc>
        <w:tc>
          <w:tcPr>
            <w:tcW w:w="765" w:type="pct"/>
            <w:tcBorders>
              <w:top w:val="single" w:sz="4" w:space="0" w:color="auto"/>
              <w:left w:val="single" w:sz="4" w:space="0" w:color="auto"/>
              <w:bottom w:val="single" w:sz="4" w:space="0" w:color="auto"/>
              <w:right w:val="single" w:sz="4" w:space="0" w:color="auto"/>
            </w:tcBorders>
            <w:vAlign w:val="center"/>
            <w:hideMark/>
          </w:tcPr>
          <w:p w14:paraId="03D71071"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SECS-P/06</w:t>
            </w:r>
          </w:p>
        </w:tc>
        <w:tc>
          <w:tcPr>
            <w:tcW w:w="382" w:type="pct"/>
            <w:tcBorders>
              <w:top w:val="single" w:sz="4" w:space="0" w:color="auto"/>
              <w:left w:val="single" w:sz="4" w:space="0" w:color="auto"/>
              <w:bottom w:val="single" w:sz="4" w:space="0" w:color="auto"/>
              <w:right w:val="single" w:sz="4" w:space="0" w:color="auto"/>
            </w:tcBorders>
            <w:hideMark/>
          </w:tcPr>
          <w:p w14:paraId="6C9E6650"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13C7EBCC" w14:textId="77777777" w:rsidR="004E6C76" w:rsidRPr="00086016" w:rsidRDefault="004E6C76" w:rsidP="004E6C76">
            <w:pPr>
              <w:rPr>
                <w:rFonts w:ascii="Corbel" w:hAnsi="Corbel" w:cs="Verdana"/>
                <w:sz w:val="22"/>
                <w:szCs w:val="22"/>
              </w:rPr>
            </w:pPr>
            <w:r w:rsidRPr="00086016">
              <w:rPr>
                <w:rFonts w:ascii="Corbel" w:hAnsi="Corbel" w:cs="Verdana"/>
                <w:sz w:val="22"/>
                <w:szCs w:val="22"/>
              </w:rPr>
              <w:t>Fabrizio Pompei</w:t>
            </w:r>
          </w:p>
        </w:tc>
        <w:tc>
          <w:tcPr>
            <w:tcW w:w="370" w:type="pct"/>
            <w:gridSpan w:val="2"/>
            <w:tcBorders>
              <w:top w:val="single" w:sz="4" w:space="0" w:color="auto"/>
              <w:left w:val="single" w:sz="4" w:space="0" w:color="auto"/>
              <w:bottom w:val="single" w:sz="4" w:space="0" w:color="auto"/>
              <w:right w:val="single" w:sz="4" w:space="0" w:color="auto"/>
            </w:tcBorders>
          </w:tcPr>
          <w:p w14:paraId="77ADB7C4" w14:textId="77777777" w:rsidR="004E6C76" w:rsidRPr="005B6696"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hideMark/>
          </w:tcPr>
          <w:p w14:paraId="5E6FBF0E"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000168D0" w14:textId="77777777" w:rsidR="004E6C76" w:rsidRPr="005B6696" w:rsidRDefault="004E6C76" w:rsidP="004E6C76">
            <w:pPr>
              <w:jc w:val="center"/>
              <w:rPr>
                <w:rFonts w:ascii="Corbel" w:hAnsi="Corbel" w:cs="Verdana"/>
                <w:sz w:val="22"/>
                <w:szCs w:val="22"/>
              </w:rPr>
            </w:pPr>
          </w:p>
        </w:tc>
      </w:tr>
      <w:tr w:rsidR="004E6C76" w:rsidRPr="005B6696" w14:paraId="201525C7"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1D743968" w14:textId="77777777" w:rsidR="004E6C76" w:rsidRPr="005B6696" w:rsidRDefault="004E6C76" w:rsidP="004E6C76">
            <w:pPr>
              <w:rPr>
                <w:rFonts w:ascii="Corbel" w:hAnsi="Corbel" w:cs="Verdana"/>
                <w:sz w:val="22"/>
                <w:szCs w:val="22"/>
              </w:rPr>
            </w:pPr>
            <w:r w:rsidRPr="005B6696">
              <w:rPr>
                <w:rFonts w:ascii="Corbel" w:hAnsi="Corbel" w:cs="Verdana"/>
                <w:sz w:val="22"/>
                <w:szCs w:val="22"/>
              </w:rPr>
              <w:t>Economia internazionale</w:t>
            </w:r>
          </w:p>
        </w:tc>
        <w:tc>
          <w:tcPr>
            <w:tcW w:w="765" w:type="pct"/>
            <w:tcBorders>
              <w:top w:val="single" w:sz="4" w:space="0" w:color="auto"/>
              <w:left w:val="single" w:sz="4" w:space="0" w:color="auto"/>
              <w:bottom w:val="single" w:sz="4" w:space="0" w:color="auto"/>
              <w:right w:val="single" w:sz="4" w:space="0" w:color="auto"/>
            </w:tcBorders>
            <w:vAlign w:val="center"/>
            <w:hideMark/>
          </w:tcPr>
          <w:p w14:paraId="0ECB1231"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SECS-P/01</w:t>
            </w:r>
          </w:p>
        </w:tc>
        <w:tc>
          <w:tcPr>
            <w:tcW w:w="382" w:type="pct"/>
            <w:tcBorders>
              <w:top w:val="single" w:sz="4" w:space="0" w:color="auto"/>
              <w:left w:val="single" w:sz="4" w:space="0" w:color="auto"/>
              <w:bottom w:val="single" w:sz="4" w:space="0" w:color="auto"/>
              <w:right w:val="single" w:sz="4" w:space="0" w:color="auto"/>
            </w:tcBorders>
            <w:hideMark/>
          </w:tcPr>
          <w:p w14:paraId="1F859940"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6354EF9C" w14:textId="1E462558" w:rsidR="004E6C76" w:rsidRPr="00086016" w:rsidRDefault="004E6C76" w:rsidP="004E6C76">
            <w:pPr>
              <w:rPr>
                <w:rFonts w:ascii="Corbel" w:hAnsi="Corbel" w:cs="Verdana"/>
                <w:sz w:val="22"/>
                <w:szCs w:val="22"/>
              </w:rPr>
            </w:pPr>
          </w:p>
        </w:tc>
        <w:tc>
          <w:tcPr>
            <w:tcW w:w="370" w:type="pct"/>
            <w:gridSpan w:val="2"/>
            <w:tcBorders>
              <w:top w:val="single" w:sz="4" w:space="0" w:color="auto"/>
              <w:left w:val="single" w:sz="4" w:space="0" w:color="auto"/>
              <w:bottom w:val="single" w:sz="4" w:space="0" w:color="auto"/>
              <w:right w:val="single" w:sz="4" w:space="0" w:color="auto"/>
            </w:tcBorders>
          </w:tcPr>
          <w:p w14:paraId="4C7918D3" w14:textId="77777777" w:rsidR="004E6C76" w:rsidRPr="005B6696"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hideMark/>
          </w:tcPr>
          <w:p w14:paraId="5CBA38BB"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6F1F5538" w14:textId="77777777" w:rsidR="004E6C76" w:rsidRPr="005B6696" w:rsidRDefault="004E6C76" w:rsidP="004E6C76">
            <w:pPr>
              <w:jc w:val="center"/>
              <w:rPr>
                <w:rFonts w:ascii="Corbel" w:hAnsi="Corbel" w:cs="Verdana"/>
                <w:sz w:val="22"/>
                <w:szCs w:val="22"/>
              </w:rPr>
            </w:pPr>
          </w:p>
        </w:tc>
      </w:tr>
      <w:tr w:rsidR="004E6C76" w:rsidRPr="005B6696" w14:paraId="22B1F04E" w14:textId="77777777" w:rsidTr="007E5BE8">
        <w:tc>
          <w:tcPr>
            <w:tcW w:w="1517" w:type="pct"/>
            <w:tcBorders>
              <w:top w:val="single" w:sz="4" w:space="0" w:color="auto"/>
              <w:left w:val="single" w:sz="4" w:space="0" w:color="auto"/>
              <w:bottom w:val="single" w:sz="4" w:space="0" w:color="auto"/>
              <w:right w:val="single" w:sz="4" w:space="0" w:color="auto"/>
            </w:tcBorders>
          </w:tcPr>
          <w:p w14:paraId="66571470" w14:textId="77777777" w:rsidR="004E6C76" w:rsidRPr="005B6696" w:rsidRDefault="004E6C76" w:rsidP="004E6C76">
            <w:pPr>
              <w:rPr>
                <w:rFonts w:ascii="Corbel" w:hAnsi="Corbel" w:cs="Verdana"/>
                <w:sz w:val="22"/>
                <w:szCs w:val="22"/>
              </w:rPr>
            </w:pPr>
            <w:r w:rsidRPr="005B6696">
              <w:rPr>
                <w:rFonts w:ascii="Corbel" w:hAnsi="Corbel" w:cs="Verdana"/>
                <w:sz w:val="22"/>
                <w:szCs w:val="22"/>
              </w:rPr>
              <w:t>Economia monetaria e creditizia</w:t>
            </w:r>
          </w:p>
        </w:tc>
        <w:tc>
          <w:tcPr>
            <w:tcW w:w="765" w:type="pct"/>
            <w:tcBorders>
              <w:top w:val="single" w:sz="4" w:space="0" w:color="auto"/>
              <w:left w:val="single" w:sz="4" w:space="0" w:color="auto"/>
              <w:bottom w:val="single" w:sz="4" w:space="0" w:color="auto"/>
              <w:right w:val="single" w:sz="4" w:space="0" w:color="auto"/>
            </w:tcBorders>
            <w:vAlign w:val="center"/>
          </w:tcPr>
          <w:p w14:paraId="35B80207"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SECS-P/01</w:t>
            </w:r>
          </w:p>
        </w:tc>
        <w:tc>
          <w:tcPr>
            <w:tcW w:w="382" w:type="pct"/>
            <w:tcBorders>
              <w:top w:val="single" w:sz="4" w:space="0" w:color="auto"/>
              <w:left w:val="single" w:sz="4" w:space="0" w:color="auto"/>
              <w:bottom w:val="single" w:sz="4" w:space="0" w:color="auto"/>
              <w:right w:val="single" w:sz="4" w:space="0" w:color="auto"/>
            </w:tcBorders>
            <w:vAlign w:val="center"/>
          </w:tcPr>
          <w:p w14:paraId="6F328B40"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vAlign w:val="center"/>
          </w:tcPr>
          <w:p w14:paraId="011505BF" w14:textId="51C3A06A" w:rsidR="004E6C76" w:rsidRPr="00BB2DE8" w:rsidRDefault="004E6C76" w:rsidP="004E6C76">
            <w:pPr>
              <w:rPr>
                <w:rFonts w:ascii="Corbel" w:hAnsi="Corbel" w:cs="Verdana"/>
                <w:color w:val="FF0000"/>
                <w:sz w:val="22"/>
                <w:szCs w:val="22"/>
              </w:rPr>
            </w:pPr>
            <w:r>
              <w:rPr>
                <w:rFonts w:ascii="Corbel" w:hAnsi="Corbel" w:cs="Verdana"/>
                <w:iCs/>
                <w:sz w:val="22"/>
                <w:szCs w:val="22"/>
              </w:rPr>
              <w:t>Maria Chiara D’Errico</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1E8A2EA8" w14:textId="77777777" w:rsidR="004E6C76" w:rsidRPr="005B6696" w:rsidRDefault="004E6C76" w:rsidP="004E6C76">
            <w:pP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vAlign w:val="center"/>
          </w:tcPr>
          <w:p w14:paraId="362C9456" w14:textId="77777777" w:rsidR="004E6C76" w:rsidRPr="005B6696" w:rsidRDefault="004E6C76" w:rsidP="004E6C76">
            <w:pP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vAlign w:val="center"/>
          </w:tcPr>
          <w:p w14:paraId="67437A26" w14:textId="77777777" w:rsidR="004E6C76" w:rsidRPr="005B6696" w:rsidRDefault="004E6C76" w:rsidP="004E6C76">
            <w:pPr>
              <w:rPr>
                <w:rFonts w:ascii="Corbel" w:hAnsi="Corbel" w:cs="Verdana"/>
                <w:sz w:val="22"/>
                <w:szCs w:val="22"/>
              </w:rPr>
            </w:pPr>
            <w:r w:rsidRPr="005B6696">
              <w:rPr>
                <w:rFonts w:ascii="Corbel" w:hAnsi="Corbel" w:cs="Verdana"/>
                <w:sz w:val="22"/>
                <w:szCs w:val="22"/>
              </w:rPr>
              <w:t>6</w:t>
            </w:r>
          </w:p>
        </w:tc>
      </w:tr>
      <w:tr w:rsidR="004E6C76" w:rsidRPr="005B6696" w14:paraId="572015CC" w14:textId="77777777" w:rsidTr="007E5BE8">
        <w:tc>
          <w:tcPr>
            <w:tcW w:w="1517" w:type="pct"/>
            <w:tcBorders>
              <w:top w:val="single" w:sz="4" w:space="0" w:color="auto"/>
              <w:left w:val="single" w:sz="4" w:space="0" w:color="auto"/>
              <w:bottom w:val="single" w:sz="4" w:space="0" w:color="auto"/>
              <w:right w:val="single" w:sz="4" w:space="0" w:color="auto"/>
            </w:tcBorders>
          </w:tcPr>
          <w:p w14:paraId="1D847891" w14:textId="77777777" w:rsidR="004E6C76" w:rsidRPr="005B6696" w:rsidRDefault="004E6C76" w:rsidP="004E6C76">
            <w:pPr>
              <w:rPr>
                <w:rFonts w:ascii="Corbel" w:hAnsi="Corbel" w:cs="Verdana"/>
                <w:sz w:val="22"/>
                <w:szCs w:val="22"/>
              </w:rPr>
            </w:pPr>
            <w:r w:rsidRPr="005B6696">
              <w:rPr>
                <w:rFonts w:ascii="Corbel" w:hAnsi="Corbel" w:cs="Verdana"/>
                <w:sz w:val="22"/>
                <w:szCs w:val="22"/>
              </w:rPr>
              <w:t>Macroeconomia (A-L)</w:t>
            </w:r>
          </w:p>
        </w:tc>
        <w:tc>
          <w:tcPr>
            <w:tcW w:w="765" w:type="pct"/>
            <w:tcBorders>
              <w:top w:val="single" w:sz="4" w:space="0" w:color="auto"/>
              <w:left w:val="single" w:sz="4" w:space="0" w:color="auto"/>
              <w:bottom w:val="single" w:sz="4" w:space="0" w:color="auto"/>
              <w:right w:val="single" w:sz="4" w:space="0" w:color="auto"/>
            </w:tcBorders>
            <w:vAlign w:val="center"/>
            <w:hideMark/>
          </w:tcPr>
          <w:p w14:paraId="7E121057"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SECS-P/01</w:t>
            </w:r>
          </w:p>
        </w:tc>
        <w:tc>
          <w:tcPr>
            <w:tcW w:w="382" w:type="pct"/>
            <w:tcBorders>
              <w:top w:val="single" w:sz="4" w:space="0" w:color="auto"/>
              <w:left w:val="single" w:sz="4" w:space="0" w:color="auto"/>
              <w:bottom w:val="single" w:sz="4" w:space="0" w:color="auto"/>
              <w:right w:val="single" w:sz="4" w:space="0" w:color="auto"/>
            </w:tcBorders>
            <w:hideMark/>
          </w:tcPr>
          <w:p w14:paraId="1609C641"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10076DC7" w14:textId="77777777" w:rsidR="004E6C76" w:rsidRPr="00086016" w:rsidRDefault="004E6C76" w:rsidP="004E6C76">
            <w:pPr>
              <w:rPr>
                <w:rFonts w:ascii="Corbel" w:hAnsi="Corbel" w:cs="Verdana"/>
                <w:sz w:val="22"/>
                <w:szCs w:val="22"/>
              </w:rPr>
            </w:pPr>
            <w:r w:rsidRPr="00086016">
              <w:rPr>
                <w:rFonts w:ascii="Corbel" w:hAnsi="Corbel" w:cs="Verdana"/>
                <w:sz w:val="22"/>
                <w:szCs w:val="22"/>
              </w:rPr>
              <w:t>Mauro Visaggio</w:t>
            </w:r>
          </w:p>
        </w:tc>
        <w:tc>
          <w:tcPr>
            <w:tcW w:w="370" w:type="pct"/>
            <w:gridSpan w:val="2"/>
            <w:tcBorders>
              <w:top w:val="single" w:sz="4" w:space="0" w:color="auto"/>
              <w:left w:val="single" w:sz="4" w:space="0" w:color="auto"/>
              <w:bottom w:val="single" w:sz="4" w:space="0" w:color="auto"/>
              <w:right w:val="single" w:sz="4" w:space="0" w:color="auto"/>
            </w:tcBorders>
            <w:hideMark/>
          </w:tcPr>
          <w:p w14:paraId="080B2DAF"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299" w:type="pct"/>
            <w:tcBorders>
              <w:top w:val="single" w:sz="4" w:space="0" w:color="auto"/>
              <w:left w:val="single" w:sz="4" w:space="0" w:color="auto"/>
              <w:bottom w:val="single" w:sz="4" w:space="0" w:color="auto"/>
              <w:right w:val="single" w:sz="4" w:space="0" w:color="auto"/>
            </w:tcBorders>
            <w:hideMark/>
          </w:tcPr>
          <w:p w14:paraId="2FE44381"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hideMark/>
          </w:tcPr>
          <w:p w14:paraId="62FE76CA"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r>
      <w:tr w:rsidR="004E6C76" w:rsidRPr="005B6696" w14:paraId="5DA88AF5"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04F11AF7" w14:textId="77777777" w:rsidR="004E6C76" w:rsidRPr="005B6696" w:rsidRDefault="004E6C76" w:rsidP="004E6C76">
            <w:pPr>
              <w:rPr>
                <w:rFonts w:ascii="Corbel" w:hAnsi="Corbel" w:cs="Verdana"/>
                <w:sz w:val="22"/>
                <w:szCs w:val="22"/>
              </w:rPr>
            </w:pPr>
            <w:r w:rsidRPr="005B6696">
              <w:rPr>
                <w:rFonts w:ascii="Corbel" w:hAnsi="Corbel" w:cs="Verdana"/>
                <w:sz w:val="22"/>
                <w:szCs w:val="22"/>
              </w:rPr>
              <w:t>Macroeconomia (M-Z)</w:t>
            </w:r>
          </w:p>
        </w:tc>
        <w:tc>
          <w:tcPr>
            <w:tcW w:w="765" w:type="pct"/>
            <w:tcBorders>
              <w:top w:val="single" w:sz="4" w:space="0" w:color="auto"/>
              <w:left w:val="single" w:sz="4" w:space="0" w:color="auto"/>
              <w:bottom w:val="single" w:sz="4" w:space="0" w:color="auto"/>
              <w:right w:val="single" w:sz="4" w:space="0" w:color="auto"/>
            </w:tcBorders>
            <w:vAlign w:val="center"/>
            <w:hideMark/>
          </w:tcPr>
          <w:p w14:paraId="30A41FC4"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SECS-P/01</w:t>
            </w:r>
          </w:p>
        </w:tc>
        <w:tc>
          <w:tcPr>
            <w:tcW w:w="382" w:type="pct"/>
            <w:tcBorders>
              <w:top w:val="single" w:sz="4" w:space="0" w:color="auto"/>
              <w:left w:val="single" w:sz="4" w:space="0" w:color="auto"/>
              <w:bottom w:val="single" w:sz="4" w:space="0" w:color="auto"/>
              <w:right w:val="single" w:sz="4" w:space="0" w:color="auto"/>
            </w:tcBorders>
            <w:hideMark/>
          </w:tcPr>
          <w:p w14:paraId="23637839"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3A07EA44" w14:textId="77777777" w:rsidR="004E6C76" w:rsidRPr="00086016" w:rsidRDefault="004E6C76" w:rsidP="004E6C76">
            <w:pPr>
              <w:rPr>
                <w:rFonts w:ascii="Corbel" w:hAnsi="Corbel" w:cs="Verdana"/>
                <w:sz w:val="22"/>
                <w:szCs w:val="22"/>
              </w:rPr>
            </w:pPr>
            <w:r w:rsidRPr="00086016">
              <w:rPr>
                <w:rFonts w:ascii="Corbel" w:hAnsi="Corbel" w:cs="Verdana"/>
                <w:sz w:val="22"/>
                <w:szCs w:val="22"/>
              </w:rPr>
              <w:t>Mauro Visaggio</w:t>
            </w:r>
          </w:p>
        </w:tc>
        <w:tc>
          <w:tcPr>
            <w:tcW w:w="370" w:type="pct"/>
            <w:gridSpan w:val="2"/>
            <w:tcBorders>
              <w:top w:val="single" w:sz="4" w:space="0" w:color="auto"/>
              <w:left w:val="single" w:sz="4" w:space="0" w:color="auto"/>
              <w:bottom w:val="single" w:sz="4" w:space="0" w:color="auto"/>
              <w:right w:val="single" w:sz="4" w:space="0" w:color="auto"/>
            </w:tcBorders>
            <w:hideMark/>
          </w:tcPr>
          <w:p w14:paraId="5CB2F816"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299" w:type="pct"/>
            <w:tcBorders>
              <w:top w:val="single" w:sz="4" w:space="0" w:color="auto"/>
              <w:left w:val="single" w:sz="4" w:space="0" w:color="auto"/>
              <w:bottom w:val="single" w:sz="4" w:space="0" w:color="auto"/>
              <w:right w:val="single" w:sz="4" w:space="0" w:color="auto"/>
            </w:tcBorders>
            <w:hideMark/>
          </w:tcPr>
          <w:p w14:paraId="58E44579"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hideMark/>
          </w:tcPr>
          <w:p w14:paraId="484A18DC"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9</w:t>
            </w:r>
          </w:p>
        </w:tc>
      </w:tr>
      <w:tr w:rsidR="004E6C76" w:rsidRPr="005B6696" w14:paraId="10DF4CD4"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25E7CD72" w14:textId="77777777" w:rsidR="004E6C76" w:rsidRPr="005B6696" w:rsidRDefault="004E6C76" w:rsidP="004E6C76">
            <w:pPr>
              <w:rPr>
                <w:rFonts w:ascii="Corbel" w:hAnsi="Corbel" w:cs="Verdana"/>
                <w:sz w:val="22"/>
                <w:szCs w:val="22"/>
              </w:rPr>
            </w:pPr>
            <w:r w:rsidRPr="005B6696">
              <w:rPr>
                <w:rFonts w:ascii="Corbel" w:hAnsi="Corbel" w:cs="Verdana"/>
                <w:sz w:val="22"/>
                <w:szCs w:val="22"/>
              </w:rPr>
              <w:t xml:space="preserve">Marketing </w:t>
            </w:r>
          </w:p>
        </w:tc>
        <w:tc>
          <w:tcPr>
            <w:tcW w:w="765" w:type="pct"/>
            <w:tcBorders>
              <w:top w:val="single" w:sz="4" w:space="0" w:color="auto"/>
              <w:left w:val="single" w:sz="4" w:space="0" w:color="auto"/>
              <w:bottom w:val="single" w:sz="4" w:space="0" w:color="auto"/>
              <w:right w:val="single" w:sz="4" w:space="0" w:color="auto"/>
            </w:tcBorders>
            <w:vAlign w:val="center"/>
            <w:hideMark/>
          </w:tcPr>
          <w:p w14:paraId="48C14C3B" w14:textId="27D06BAC" w:rsidR="004E6C76" w:rsidRPr="005B6696" w:rsidRDefault="004E6C76" w:rsidP="004E6C76">
            <w:pPr>
              <w:jc w:val="center"/>
              <w:rPr>
                <w:rFonts w:ascii="Corbel" w:hAnsi="Corbel" w:cs="Verdana"/>
                <w:sz w:val="22"/>
                <w:szCs w:val="22"/>
              </w:rPr>
            </w:pPr>
            <w:r w:rsidRPr="005B6696">
              <w:rPr>
                <w:rFonts w:ascii="Corbel" w:hAnsi="Corbel" w:cs="Verdana"/>
                <w:sz w:val="22"/>
                <w:szCs w:val="22"/>
              </w:rPr>
              <w:t>SECS-P/08</w:t>
            </w:r>
          </w:p>
        </w:tc>
        <w:tc>
          <w:tcPr>
            <w:tcW w:w="382" w:type="pct"/>
            <w:tcBorders>
              <w:top w:val="single" w:sz="4" w:space="0" w:color="auto"/>
              <w:left w:val="single" w:sz="4" w:space="0" w:color="auto"/>
              <w:bottom w:val="single" w:sz="4" w:space="0" w:color="auto"/>
              <w:right w:val="single" w:sz="4" w:space="0" w:color="auto"/>
            </w:tcBorders>
            <w:hideMark/>
          </w:tcPr>
          <w:p w14:paraId="3A9647A7"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3247B1CD" w14:textId="716FE8B4" w:rsidR="004E6C76" w:rsidRPr="00086016" w:rsidRDefault="004E6C76" w:rsidP="004E6C76">
            <w:pPr>
              <w:rPr>
                <w:rFonts w:ascii="Corbel" w:hAnsi="Corbel" w:cs="Verdana"/>
                <w:sz w:val="22"/>
                <w:szCs w:val="22"/>
              </w:rPr>
            </w:pPr>
            <w:r>
              <w:rPr>
                <w:rFonts w:ascii="Corbel" w:hAnsi="Corbel" w:cs="Verdana"/>
                <w:sz w:val="22"/>
                <w:szCs w:val="22"/>
              </w:rPr>
              <w:t>Francesca Ceccacci</w:t>
            </w:r>
          </w:p>
        </w:tc>
        <w:tc>
          <w:tcPr>
            <w:tcW w:w="370" w:type="pct"/>
            <w:gridSpan w:val="2"/>
            <w:tcBorders>
              <w:top w:val="single" w:sz="4" w:space="0" w:color="auto"/>
              <w:left w:val="single" w:sz="4" w:space="0" w:color="auto"/>
              <w:bottom w:val="single" w:sz="4" w:space="0" w:color="auto"/>
              <w:right w:val="single" w:sz="4" w:space="0" w:color="auto"/>
            </w:tcBorders>
          </w:tcPr>
          <w:p w14:paraId="037CE10A" w14:textId="77777777" w:rsidR="004E6C76" w:rsidRPr="005B6696"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hideMark/>
          </w:tcPr>
          <w:p w14:paraId="68D1EEC2"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58C1762C" w14:textId="77777777" w:rsidR="004E6C76" w:rsidRPr="005B6696" w:rsidRDefault="004E6C76" w:rsidP="004E6C76">
            <w:pPr>
              <w:jc w:val="center"/>
              <w:rPr>
                <w:rFonts w:ascii="Corbel" w:hAnsi="Corbel" w:cs="Verdana"/>
                <w:sz w:val="22"/>
                <w:szCs w:val="22"/>
              </w:rPr>
            </w:pPr>
          </w:p>
        </w:tc>
      </w:tr>
      <w:tr w:rsidR="004E6C76" w:rsidRPr="005B6696" w14:paraId="74AFF814"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6193287F" w14:textId="30149672" w:rsidR="004E6C76" w:rsidRPr="005B6696" w:rsidRDefault="004E6C76" w:rsidP="004E6C76">
            <w:pPr>
              <w:rPr>
                <w:rFonts w:ascii="Corbel" w:hAnsi="Corbel" w:cs="Verdana"/>
                <w:sz w:val="22"/>
                <w:szCs w:val="22"/>
              </w:rPr>
            </w:pPr>
            <w:r w:rsidRPr="005B6696">
              <w:rPr>
                <w:rFonts w:ascii="Corbel" w:hAnsi="Corbel" w:cs="Verdana"/>
                <w:sz w:val="22"/>
                <w:szCs w:val="22"/>
              </w:rPr>
              <w:t>Matematica finanziaria</w:t>
            </w:r>
          </w:p>
        </w:tc>
        <w:tc>
          <w:tcPr>
            <w:tcW w:w="765" w:type="pct"/>
            <w:tcBorders>
              <w:top w:val="single" w:sz="4" w:space="0" w:color="auto"/>
              <w:left w:val="single" w:sz="4" w:space="0" w:color="auto"/>
              <w:bottom w:val="single" w:sz="4" w:space="0" w:color="auto"/>
              <w:right w:val="single" w:sz="4" w:space="0" w:color="auto"/>
            </w:tcBorders>
            <w:vAlign w:val="center"/>
            <w:hideMark/>
          </w:tcPr>
          <w:p w14:paraId="658574EA"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SECS-S/06</w:t>
            </w:r>
          </w:p>
        </w:tc>
        <w:tc>
          <w:tcPr>
            <w:tcW w:w="382" w:type="pct"/>
            <w:tcBorders>
              <w:top w:val="single" w:sz="4" w:space="0" w:color="auto"/>
              <w:left w:val="single" w:sz="4" w:space="0" w:color="auto"/>
              <w:bottom w:val="single" w:sz="4" w:space="0" w:color="auto"/>
              <w:right w:val="single" w:sz="4" w:space="0" w:color="auto"/>
            </w:tcBorders>
            <w:hideMark/>
          </w:tcPr>
          <w:p w14:paraId="4BE31A9C"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tcPr>
          <w:p w14:paraId="6280B833" w14:textId="77777777" w:rsidR="004E6C76" w:rsidRPr="00086016" w:rsidRDefault="004E6C76" w:rsidP="004E6C76">
            <w:pPr>
              <w:rPr>
                <w:rFonts w:ascii="Corbel" w:hAnsi="Corbel" w:cs="Verdana"/>
                <w:sz w:val="21"/>
                <w:szCs w:val="21"/>
              </w:rPr>
            </w:pPr>
            <w:r w:rsidRPr="00086016">
              <w:rPr>
                <w:rFonts w:ascii="Corbel" w:hAnsi="Corbel" w:cs="Verdana"/>
                <w:sz w:val="21"/>
                <w:szCs w:val="21"/>
              </w:rPr>
              <w:t xml:space="preserve">Gianna </w:t>
            </w:r>
            <w:proofErr w:type="spellStart"/>
            <w:r w:rsidRPr="00086016">
              <w:rPr>
                <w:rFonts w:ascii="Corbel" w:hAnsi="Corbel" w:cs="Verdana"/>
                <w:sz w:val="21"/>
                <w:szCs w:val="21"/>
              </w:rPr>
              <w:t>Figà</w:t>
            </w:r>
            <w:proofErr w:type="spellEnd"/>
            <w:r w:rsidRPr="00086016">
              <w:rPr>
                <w:rFonts w:ascii="Corbel" w:hAnsi="Corbel" w:cs="Verdana"/>
                <w:sz w:val="21"/>
                <w:szCs w:val="21"/>
              </w:rPr>
              <w:t xml:space="preserve"> Talamanca</w:t>
            </w:r>
          </w:p>
        </w:tc>
        <w:tc>
          <w:tcPr>
            <w:tcW w:w="370" w:type="pct"/>
            <w:gridSpan w:val="2"/>
            <w:tcBorders>
              <w:top w:val="single" w:sz="4" w:space="0" w:color="auto"/>
              <w:left w:val="single" w:sz="4" w:space="0" w:color="auto"/>
              <w:bottom w:val="single" w:sz="4" w:space="0" w:color="auto"/>
              <w:right w:val="single" w:sz="4" w:space="0" w:color="auto"/>
            </w:tcBorders>
            <w:hideMark/>
          </w:tcPr>
          <w:p w14:paraId="7F275B15"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hideMark/>
          </w:tcPr>
          <w:p w14:paraId="23DE3DAD"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hideMark/>
          </w:tcPr>
          <w:p w14:paraId="1FF0D1DE" w14:textId="77777777" w:rsidR="004E6C76" w:rsidRPr="005B6696" w:rsidRDefault="004E6C76" w:rsidP="004E6C76">
            <w:pPr>
              <w:jc w:val="center"/>
              <w:rPr>
                <w:rFonts w:ascii="Corbel" w:hAnsi="Corbel" w:cs="Verdana"/>
                <w:sz w:val="22"/>
                <w:szCs w:val="22"/>
              </w:rPr>
            </w:pPr>
            <w:r w:rsidRPr="005B6696">
              <w:rPr>
                <w:rFonts w:ascii="Corbel" w:hAnsi="Corbel" w:cs="Verdana"/>
                <w:sz w:val="22"/>
                <w:szCs w:val="22"/>
              </w:rPr>
              <w:t>6</w:t>
            </w:r>
          </w:p>
        </w:tc>
      </w:tr>
      <w:tr w:rsidR="004E6C76" w:rsidRPr="00AB0F95" w14:paraId="1274E856" w14:textId="77777777" w:rsidTr="007E5BE8">
        <w:tc>
          <w:tcPr>
            <w:tcW w:w="1517" w:type="pct"/>
            <w:tcBorders>
              <w:top w:val="single" w:sz="4" w:space="0" w:color="auto"/>
              <w:left w:val="single" w:sz="4" w:space="0" w:color="auto"/>
              <w:bottom w:val="single" w:sz="4" w:space="0" w:color="auto"/>
              <w:right w:val="single" w:sz="4" w:space="0" w:color="auto"/>
            </w:tcBorders>
          </w:tcPr>
          <w:p w14:paraId="23CEAAE1" w14:textId="77777777" w:rsidR="004E6C76" w:rsidRPr="00AB0F95" w:rsidRDefault="004E6C76" w:rsidP="004E6C76">
            <w:pPr>
              <w:rPr>
                <w:rFonts w:ascii="Corbel" w:hAnsi="Corbel" w:cs="Verdana"/>
                <w:sz w:val="22"/>
                <w:szCs w:val="22"/>
              </w:rPr>
            </w:pPr>
            <w:r w:rsidRPr="00AB0F95">
              <w:rPr>
                <w:rFonts w:ascii="Corbel" w:hAnsi="Corbel" w:cs="Verdana"/>
                <w:sz w:val="22"/>
                <w:szCs w:val="22"/>
              </w:rPr>
              <w:t xml:space="preserve">Politica economica </w:t>
            </w:r>
          </w:p>
        </w:tc>
        <w:tc>
          <w:tcPr>
            <w:tcW w:w="765" w:type="pct"/>
            <w:tcBorders>
              <w:top w:val="single" w:sz="4" w:space="0" w:color="auto"/>
              <w:left w:val="single" w:sz="4" w:space="0" w:color="auto"/>
              <w:bottom w:val="single" w:sz="4" w:space="0" w:color="auto"/>
              <w:right w:val="single" w:sz="4" w:space="0" w:color="auto"/>
            </w:tcBorders>
            <w:vAlign w:val="center"/>
            <w:hideMark/>
          </w:tcPr>
          <w:p w14:paraId="4A7E2FFC" w14:textId="3AE97E33"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SECS-P/02</w:t>
            </w:r>
          </w:p>
        </w:tc>
        <w:tc>
          <w:tcPr>
            <w:tcW w:w="382" w:type="pct"/>
            <w:tcBorders>
              <w:top w:val="single" w:sz="4" w:space="0" w:color="auto"/>
              <w:left w:val="single" w:sz="4" w:space="0" w:color="auto"/>
              <w:bottom w:val="single" w:sz="4" w:space="0" w:color="auto"/>
              <w:right w:val="single" w:sz="4" w:space="0" w:color="auto"/>
            </w:tcBorders>
            <w:hideMark/>
          </w:tcPr>
          <w:p w14:paraId="6603C3DE"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49F02E97" w14:textId="77777777" w:rsidR="00716109" w:rsidRDefault="00716109" w:rsidP="004E6C76">
            <w:pPr>
              <w:rPr>
                <w:rFonts w:ascii="Corbel" w:hAnsi="Corbel" w:cs="Verdana"/>
                <w:sz w:val="22"/>
                <w:szCs w:val="22"/>
              </w:rPr>
            </w:pPr>
            <w:r>
              <w:rPr>
                <w:rFonts w:ascii="Corbel" w:hAnsi="Corbel" w:cs="Verdana"/>
                <w:sz w:val="22"/>
                <w:szCs w:val="22"/>
              </w:rPr>
              <w:t>Sara Balestri</w:t>
            </w:r>
          </w:p>
          <w:p w14:paraId="397DF603" w14:textId="6DD06167" w:rsidR="004E6C76" w:rsidRPr="00502C8B" w:rsidRDefault="004E6C76" w:rsidP="004E6C76">
            <w:pPr>
              <w:rPr>
                <w:rFonts w:ascii="Corbel" w:hAnsi="Corbel" w:cs="Verdana"/>
                <w:sz w:val="22"/>
                <w:szCs w:val="22"/>
              </w:rPr>
            </w:pPr>
            <w:r>
              <w:rPr>
                <w:rFonts w:ascii="Corbel" w:hAnsi="Corbel" w:cs="Verdana"/>
                <w:sz w:val="22"/>
                <w:szCs w:val="22"/>
              </w:rPr>
              <w:t>Cristina Montesi</w:t>
            </w:r>
          </w:p>
        </w:tc>
        <w:tc>
          <w:tcPr>
            <w:tcW w:w="370" w:type="pct"/>
            <w:gridSpan w:val="2"/>
            <w:tcBorders>
              <w:top w:val="single" w:sz="4" w:space="0" w:color="auto"/>
              <w:left w:val="single" w:sz="4" w:space="0" w:color="auto"/>
              <w:bottom w:val="single" w:sz="4" w:space="0" w:color="auto"/>
              <w:right w:val="single" w:sz="4" w:space="0" w:color="auto"/>
            </w:tcBorders>
            <w:hideMark/>
          </w:tcPr>
          <w:p w14:paraId="3053AD2E"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hideMark/>
          </w:tcPr>
          <w:p w14:paraId="15277A42"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hideMark/>
          </w:tcPr>
          <w:p w14:paraId="2689E076"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r>
      <w:tr w:rsidR="004E6C76" w:rsidRPr="00AB0F95" w14:paraId="06065945"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2A01DA13" w14:textId="77777777" w:rsidR="004E6C76" w:rsidRPr="00AB0F95" w:rsidRDefault="004E6C76" w:rsidP="004E6C76">
            <w:pPr>
              <w:rPr>
                <w:rFonts w:ascii="Corbel" w:hAnsi="Corbel" w:cs="Verdana"/>
                <w:sz w:val="22"/>
                <w:szCs w:val="22"/>
              </w:rPr>
            </w:pPr>
            <w:r w:rsidRPr="00AB0F95">
              <w:rPr>
                <w:rFonts w:ascii="Corbel" w:hAnsi="Corbel" w:cs="Verdana"/>
                <w:sz w:val="22"/>
                <w:szCs w:val="22"/>
              </w:rPr>
              <w:t xml:space="preserve">Programmazione e controllo  </w:t>
            </w:r>
          </w:p>
        </w:tc>
        <w:tc>
          <w:tcPr>
            <w:tcW w:w="765" w:type="pct"/>
            <w:tcBorders>
              <w:top w:val="single" w:sz="4" w:space="0" w:color="auto"/>
              <w:left w:val="single" w:sz="4" w:space="0" w:color="auto"/>
              <w:bottom w:val="single" w:sz="4" w:space="0" w:color="auto"/>
              <w:right w:val="single" w:sz="4" w:space="0" w:color="auto"/>
            </w:tcBorders>
            <w:vAlign w:val="center"/>
            <w:hideMark/>
          </w:tcPr>
          <w:p w14:paraId="2417D289" w14:textId="2A9B3682"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SECS-P/07</w:t>
            </w:r>
          </w:p>
        </w:tc>
        <w:tc>
          <w:tcPr>
            <w:tcW w:w="382" w:type="pct"/>
            <w:tcBorders>
              <w:top w:val="single" w:sz="4" w:space="0" w:color="auto"/>
              <w:left w:val="single" w:sz="4" w:space="0" w:color="auto"/>
              <w:bottom w:val="single" w:sz="4" w:space="0" w:color="auto"/>
              <w:right w:val="single" w:sz="4" w:space="0" w:color="auto"/>
            </w:tcBorders>
            <w:hideMark/>
          </w:tcPr>
          <w:p w14:paraId="40F49E1F"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hideMark/>
          </w:tcPr>
          <w:p w14:paraId="0362E8A0" w14:textId="77777777" w:rsidR="004E6C76" w:rsidRPr="00502C8B" w:rsidRDefault="004E6C76" w:rsidP="004E6C76">
            <w:pPr>
              <w:rPr>
                <w:rFonts w:ascii="Corbel" w:hAnsi="Corbel" w:cs="Verdana"/>
                <w:sz w:val="22"/>
                <w:szCs w:val="22"/>
              </w:rPr>
            </w:pPr>
            <w:r w:rsidRPr="00502C8B">
              <w:rPr>
                <w:rFonts w:ascii="Corbel" w:hAnsi="Corbel" w:cs="Verdana"/>
                <w:sz w:val="22"/>
                <w:szCs w:val="22"/>
              </w:rPr>
              <w:t>Fabio Santini</w:t>
            </w:r>
          </w:p>
        </w:tc>
        <w:tc>
          <w:tcPr>
            <w:tcW w:w="370" w:type="pct"/>
            <w:gridSpan w:val="2"/>
            <w:tcBorders>
              <w:top w:val="single" w:sz="4" w:space="0" w:color="auto"/>
              <w:left w:val="single" w:sz="4" w:space="0" w:color="auto"/>
              <w:bottom w:val="single" w:sz="4" w:space="0" w:color="auto"/>
              <w:right w:val="single" w:sz="4" w:space="0" w:color="auto"/>
            </w:tcBorders>
            <w:hideMark/>
          </w:tcPr>
          <w:p w14:paraId="0483020B"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hideMark/>
          </w:tcPr>
          <w:p w14:paraId="30F21126"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hideMark/>
          </w:tcPr>
          <w:p w14:paraId="5188BEA3"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r>
      <w:tr w:rsidR="004E6C76" w:rsidRPr="00AB0F95" w14:paraId="08095B5B"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3C9B6EAE" w14:textId="77777777" w:rsidR="004E6C76" w:rsidRPr="00AB0F95" w:rsidRDefault="004E6C76" w:rsidP="004E6C76">
            <w:pPr>
              <w:rPr>
                <w:rFonts w:ascii="Corbel" w:hAnsi="Corbel" w:cs="Verdana"/>
                <w:sz w:val="22"/>
                <w:szCs w:val="22"/>
              </w:rPr>
            </w:pPr>
            <w:r w:rsidRPr="00AB0F95">
              <w:rPr>
                <w:rFonts w:ascii="Corbel" w:hAnsi="Corbel" w:cs="Verdana"/>
                <w:sz w:val="22"/>
                <w:szCs w:val="22"/>
              </w:rPr>
              <w:t xml:space="preserve">Ragioneria generale ed applicata (A-L) </w:t>
            </w:r>
          </w:p>
        </w:tc>
        <w:tc>
          <w:tcPr>
            <w:tcW w:w="765" w:type="pct"/>
            <w:tcBorders>
              <w:top w:val="single" w:sz="4" w:space="0" w:color="auto"/>
              <w:left w:val="single" w:sz="4" w:space="0" w:color="auto"/>
              <w:bottom w:val="single" w:sz="4" w:space="0" w:color="auto"/>
              <w:right w:val="single" w:sz="4" w:space="0" w:color="auto"/>
            </w:tcBorders>
            <w:vAlign w:val="center"/>
            <w:hideMark/>
          </w:tcPr>
          <w:p w14:paraId="31F1CF0C"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SECS-P/07</w:t>
            </w:r>
          </w:p>
        </w:tc>
        <w:tc>
          <w:tcPr>
            <w:tcW w:w="382" w:type="pct"/>
            <w:tcBorders>
              <w:top w:val="single" w:sz="4" w:space="0" w:color="auto"/>
              <w:left w:val="single" w:sz="4" w:space="0" w:color="auto"/>
              <w:bottom w:val="single" w:sz="4" w:space="0" w:color="auto"/>
              <w:right w:val="single" w:sz="4" w:space="0" w:color="auto"/>
            </w:tcBorders>
            <w:vAlign w:val="center"/>
            <w:hideMark/>
          </w:tcPr>
          <w:p w14:paraId="24A0BDED"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vAlign w:val="center"/>
            <w:hideMark/>
          </w:tcPr>
          <w:p w14:paraId="45A2FA46" w14:textId="77777777" w:rsidR="004E6C76" w:rsidRPr="00502C8B" w:rsidRDefault="004E6C76" w:rsidP="004E6C76">
            <w:pPr>
              <w:rPr>
                <w:rFonts w:ascii="Corbel" w:hAnsi="Corbel" w:cs="Verdana"/>
                <w:sz w:val="22"/>
                <w:szCs w:val="22"/>
              </w:rPr>
            </w:pPr>
            <w:r w:rsidRPr="00502C8B">
              <w:rPr>
                <w:rFonts w:ascii="Corbel" w:hAnsi="Corbel" w:cs="Verdana"/>
                <w:sz w:val="22"/>
                <w:szCs w:val="22"/>
              </w:rPr>
              <w:t>Andrea Bellucci</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14:paraId="18682CB8"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c>
          <w:tcPr>
            <w:tcW w:w="299" w:type="pct"/>
            <w:tcBorders>
              <w:top w:val="single" w:sz="4" w:space="0" w:color="auto"/>
              <w:left w:val="single" w:sz="4" w:space="0" w:color="auto"/>
              <w:bottom w:val="single" w:sz="4" w:space="0" w:color="auto"/>
              <w:right w:val="single" w:sz="4" w:space="0" w:color="auto"/>
            </w:tcBorders>
            <w:vAlign w:val="center"/>
            <w:hideMark/>
          </w:tcPr>
          <w:p w14:paraId="6F8847C9"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vAlign w:val="center"/>
            <w:hideMark/>
          </w:tcPr>
          <w:p w14:paraId="5A36EC05"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r>
      <w:tr w:rsidR="004E6C76" w:rsidRPr="00AB0F95" w14:paraId="372B9BB7"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6A0255DF" w14:textId="77777777" w:rsidR="004E6C76" w:rsidRPr="00AB0F95" w:rsidRDefault="004E6C76" w:rsidP="004E6C76">
            <w:pPr>
              <w:rPr>
                <w:rFonts w:ascii="Corbel" w:hAnsi="Corbel" w:cs="Verdana"/>
                <w:sz w:val="22"/>
                <w:szCs w:val="22"/>
              </w:rPr>
            </w:pPr>
            <w:r w:rsidRPr="00AB0F95">
              <w:rPr>
                <w:rFonts w:ascii="Corbel" w:hAnsi="Corbel" w:cs="Verdana"/>
                <w:sz w:val="22"/>
                <w:szCs w:val="22"/>
              </w:rPr>
              <w:t xml:space="preserve">Ragioneria generale ed applicata (M-Z) </w:t>
            </w:r>
          </w:p>
        </w:tc>
        <w:tc>
          <w:tcPr>
            <w:tcW w:w="765" w:type="pct"/>
            <w:tcBorders>
              <w:top w:val="single" w:sz="4" w:space="0" w:color="auto"/>
              <w:left w:val="single" w:sz="4" w:space="0" w:color="auto"/>
              <w:bottom w:val="single" w:sz="4" w:space="0" w:color="auto"/>
              <w:right w:val="single" w:sz="4" w:space="0" w:color="auto"/>
            </w:tcBorders>
            <w:vAlign w:val="center"/>
            <w:hideMark/>
          </w:tcPr>
          <w:p w14:paraId="76A54578"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SECS-P/07</w:t>
            </w:r>
          </w:p>
        </w:tc>
        <w:tc>
          <w:tcPr>
            <w:tcW w:w="382" w:type="pct"/>
            <w:tcBorders>
              <w:top w:val="single" w:sz="4" w:space="0" w:color="auto"/>
              <w:left w:val="single" w:sz="4" w:space="0" w:color="auto"/>
              <w:bottom w:val="single" w:sz="4" w:space="0" w:color="auto"/>
              <w:right w:val="single" w:sz="4" w:space="0" w:color="auto"/>
            </w:tcBorders>
            <w:vAlign w:val="center"/>
            <w:hideMark/>
          </w:tcPr>
          <w:p w14:paraId="3D66F74B"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vAlign w:val="center"/>
            <w:hideMark/>
          </w:tcPr>
          <w:p w14:paraId="3229C4E6" w14:textId="77777777" w:rsidR="004E6C76" w:rsidRPr="00502C8B" w:rsidRDefault="004E6C76" w:rsidP="004E6C76">
            <w:pPr>
              <w:rPr>
                <w:rFonts w:ascii="Corbel" w:hAnsi="Corbel" w:cs="Verdana"/>
                <w:sz w:val="22"/>
                <w:szCs w:val="22"/>
              </w:rPr>
            </w:pPr>
            <w:r w:rsidRPr="00502C8B">
              <w:rPr>
                <w:rFonts w:ascii="Corbel" w:hAnsi="Corbel" w:cs="Verdana"/>
                <w:sz w:val="22"/>
                <w:szCs w:val="22"/>
              </w:rPr>
              <w:t>Simone Terzani</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14:paraId="07737E6E"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c>
          <w:tcPr>
            <w:tcW w:w="299" w:type="pct"/>
            <w:tcBorders>
              <w:top w:val="single" w:sz="4" w:space="0" w:color="auto"/>
              <w:left w:val="single" w:sz="4" w:space="0" w:color="auto"/>
              <w:bottom w:val="single" w:sz="4" w:space="0" w:color="auto"/>
              <w:right w:val="single" w:sz="4" w:space="0" w:color="auto"/>
            </w:tcBorders>
            <w:vAlign w:val="center"/>
            <w:hideMark/>
          </w:tcPr>
          <w:p w14:paraId="74C5F163"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vAlign w:val="center"/>
            <w:hideMark/>
          </w:tcPr>
          <w:p w14:paraId="68CA6257"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r>
      <w:tr w:rsidR="004E6C76" w:rsidRPr="00AB0F95" w14:paraId="2F797F72" w14:textId="77777777" w:rsidTr="007E5BE8">
        <w:tc>
          <w:tcPr>
            <w:tcW w:w="1517" w:type="pct"/>
            <w:tcBorders>
              <w:top w:val="single" w:sz="4" w:space="0" w:color="auto"/>
              <w:left w:val="single" w:sz="4" w:space="0" w:color="auto"/>
              <w:bottom w:val="nil"/>
              <w:right w:val="single" w:sz="4" w:space="0" w:color="auto"/>
            </w:tcBorders>
            <w:hideMark/>
          </w:tcPr>
          <w:p w14:paraId="1F019BD7" w14:textId="77777777" w:rsidR="004E6C76" w:rsidRPr="00AB0F95" w:rsidRDefault="004E6C76" w:rsidP="004E6C76">
            <w:pPr>
              <w:rPr>
                <w:rFonts w:ascii="Corbel" w:hAnsi="Corbel" w:cs="Verdana"/>
                <w:sz w:val="22"/>
                <w:szCs w:val="22"/>
              </w:rPr>
            </w:pPr>
            <w:r w:rsidRPr="00AB0F95">
              <w:rPr>
                <w:rFonts w:ascii="Corbel" w:hAnsi="Corbel" w:cs="Verdana"/>
                <w:sz w:val="22"/>
                <w:szCs w:val="22"/>
              </w:rPr>
              <w:t>Revisione aziendale</w:t>
            </w:r>
          </w:p>
        </w:tc>
        <w:tc>
          <w:tcPr>
            <w:tcW w:w="765" w:type="pct"/>
            <w:tcBorders>
              <w:top w:val="single" w:sz="4" w:space="0" w:color="auto"/>
              <w:left w:val="single" w:sz="4" w:space="0" w:color="auto"/>
              <w:bottom w:val="nil"/>
              <w:right w:val="single" w:sz="4" w:space="0" w:color="auto"/>
            </w:tcBorders>
            <w:vAlign w:val="center"/>
            <w:hideMark/>
          </w:tcPr>
          <w:p w14:paraId="1BC45136"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SECS-P/07</w:t>
            </w:r>
          </w:p>
        </w:tc>
        <w:tc>
          <w:tcPr>
            <w:tcW w:w="382" w:type="pct"/>
            <w:tcBorders>
              <w:top w:val="single" w:sz="4" w:space="0" w:color="auto"/>
              <w:left w:val="single" w:sz="4" w:space="0" w:color="auto"/>
              <w:bottom w:val="nil"/>
              <w:right w:val="single" w:sz="4" w:space="0" w:color="auto"/>
            </w:tcBorders>
            <w:hideMark/>
          </w:tcPr>
          <w:p w14:paraId="556C50BE"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nil"/>
              <w:right w:val="single" w:sz="4" w:space="0" w:color="auto"/>
            </w:tcBorders>
            <w:hideMark/>
          </w:tcPr>
          <w:p w14:paraId="376277D8" w14:textId="77777777" w:rsidR="004E6C76" w:rsidRPr="00502C8B" w:rsidRDefault="004E6C76" w:rsidP="004E6C76">
            <w:pPr>
              <w:rPr>
                <w:rFonts w:ascii="Corbel" w:hAnsi="Corbel" w:cs="Verdana"/>
                <w:sz w:val="22"/>
                <w:szCs w:val="22"/>
              </w:rPr>
            </w:pPr>
            <w:r w:rsidRPr="00502C8B">
              <w:rPr>
                <w:rFonts w:ascii="Corbel" w:hAnsi="Corbel" w:cs="Verdana"/>
                <w:sz w:val="22"/>
                <w:szCs w:val="22"/>
              </w:rPr>
              <w:t>Andrea Nasini</w:t>
            </w:r>
          </w:p>
        </w:tc>
        <w:tc>
          <w:tcPr>
            <w:tcW w:w="370" w:type="pct"/>
            <w:gridSpan w:val="2"/>
            <w:tcBorders>
              <w:top w:val="single" w:sz="4" w:space="0" w:color="auto"/>
              <w:left w:val="single" w:sz="4" w:space="0" w:color="auto"/>
              <w:bottom w:val="nil"/>
              <w:right w:val="single" w:sz="4" w:space="0" w:color="auto"/>
            </w:tcBorders>
            <w:hideMark/>
          </w:tcPr>
          <w:p w14:paraId="579C65BF"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299" w:type="pct"/>
            <w:tcBorders>
              <w:top w:val="single" w:sz="4" w:space="0" w:color="auto"/>
              <w:left w:val="single" w:sz="4" w:space="0" w:color="auto"/>
              <w:bottom w:val="nil"/>
              <w:right w:val="single" w:sz="4" w:space="0" w:color="auto"/>
            </w:tcBorders>
          </w:tcPr>
          <w:p w14:paraId="25F826C8" w14:textId="77777777" w:rsidR="004E6C76" w:rsidRPr="00AB0F95"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nil"/>
              <w:right w:val="single" w:sz="4" w:space="0" w:color="auto"/>
            </w:tcBorders>
          </w:tcPr>
          <w:p w14:paraId="3BF48AB1" w14:textId="77777777" w:rsidR="004E6C76" w:rsidRPr="00AB0F95" w:rsidRDefault="004E6C76" w:rsidP="004E6C76">
            <w:pPr>
              <w:jc w:val="center"/>
              <w:rPr>
                <w:rFonts w:ascii="Corbel" w:hAnsi="Corbel" w:cs="Verdana"/>
                <w:sz w:val="22"/>
                <w:szCs w:val="22"/>
              </w:rPr>
            </w:pPr>
          </w:p>
        </w:tc>
      </w:tr>
      <w:tr w:rsidR="004E6C76" w:rsidRPr="00AB0F95" w14:paraId="0DCE697D" w14:textId="77777777" w:rsidTr="007E5BE8">
        <w:tc>
          <w:tcPr>
            <w:tcW w:w="1517" w:type="pct"/>
            <w:tcBorders>
              <w:top w:val="single" w:sz="4" w:space="0" w:color="auto"/>
              <w:left w:val="single" w:sz="4" w:space="0" w:color="auto"/>
              <w:bottom w:val="single" w:sz="4" w:space="0" w:color="auto"/>
              <w:right w:val="single" w:sz="4" w:space="0" w:color="auto"/>
            </w:tcBorders>
          </w:tcPr>
          <w:p w14:paraId="47A56558" w14:textId="23EF94A2" w:rsidR="004E6C76" w:rsidRPr="00AB0F95" w:rsidRDefault="004E6C76" w:rsidP="004E6C76">
            <w:pPr>
              <w:rPr>
                <w:rFonts w:ascii="Corbel" w:hAnsi="Corbel" w:cs="Verdana"/>
                <w:sz w:val="22"/>
                <w:szCs w:val="22"/>
              </w:rPr>
            </w:pPr>
            <w:r>
              <w:rPr>
                <w:rFonts w:ascii="Corbel" w:hAnsi="Corbel" w:cs="Verdana"/>
                <w:sz w:val="22"/>
                <w:szCs w:val="22"/>
              </w:rPr>
              <w:t>Retail marketing</w:t>
            </w:r>
          </w:p>
        </w:tc>
        <w:tc>
          <w:tcPr>
            <w:tcW w:w="765" w:type="pct"/>
            <w:tcBorders>
              <w:top w:val="single" w:sz="4" w:space="0" w:color="auto"/>
              <w:left w:val="single" w:sz="4" w:space="0" w:color="auto"/>
              <w:bottom w:val="single" w:sz="4" w:space="0" w:color="auto"/>
              <w:right w:val="single" w:sz="4" w:space="0" w:color="auto"/>
            </w:tcBorders>
            <w:vAlign w:val="center"/>
          </w:tcPr>
          <w:p w14:paraId="2F2DB484" w14:textId="1F86D3BF" w:rsidR="004E6C76" w:rsidRPr="00AB0F95" w:rsidRDefault="004E6C76" w:rsidP="004E6C76">
            <w:pPr>
              <w:jc w:val="center"/>
              <w:rPr>
                <w:rFonts w:ascii="Corbel" w:hAnsi="Corbel" w:cs="Verdana"/>
                <w:sz w:val="22"/>
                <w:szCs w:val="22"/>
              </w:rPr>
            </w:pPr>
            <w:r w:rsidRPr="005B6696">
              <w:rPr>
                <w:rFonts w:ascii="Corbel" w:hAnsi="Corbel" w:cs="Verdana"/>
                <w:sz w:val="22"/>
                <w:szCs w:val="22"/>
              </w:rPr>
              <w:t>SECS-P/08</w:t>
            </w:r>
          </w:p>
        </w:tc>
        <w:tc>
          <w:tcPr>
            <w:tcW w:w="382" w:type="pct"/>
            <w:tcBorders>
              <w:top w:val="single" w:sz="4" w:space="0" w:color="auto"/>
              <w:left w:val="single" w:sz="4" w:space="0" w:color="auto"/>
              <w:bottom w:val="single" w:sz="4" w:space="0" w:color="auto"/>
              <w:right w:val="single" w:sz="4" w:space="0" w:color="auto"/>
            </w:tcBorders>
          </w:tcPr>
          <w:p w14:paraId="0772F3BD" w14:textId="1F465F0D" w:rsidR="004E6C76" w:rsidRPr="006E4AE4" w:rsidRDefault="004E6C76" w:rsidP="004E6C76">
            <w:pPr>
              <w:jc w:val="center"/>
              <w:rPr>
                <w:rFonts w:ascii="Corbel" w:hAnsi="Corbel" w:cs="Verdana"/>
                <w:sz w:val="22"/>
                <w:szCs w:val="22"/>
              </w:rPr>
            </w:pPr>
            <w:r>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tcPr>
          <w:p w14:paraId="5FFD4D95" w14:textId="4743CF32" w:rsidR="004E6C76" w:rsidRPr="00502C8B" w:rsidRDefault="004E6C76" w:rsidP="004E6C76">
            <w:pPr>
              <w:rPr>
                <w:rFonts w:ascii="Corbel" w:hAnsi="Corbel" w:cs="Verdana"/>
                <w:sz w:val="22"/>
                <w:szCs w:val="22"/>
              </w:rPr>
            </w:pPr>
            <w:r>
              <w:rPr>
                <w:rFonts w:ascii="Corbel" w:hAnsi="Corbel" w:cs="Verdana"/>
                <w:sz w:val="22"/>
                <w:szCs w:val="22"/>
              </w:rPr>
              <w:t>Marina Gigliotti</w:t>
            </w:r>
          </w:p>
        </w:tc>
        <w:tc>
          <w:tcPr>
            <w:tcW w:w="370" w:type="pct"/>
            <w:gridSpan w:val="2"/>
            <w:tcBorders>
              <w:top w:val="single" w:sz="4" w:space="0" w:color="auto"/>
              <w:left w:val="single" w:sz="4" w:space="0" w:color="auto"/>
              <w:bottom w:val="single" w:sz="4" w:space="0" w:color="auto"/>
              <w:right w:val="single" w:sz="4" w:space="0" w:color="auto"/>
            </w:tcBorders>
          </w:tcPr>
          <w:p w14:paraId="1396489D" w14:textId="77777777" w:rsidR="004E6C76" w:rsidRPr="00AB0F95"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tcPr>
          <w:p w14:paraId="076C6FB4" w14:textId="566839E5" w:rsidR="004E6C76" w:rsidRPr="00AB0F95" w:rsidRDefault="004E6C76" w:rsidP="004E6C76">
            <w:pPr>
              <w:jc w:val="center"/>
              <w:rPr>
                <w:rFonts w:ascii="Corbel" w:hAnsi="Corbel" w:cs="Verdana"/>
                <w:sz w:val="22"/>
                <w:szCs w:val="22"/>
              </w:rPr>
            </w:pPr>
            <w:r w:rsidRPr="005B6696">
              <w:rPr>
                <w:rFonts w:ascii="Corbel" w:hAnsi="Corbel" w:cs="Verdana"/>
                <w:sz w:val="22"/>
                <w:szCs w:val="22"/>
              </w:rPr>
              <w:t>6</w:t>
            </w:r>
          </w:p>
        </w:tc>
        <w:tc>
          <w:tcPr>
            <w:tcW w:w="434" w:type="pct"/>
            <w:tcBorders>
              <w:top w:val="single" w:sz="4" w:space="0" w:color="auto"/>
              <w:left w:val="single" w:sz="4" w:space="0" w:color="auto"/>
              <w:bottom w:val="single" w:sz="4" w:space="0" w:color="auto"/>
              <w:right w:val="single" w:sz="4" w:space="0" w:color="auto"/>
            </w:tcBorders>
          </w:tcPr>
          <w:p w14:paraId="6605F680" w14:textId="3E2EC95C" w:rsidR="004E6C76" w:rsidRPr="00AB0F95" w:rsidRDefault="004E6C76" w:rsidP="004E6C76">
            <w:pPr>
              <w:jc w:val="center"/>
              <w:rPr>
                <w:rFonts w:ascii="Corbel" w:hAnsi="Corbel" w:cs="Verdana"/>
                <w:sz w:val="22"/>
                <w:szCs w:val="22"/>
              </w:rPr>
            </w:pPr>
          </w:p>
        </w:tc>
      </w:tr>
      <w:tr w:rsidR="004E6C76" w:rsidRPr="00AB0F95" w14:paraId="7CBA8C36"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631AF567" w14:textId="77777777" w:rsidR="004E6C76" w:rsidRPr="00AB0F95" w:rsidRDefault="004E6C76" w:rsidP="004E6C76">
            <w:pPr>
              <w:ind w:hanging="682"/>
              <w:jc w:val="center"/>
              <w:rPr>
                <w:rFonts w:ascii="Corbel" w:hAnsi="Corbel" w:cs="Verdana"/>
                <w:sz w:val="22"/>
                <w:szCs w:val="22"/>
              </w:rPr>
            </w:pPr>
            <w:r w:rsidRPr="00AB0F95">
              <w:rPr>
                <w:rFonts w:ascii="Corbel" w:hAnsi="Corbel" w:cs="Verdana"/>
                <w:sz w:val="22"/>
                <w:szCs w:val="22"/>
              </w:rPr>
              <w:t xml:space="preserve">Scienza delle finanze </w:t>
            </w:r>
          </w:p>
        </w:tc>
        <w:tc>
          <w:tcPr>
            <w:tcW w:w="765" w:type="pct"/>
            <w:tcBorders>
              <w:top w:val="single" w:sz="4" w:space="0" w:color="auto"/>
              <w:left w:val="single" w:sz="4" w:space="0" w:color="auto"/>
              <w:bottom w:val="single" w:sz="4" w:space="0" w:color="auto"/>
              <w:right w:val="single" w:sz="4" w:space="0" w:color="auto"/>
            </w:tcBorders>
            <w:vAlign w:val="center"/>
            <w:hideMark/>
          </w:tcPr>
          <w:p w14:paraId="1C456B14" w14:textId="12761AE9" w:rsidR="004E6C76" w:rsidRPr="00AB0F95" w:rsidRDefault="004E6C76" w:rsidP="004E6C76">
            <w:pPr>
              <w:jc w:val="center"/>
              <w:rPr>
                <w:rFonts w:ascii="Corbel" w:hAnsi="Corbel" w:cs="Verdana"/>
                <w:sz w:val="22"/>
                <w:szCs w:val="22"/>
              </w:rPr>
            </w:pPr>
            <w:r w:rsidRPr="00AB0F95">
              <w:rPr>
                <w:rFonts w:ascii="Corbel" w:hAnsi="Corbel" w:cs="Verdana"/>
                <w:sz w:val="22"/>
                <w:szCs w:val="22"/>
              </w:rPr>
              <w:t>SECS-P/03</w:t>
            </w:r>
          </w:p>
        </w:tc>
        <w:tc>
          <w:tcPr>
            <w:tcW w:w="382" w:type="pct"/>
            <w:tcBorders>
              <w:top w:val="single" w:sz="4" w:space="0" w:color="auto"/>
              <w:left w:val="single" w:sz="4" w:space="0" w:color="auto"/>
              <w:bottom w:val="single" w:sz="4" w:space="0" w:color="auto"/>
              <w:right w:val="single" w:sz="4" w:space="0" w:color="auto"/>
            </w:tcBorders>
            <w:hideMark/>
          </w:tcPr>
          <w:p w14:paraId="2E299F01"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0DC5C0CF" w14:textId="0696E0E6" w:rsidR="004E6C76" w:rsidRPr="00502C8B" w:rsidRDefault="004E6C76" w:rsidP="004E6C76">
            <w:pPr>
              <w:rPr>
                <w:rFonts w:ascii="Corbel" w:hAnsi="Corbel" w:cs="Verdana"/>
                <w:sz w:val="22"/>
                <w:szCs w:val="22"/>
              </w:rPr>
            </w:pPr>
            <w:r>
              <w:rPr>
                <w:rFonts w:ascii="Corbel" w:hAnsi="Corbel" w:cs="Verdana"/>
                <w:sz w:val="22"/>
                <w:szCs w:val="22"/>
              </w:rPr>
              <w:t>Cristiano Perugini</w:t>
            </w:r>
          </w:p>
        </w:tc>
        <w:tc>
          <w:tcPr>
            <w:tcW w:w="370" w:type="pct"/>
            <w:gridSpan w:val="2"/>
            <w:tcBorders>
              <w:top w:val="single" w:sz="4" w:space="0" w:color="auto"/>
              <w:left w:val="single" w:sz="4" w:space="0" w:color="auto"/>
              <w:bottom w:val="single" w:sz="4" w:space="0" w:color="auto"/>
              <w:right w:val="single" w:sz="4" w:space="0" w:color="auto"/>
            </w:tcBorders>
            <w:hideMark/>
          </w:tcPr>
          <w:p w14:paraId="768277B3"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6</w:t>
            </w:r>
          </w:p>
        </w:tc>
        <w:tc>
          <w:tcPr>
            <w:tcW w:w="299" w:type="pct"/>
            <w:tcBorders>
              <w:top w:val="single" w:sz="4" w:space="0" w:color="auto"/>
              <w:left w:val="single" w:sz="4" w:space="0" w:color="auto"/>
              <w:bottom w:val="single" w:sz="4" w:space="0" w:color="auto"/>
              <w:right w:val="single" w:sz="4" w:space="0" w:color="auto"/>
            </w:tcBorders>
          </w:tcPr>
          <w:p w14:paraId="0636F834" w14:textId="77777777" w:rsidR="004E6C76" w:rsidRPr="00AB0F95"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tcPr>
          <w:p w14:paraId="05DCA535" w14:textId="77777777" w:rsidR="004E6C76" w:rsidRPr="00AB0F95" w:rsidRDefault="004E6C76" w:rsidP="004E6C76">
            <w:pPr>
              <w:jc w:val="center"/>
              <w:rPr>
                <w:rFonts w:ascii="Corbel" w:hAnsi="Corbel" w:cs="Verdana"/>
                <w:sz w:val="22"/>
                <w:szCs w:val="22"/>
              </w:rPr>
            </w:pPr>
          </w:p>
        </w:tc>
      </w:tr>
      <w:tr w:rsidR="004E6C76" w:rsidRPr="00AB0F95" w14:paraId="65BA76DC"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1BA1E908" w14:textId="77777777" w:rsidR="004E6C76" w:rsidRPr="00AB0F95" w:rsidRDefault="004E6C76" w:rsidP="004E6C76">
            <w:pPr>
              <w:rPr>
                <w:rFonts w:ascii="Corbel" w:hAnsi="Corbel" w:cs="Verdana"/>
                <w:sz w:val="22"/>
                <w:szCs w:val="22"/>
              </w:rPr>
            </w:pPr>
            <w:r w:rsidRPr="00AB0F95">
              <w:rPr>
                <w:rFonts w:ascii="Corbel" w:hAnsi="Corbel" w:cs="Verdana"/>
                <w:sz w:val="22"/>
                <w:szCs w:val="22"/>
              </w:rPr>
              <w:t xml:space="preserve">Statistica (A-L) </w:t>
            </w:r>
          </w:p>
        </w:tc>
        <w:tc>
          <w:tcPr>
            <w:tcW w:w="765" w:type="pct"/>
            <w:tcBorders>
              <w:top w:val="single" w:sz="4" w:space="0" w:color="auto"/>
              <w:left w:val="single" w:sz="4" w:space="0" w:color="auto"/>
              <w:bottom w:val="single" w:sz="4" w:space="0" w:color="auto"/>
              <w:right w:val="single" w:sz="4" w:space="0" w:color="auto"/>
            </w:tcBorders>
            <w:vAlign w:val="center"/>
            <w:hideMark/>
          </w:tcPr>
          <w:p w14:paraId="2D75A3A9"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SECS-S/01</w:t>
            </w:r>
          </w:p>
        </w:tc>
        <w:tc>
          <w:tcPr>
            <w:tcW w:w="382" w:type="pct"/>
            <w:tcBorders>
              <w:top w:val="single" w:sz="4" w:space="0" w:color="auto"/>
              <w:left w:val="single" w:sz="4" w:space="0" w:color="auto"/>
              <w:bottom w:val="single" w:sz="4" w:space="0" w:color="auto"/>
              <w:right w:val="single" w:sz="4" w:space="0" w:color="auto"/>
            </w:tcBorders>
            <w:hideMark/>
          </w:tcPr>
          <w:p w14:paraId="15145660"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48425B65" w14:textId="77777777" w:rsidR="004E6C76" w:rsidRPr="00502C8B" w:rsidRDefault="004E6C76" w:rsidP="004E6C76">
            <w:pPr>
              <w:rPr>
                <w:rFonts w:ascii="Corbel" w:hAnsi="Corbel" w:cs="Verdana"/>
                <w:sz w:val="22"/>
                <w:szCs w:val="22"/>
              </w:rPr>
            </w:pPr>
            <w:r w:rsidRPr="00502C8B">
              <w:rPr>
                <w:rFonts w:ascii="Corbel" w:hAnsi="Corbel" w:cs="Verdana"/>
                <w:sz w:val="22"/>
                <w:szCs w:val="22"/>
              </w:rPr>
              <w:t>Elena Stanghellini</w:t>
            </w:r>
          </w:p>
        </w:tc>
        <w:tc>
          <w:tcPr>
            <w:tcW w:w="370" w:type="pct"/>
            <w:gridSpan w:val="2"/>
            <w:tcBorders>
              <w:top w:val="single" w:sz="4" w:space="0" w:color="auto"/>
              <w:left w:val="single" w:sz="4" w:space="0" w:color="auto"/>
              <w:bottom w:val="single" w:sz="4" w:space="0" w:color="auto"/>
              <w:right w:val="single" w:sz="4" w:space="0" w:color="auto"/>
            </w:tcBorders>
            <w:hideMark/>
          </w:tcPr>
          <w:p w14:paraId="34B90636"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c>
          <w:tcPr>
            <w:tcW w:w="299" w:type="pct"/>
            <w:tcBorders>
              <w:top w:val="single" w:sz="4" w:space="0" w:color="auto"/>
              <w:left w:val="single" w:sz="4" w:space="0" w:color="auto"/>
              <w:bottom w:val="single" w:sz="4" w:space="0" w:color="auto"/>
              <w:right w:val="single" w:sz="4" w:space="0" w:color="auto"/>
            </w:tcBorders>
            <w:hideMark/>
          </w:tcPr>
          <w:p w14:paraId="39301B43"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hideMark/>
          </w:tcPr>
          <w:p w14:paraId="0592A46C"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r>
      <w:tr w:rsidR="004E6C76" w:rsidRPr="00AB0F95" w14:paraId="3FEB40C7" w14:textId="77777777" w:rsidTr="007E5BE8">
        <w:tc>
          <w:tcPr>
            <w:tcW w:w="1517" w:type="pct"/>
            <w:tcBorders>
              <w:top w:val="single" w:sz="4" w:space="0" w:color="auto"/>
              <w:left w:val="single" w:sz="4" w:space="0" w:color="auto"/>
              <w:bottom w:val="single" w:sz="4" w:space="0" w:color="auto"/>
              <w:right w:val="single" w:sz="4" w:space="0" w:color="auto"/>
            </w:tcBorders>
            <w:hideMark/>
          </w:tcPr>
          <w:p w14:paraId="3D6EB588" w14:textId="77777777" w:rsidR="004E6C76" w:rsidRPr="00AB0F95" w:rsidRDefault="004E6C76" w:rsidP="004E6C76">
            <w:pPr>
              <w:rPr>
                <w:rFonts w:ascii="Corbel" w:hAnsi="Corbel" w:cs="Verdana"/>
                <w:sz w:val="22"/>
                <w:szCs w:val="22"/>
              </w:rPr>
            </w:pPr>
            <w:r w:rsidRPr="00AB0F95">
              <w:rPr>
                <w:rFonts w:ascii="Corbel" w:hAnsi="Corbel" w:cs="Verdana"/>
                <w:sz w:val="22"/>
                <w:szCs w:val="22"/>
              </w:rPr>
              <w:t xml:space="preserve">Statistica (M-Z) </w:t>
            </w:r>
          </w:p>
        </w:tc>
        <w:tc>
          <w:tcPr>
            <w:tcW w:w="765" w:type="pct"/>
            <w:tcBorders>
              <w:top w:val="single" w:sz="4" w:space="0" w:color="auto"/>
              <w:left w:val="single" w:sz="4" w:space="0" w:color="auto"/>
              <w:bottom w:val="single" w:sz="4" w:space="0" w:color="auto"/>
              <w:right w:val="single" w:sz="4" w:space="0" w:color="auto"/>
            </w:tcBorders>
            <w:vAlign w:val="center"/>
            <w:hideMark/>
          </w:tcPr>
          <w:p w14:paraId="5B36F38D"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SECS-S/01</w:t>
            </w:r>
          </w:p>
        </w:tc>
        <w:tc>
          <w:tcPr>
            <w:tcW w:w="382" w:type="pct"/>
            <w:tcBorders>
              <w:top w:val="single" w:sz="4" w:space="0" w:color="auto"/>
              <w:left w:val="single" w:sz="4" w:space="0" w:color="auto"/>
              <w:bottom w:val="single" w:sz="4" w:space="0" w:color="auto"/>
              <w:right w:val="single" w:sz="4" w:space="0" w:color="auto"/>
            </w:tcBorders>
            <w:hideMark/>
          </w:tcPr>
          <w:p w14:paraId="662A5D8F" w14:textId="77777777" w:rsidR="004E6C76" w:rsidRPr="006E4AE4" w:rsidRDefault="004E6C76" w:rsidP="004E6C76">
            <w:pPr>
              <w:jc w:val="center"/>
              <w:rPr>
                <w:rFonts w:ascii="Corbel" w:hAnsi="Corbel" w:cs="Verdana"/>
                <w:sz w:val="22"/>
                <w:szCs w:val="22"/>
              </w:rPr>
            </w:pPr>
            <w:r w:rsidRPr="006E4AE4">
              <w:rPr>
                <w:rFonts w:ascii="Corbel" w:hAnsi="Corbel" w:cs="Verdana"/>
                <w:sz w:val="22"/>
                <w:szCs w:val="22"/>
              </w:rPr>
              <w:t>II</w:t>
            </w:r>
          </w:p>
        </w:tc>
        <w:tc>
          <w:tcPr>
            <w:tcW w:w="1233" w:type="pct"/>
            <w:gridSpan w:val="2"/>
            <w:tcBorders>
              <w:top w:val="single" w:sz="4" w:space="0" w:color="auto"/>
              <w:left w:val="single" w:sz="4" w:space="0" w:color="auto"/>
              <w:bottom w:val="single" w:sz="4" w:space="0" w:color="auto"/>
              <w:right w:val="single" w:sz="4" w:space="0" w:color="auto"/>
            </w:tcBorders>
            <w:hideMark/>
          </w:tcPr>
          <w:p w14:paraId="02542207" w14:textId="77777777" w:rsidR="004E6C76" w:rsidRPr="00502C8B" w:rsidRDefault="004E6C76" w:rsidP="004E6C76">
            <w:pPr>
              <w:rPr>
                <w:rFonts w:ascii="Corbel" w:hAnsi="Corbel" w:cs="Verdana"/>
                <w:sz w:val="22"/>
                <w:szCs w:val="22"/>
              </w:rPr>
            </w:pPr>
            <w:r w:rsidRPr="00502C8B">
              <w:rPr>
                <w:rFonts w:ascii="Corbel" w:hAnsi="Corbel" w:cs="Verdana"/>
                <w:sz w:val="22"/>
                <w:szCs w:val="22"/>
              </w:rPr>
              <w:t>Francesco Bartolucci</w:t>
            </w:r>
          </w:p>
        </w:tc>
        <w:tc>
          <w:tcPr>
            <w:tcW w:w="370" w:type="pct"/>
            <w:gridSpan w:val="2"/>
            <w:tcBorders>
              <w:top w:val="single" w:sz="4" w:space="0" w:color="auto"/>
              <w:left w:val="single" w:sz="4" w:space="0" w:color="auto"/>
              <w:bottom w:val="single" w:sz="4" w:space="0" w:color="auto"/>
              <w:right w:val="single" w:sz="4" w:space="0" w:color="auto"/>
            </w:tcBorders>
            <w:hideMark/>
          </w:tcPr>
          <w:p w14:paraId="70AA094F"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c>
          <w:tcPr>
            <w:tcW w:w="299" w:type="pct"/>
            <w:tcBorders>
              <w:top w:val="single" w:sz="4" w:space="0" w:color="auto"/>
              <w:left w:val="single" w:sz="4" w:space="0" w:color="auto"/>
              <w:bottom w:val="single" w:sz="4" w:space="0" w:color="auto"/>
              <w:right w:val="single" w:sz="4" w:space="0" w:color="auto"/>
            </w:tcBorders>
            <w:hideMark/>
          </w:tcPr>
          <w:p w14:paraId="46340055"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c>
          <w:tcPr>
            <w:tcW w:w="434" w:type="pct"/>
            <w:tcBorders>
              <w:top w:val="single" w:sz="4" w:space="0" w:color="auto"/>
              <w:left w:val="single" w:sz="4" w:space="0" w:color="auto"/>
              <w:bottom w:val="single" w:sz="4" w:space="0" w:color="auto"/>
              <w:right w:val="single" w:sz="4" w:space="0" w:color="auto"/>
            </w:tcBorders>
            <w:hideMark/>
          </w:tcPr>
          <w:p w14:paraId="53FD852F" w14:textId="77777777" w:rsidR="004E6C76" w:rsidRPr="00AB0F95" w:rsidRDefault="004E6C76" w:rsidP="004E6C76">
            <w:pPr>
              <w:jc w:val="center"/>
              <w:rPr>
                <w:rFonts w:ascii="Corbel" w:hAnsi="Corbel" w:cs="Verdana"/>
                <w:sz w:val="22"/>
                <w:szCs w:val="22"/>
              </w:rPr>
            </w:pPr>
            <w:r w:rsidRPr="00AB0F95">
              <w:rPr>
                <w:rFonts w:ascii="Corbel" w:hAnsi="Corbel" w:cs="Verdana"/>
                <w:sz w:val="22"/>
                <w:szCs w:val="22"/>
              </w:rPr>
              <w:t>9</w:t>
            </w:r>
          </w:p>
        </w:tc>
      </w:tr>
      <w:tr w:rsidR="004E6C76" w:rsidRPr="00AB0F95" w14:paraId="7E0E1CA4" w14:textId="77777777" w:rsidTr="007E5BE8">
        <w:tc>
          <w:tcPr>
            <w:tcW w:w="1517" w:type="pct"/>
            <w:tcBorders>
              <w:top w:val="single" w:sz="4" w:space="0" w:color="auto"/>
              <w:left w:val="single" w:sz="4" w:space="0" w:color="auto"/>
              <w:bottom w:val="single" w:sz="4" w:space="0" w:color="auto"/>
              <w:right w:val="single" w:sz="4" w:space="0" w:color="auto"/>
            </w:tcBorders>
            <w:shd w:val="clear" w:color="auto" w:fill="auto"/>
            <w:hideMark/>
          </w:tcPr>
          <w:p w14:paraId="3F20F0EE" w14:textId="79BBA91C" w:rsidR="004E6C76" w:rsidRPr="00E25E64" w:rsidRDefault="004E6C76" w:rsidP="004E6C76">
            <w:pPr>
              <w:rPr>
                <w:rFonts w:ascii="Corbel" w:hAnsi="Corbel" w:cs="Verdana"/>
                <w:sz w:val="22"/>
                <w:szCs w:val="22"/>
              </w:rPr>
            </w:pPr>
            <w:r w:rsidRPr="00E25E64">
              <w:rPr>
                <w:rFonts w:ascii="Corbel" w:hAnsi="Corbel" w:cs="Verdana"/>
                <w:sz w:val="22"/>
                <w:szCs w:val="22"/>
              </w:rPr>
              <w:t xml:space="preserve">Teoria </w:t>
            </w:r>
            <w:proofErr w:type="spellStart"/>
            <w:r w:rsidRPr="00E25E64">
              <w:rPr>
                <w:rFonts w:ascii="Corbel" w:hAnsi="Corbel" w:cs="Verdana"/>
                <w:sz w:val="22"/>
                <w:szCs w:val="22"/>
              </w:rPr>
              <w:t>mat</w:t>
            </w:r>
            <w:proofErr w:type="spellEnd"/>
            <w:r w:rsidRPr="00E25E64">
              <w:rPr>
                <w:rFonts w:ascii="Corbel" w:hAnsi="Corbel" w:cs="Verdana"/>
                <w:sz w:val="22"/>
                <w:szCs w:val="22"/>
              </w:rPr>
              <w:t>. del portafoglio</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79DBE" w14:textId="77777777" w:rsidR="004E6C76" w:rsidRPr="00E25E64" w:rsidRDefault="004E6C76" w:rsidP="004E6C76">
            <w:pPr>
              <w:jc w:val="center"/>
              <w:rPr>
                <w:rFonts w:ascii="Corbel" w:hAnsi="Corbel" w:cs="Verdana"/>
                <w:sz w:val="22"/>
                <w:szCs w:val="22"/>
              </w:rPr>
            </w:pPr>
            <w:r w:rsidRPr="00E25E64">
              <w:rPr>
                <w:rFonts w:ascii="Corbel" w:hAnsi="Corbel" w:cs="Verdana"/>
                <w:sz w:val="22"/>
                <w:szCs w:val="22"/>
              </w:rPr>
              <w:t>SECS-S/06</w:t>
            </w:r>
          </w:p>
        </w:tc>
        <w:tc>
          <w:tcPr>
            <w:tcW w:w="382" w:type="pct"/>
            <w:tcBorders>
              <w:top w:val="single" w:sz="4" w:space="0" w:color="auto"/>
              <w:left w:val="single" w:sz="4" w:space="0" w:color="auto"/>
              <w:bottom w:val="single" w:sz="4" w:space="0" w:color="auto"/>
              <w:right w:val="single" w:sz="4" w:space="0" w:color="auto"/>
            </w:tcBorders>
            <w:shd w:val="clear" w:color="auto" w:fill="auto"/>
            <w:hideMark/>
          </w:tcPr>
          <w:p w14:paraId="1DFB8693" w14:textId="7491D5E0" w:rsidR="004E6C76" w:rsidRPr="00E25E64" w:rsidRDefault="004E6C76" w:rsidP="004E6C76">
            <w:pPr>
              <w:jc w:val="center"/>
              <w:rPr>
                <w:rFonts w:ascii="Corbel" w:hAnsi="Corbel" w:cs="Verdana"/>
                <w:sz w:val="22"/>
                <w:szCs w:val="22"/>
              </w:rPr>
            </w:pPr>
            <w:r w:rsidRPr="00E25E64">
              <w:rPr>
                <w:rFonts w:ascii="Corbel" w:hAnsi="Corbel" w:cs="Verdana"/>
                <w:sz w:val="22"/>
                <w:szCs w:val="22"/>
              </w:rPr>
              <w:t>I</w:t>
            </w:r>
            <w:r>
              <w:rPr>
                <w:rFonts w:ascii="Corbel" w:hAnsi="Corbel" w:cs="Verdana"/>
                <w:sz w:val="22"/>
                <w:szCs w:val="22"/>
              </w:rPr>
              <w:t>I</w:t>
            </w:r>
          </w:p>
        </w:tc>
        <w:tc>
          <w:tcPr>
            <w:tcW w:w="1233" w:type="pct"/>
            <w:gridSpan w:val="2"/>
            <w:tcBorders>
              <w:top w:val="single" w:sz="4" w:space="0" w:color="auto"/>
              <w:left w:val="single" w:sz="4" w:space="0" w:color="auto"/>
              <w:bottom w:val="single" w:sz="4" w:space="0" w:color="auto"/>
              <w:right w:val="single" w:sz="4" w:space="0" w:color="auto"/>
            </w:tcBorders>
            <w:shd w:val="clear" w:color="auto" w:fill="auto"/>
            <w:hideMark/>
          </w:tcPr>
          <w:p w14:paraId="55667551" w14:textId="1435BFD4" w:rsidR="004E6C76" w:rsidRPr="00716109" w:rsidRDefault="00716109" w:rsidP="004E6C76">
            <w:pPr>
              <w:rPr>
                <w:rFonts w:ascii="Corbel" w:hAnsi="Corbel" w:cs="Verdana"/>
                <w:iCs/>
                <w:sz w:val="22"/>
                <w:szCs w:val="22"/>
              </w:rPr>
            </w:pPr>
            <w:r w:rsidRPr="00716109">
              <w:rPr>
                <w:rFonts w:ascii="Corbel" w:hAnsi="Corbel" w:cs="Verdana"/>
                <w:iCs/>
                <w:sz w:val="22"/>
                <w:szCs w:val="22"/>
              </w:rPr>
              <w:t xml:space="preserve">Gennaro de </w:t>
            </w:r>
            <w:r>
              <w:rPr>
                <w:rFonts w:ascii="Corbel" w:hAnsi="Corbel" w:cs="Verdana"/>
                <w:iCs/>
                <w:sz w:val="22"/>
                <w:szCs w:val="22"/>
              </w:rPr>
              <w:t>N</w:t>
            </w:r>
            <w:r w:rsidRPr="00716109">
              <w:rPr>
                <w:rFonts w:ascii="Corbel" w:hAnsi="Corbel" w:cs="Verdana"/>
                <w:iCs/>
                <w:sz w:val="22"/>
                <w:szCs w:val="22"/>
              </w:rPr>
              <w:t>ovellis</w:t>
            </w:r>
          </w:p>
        </w:tc>
        <w:tc>
          <w:tcPr>
            <w:tcW w:w="370" w:type="pct"/>
            <w:gridSpan w:val="2"/>
            <w:tcBorders>
              <w:top w:val="single" w:sz="4" w:space="0" w:color="auto"/>
              <w:left w:val="single" w:sz="4" w:space="0" w:color="auto"/>
              <w:bottom w:val="single" w:sz="4" w:space="0" w:color="auto"/>
              <w:right w:val="single" w:sz="4" w:space="0" w:color="auto"/>
            </w:tcBorders>
            <w:shd w:val="clear" w:color="auto" w:fill="auto"/>
          </w:tcPr>
          <w:p w14:paraId="56AF7BF1" w14:textId="77777777" w:rsidR="004E6C76" w:rsidRPr="00E25E64" w:rsidRDefault="004E6C76" w:rsidP="004E6C76">
            <w:pPr>
              <w:jc w:val="center"/>
              <w:rPr>
                <w:rFonts w:ascii="Corbel" w:hAnsi="Corbel" w:cs="Verdana"/>
                <w:sz w:val="22"/>
                <w:szCs w:val="22"/>
              </w:rPr>
            </w:pP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532AC63" w14:textId="77777777" w:rsidR="004E6C76" w:rsidRPr="00E25E64" w:rsidRDefault="004E6C76" w:rsidP="004E6C76">
            <w:pPr>
              <w:jc w:val="center"/>
              <w:rPr>
                <w:rFonts w:ascii="Corbel" w:hAnsi="Corbel" w:cs="Verdana"/>
                <w:sz w:val="22"/>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hideMark/>
          </w:tcPr>
          <w:p w14:paraId="240C11A8" w14:textId="77777777" w:rsidR="004E6C76" w:rsidRPr="00AB0F95" w:rsidRDefault="004E6C76" w:rsidP="004E6C76">
            <w:pPr>
              <w:jc w:val="center"/>
              <w:rPr>
                <w:rFonts w:ascii="Corbel" w:hAnsi="Corbel" w:cs="Verdana"/>
                <w:sz w:val="22"/>
                <w:szCs w:val="22"/>
              </w:rPr>
            </w:pPr>
            <w:r w:rsidRPr="00E25E64">
              <w:rPr>
                <w:rFonts w:ascii="Corbel" w:hAnsi="Corbel" w:cs="Verdana"/>
                <w:sz w:val="22"/>
                <w:szCs w:val="22"/>
              </w:rPr>
              <w:t>6</w:t>
            </w:r>
          </w:p>
        </w:tc>
      </w:tr>
    </w:tbl>
    <w:p w14:paraId="176756F6" w14:textId="77777777" w:rsidR="00670824" w:rsidRDefault="00670824" w:rsidP="000329A3">
      <w:pPr>
        <w:rPr>
          <w:rFonts w:ascii="Corbel" w:hAnsi="Corbel" w:cs="Verdana"/>
          <w:sz w:val="24"/>
          <w:szCs w:val="24"/>
        </w:rPr>
      </w:pPr>
    </w:p>
    <w:tbl>
      <w:tblPr>
        <w:tblW w:w="9349" w:type="dxa"/>
        <w:tblInd w:w="2" w:type="dxa"/>
        <w:tblLook w:val="01E0" w:firstRow="1" w:lastRow="1" w:firstColumn="1" w:lastColumn="1" w:noHBand="0" w:noVBand="0"/>
      </w:tblPr>
      <w:tblGrid>
        <w:gridCol w:w="1382"/>
        <w:gridCol w:w="7967"/>
      </w:tblGrid>
      <w:tr w:rsidR="000D3DE6" w:rsidRPr="00F229D3" w14:paraId="0D69743E" w14:textId="77777777" w:rsidTr="00F229D3">
        <w:tc>
          <w:tcPr>
            <w:tcW w:w="1382" w:type="dxa"/>
            <w:hideMark/>
          </w:tcPr>
          <w:p w14:paraId="5063AFDC" w14:textId="77777777" w:rsidR="000D3DE6" w:rsidRPr="00323085" w:rsidRDefault="000D3DE6" w:rsidP="000D3DE6">
            <w:pPr>
              <w:rPr>
                <w:rFonts w:ascii="Corbel" w:hAnsi="Corbel" w:cs="Verdana"/>
                <w:b/>
                <w:sz w:val="16"/>
                <w:szCs w:val="16"/>
              </w:rPr>
            </w:pPr>
            <w:r w:rsidRPr="00323085">
              <w:rPr>
                <w:rFonts w:ascii="Corbel" w:hAnsi="Corbel" w:cs="Verdana"/>
                <w:b/>
                <w:sz w:val="16"/>
                <w:szCs w:val="16"/>
              </w:rPr>
              <w:t>Legenda</w:t>
            </w:r>
          </w:p>
        </w:tc>
        <w:tc>
          <w:tcPr>
            <w:tcW w:w="7967" w:type="dxa"/>
          </w:tcPr>
          <w:p w14:paraId="1B5E582D" w14:textId="77777777" w:rsidR="000D3DE6" w:rsidRPr="00323085" w:rsidRDefault="000D3DE6" w:rsidP="000D3DE6">
            <w:pPr>
              <w:rPr>
                <w:rFonts w:ascii="Corbel" w:hAnsi="Corbel" w:cs="Verdana"/>
                <w:sz w:val="16"/>
                <w:szCs w:val="16"/>
              </w:rPr>
            </w:pPr>
          </w:p>
        </w:tc>
      </w:tr>
      <w:tr w:rsidR="000D3DE6" w:rsidRPr="00F229D3" w14:paraId="5B41B0E8" w14:textId="77777777" w:rsidTr="00F229D3">
        <w:tc>
          <w:tcPr>
            <w:tcW w:w="1382" w:type="dxa"/>
          </w:tcPr>
          <w:p w14:paraId="219D235A" w14:textId="77777777" w:rsidR="000D3DE6" w:rsidRPr="00323085" w:rsidRDefault="000D3DE6" w:rsidP="000D3DE6">
            <w:pPr>
              <w:rPr>
                <w:rFonts w:ascii="Corbel" w:hAnsi="Corbel" w:cs="Verdana"/>
                <w:sz w:val="16"/>
                <w:szCs w:val="16"/>
              </w:rPr>
            </w:pPr>
            <w:r w:rsidRPr="00323085">
              <w:rPr>
                <w:rFonts w:ascii="Corbel" w:hAnsi="Corbel" w:cs="Verdana"/>
                <w:sz w:val="16"/>
                <w:szCs w:val="16"/>
              </w:rPr>
              <w:t>ELI</w:t>
            </w:r>
          </w:p>
        </w:tc>
        <w:tc>
          <w:tcPr>
            <w:tcW w:w="7967" w:type="dxa"/>
          </w:tcPr>
          <w:p w14:paraId="2461E959" w14:textId="5DCA87C9" w:rsidR="000D3DE6" w:rsidRPr="00323085" w:rsidRDefault="00F229D3" w:rsidP="000D3DE6">
            <w:pPr>
              <w:rPr>
                <w:rFonts w:ascii="Corbel" w:hAnsi="Corbel" w:cs="Verdana"/>
                <w:sz w:val="16"/>
                <w:szCs w:val="16"/>
              </w:rPr>
            </w:pPr>
            <w:r w:rsidRPr="00323085">
              <w:rPr>
                <w:rFonts w:ascii="Corbel" w:hAnsi="Corbel" w:cs="Verdana"/>
                <w:sz w:val="16"/>
                <w:szCs w:val="16"/>
              </w:rPr>
              <w:t>CL</w:t>
            </w:r>
            <w:r w:rsidR="000D3DE6" w:rsidRPr="00323085">
              <w:rPr>
                <w:rFonts w:ascii="Corbel" w:hAnsi="Corbel" w:cs="Verdana"/>
                <w:sz w:val="16"/>
                <w:szCs w:val="16"/>
              </w:rPr>
              <w:t xml:space="preserve"> in Economia aziendale curriculum Economia e legislazione aziendale</w:t>
            </w:r>
          </w:p>
        </w:tc>
      </w:tr>
      <w:tr w:rsidR="000D3DE6" w:rsidRPr="00F229D3" w14:paraId="13FD2353" w14:textId="77777777" w:rsidTr="00F229D3">
        <w:tc>
          <w:tcPr>
            <w:tcW w:w="1382" w:type="dxa"/>
          </w:tcPr>
          <w:p w14:paraId="022C8941" w14:textId="77777777" w:rsidR="000D3DE6" w:rsidRPr="00323085" w:rsidRDefault="000D3DE6" w:rsidP="000D3DE6">
            <w:pPr>
              <w:rPr>
                <w:rFonts w:ascii="Corbel" w:hAnsi="Corbel" w:cs="Verdana"/>
                <w:sz w:val="16"/>
                <w:szCs w:val="16"/>
              </w:rPr>
            </w:pPr>
            <w:r w:rsidRPr="00323085">
              <w:rPr>
                <w:rFonts w:ascii="Corbel" w:hAnsi="Corbel" w:cs="Verdana"/>
                <w:sz w:val="16"/>
                <w:szCs w:val="16"/>
              </w:rPr>
              <w:t>EM</w:t>
            </w:r>
          </w:p>
        </w:tc>
        <w:tc>
          <w:tcPr>
            <w:tcW w:w="7967" w:type="dxa"/>
          </w:tcPr>
          <w:p w14:paraId="019A3558" w14:textId="199AF3BB" w:rsidR="000D3DE6" w:rsidRPr="00323085" w:rsidRDefault="00F229D3" w:rsidP="000D3DE6">
            <w:pPr>
              <w:rPr>
                <w:rFonts w:ascii="Corbel" w:hAnsi="Corbel" w:cs="Verdana"/>
                <w:sz w:val="16"/>
                <w:szCs w:val="16"/>
              </w:rPr>
            </w:pPr>
            <w:r w:rsidRPr="00323085">
              <w:rPr>
                <w:rFonts w:ascii="Corbel" w:hAnsi="Corbel" w:cs="Verdana"/>
                <w:sz w:val="16"/>
                <w:szCs w:val="16"/>
              </w:rPr>
              <w:t>CL</w:t>
            </w:r>
            <w:r w:rsidR="000D3DE6" w:rsidRPr="00323085">
              <w:rPr>
                <w:rFonts w:ascii="Corbel" w:hAnsi="Corbel" w:cs="Verdana"/>
                <w:sz w:val="16"/>
                <w:szCs w:val="16"/>
              </w:rPr>
              <w:t xml:space="preserve"> in Economia aziendale curriculum Economico e Manageriale</w:t>
            </w:r>
          </w:p>
        </w:tc>
      </w:tr>
      <w:tr w:rsidR="000D3DE6" w:rsidRPr="00F229D3" w14:paraId="64E8D689" w14:textId="77777777" w:rsidTr="00F229D3">
        <w:tc>
          <w:tcPr>
            <w:tcW w:w="1382" w:type="dxa"/>
            <w:hideMark/>
          </w:tcPr>
          <w:p w14:paraId="7140F405" w14:textId="77777777" w:rsidR="000D3DE6" w:rsidRPr="00323085" w:rsidRDefault="000D3DE6" w:rsidP="000D3DE6">
            <w:pPr>
              <w:rPr>
                <w:rFonts w:ascii="Corbel" w:hAnsi="Corbel" w:cs="Verdana"/>
                <w:sz w:val="16"/>
                <w:szCs w:val="16"/>
              </w:rPr>
            </w:pPr>
            <w:r w:rsidRPr="00323085">
              <w:rPr>
                <w:rFonts w:ascii="Corbel" w:hAnsi="Corbel" w:cs="Verdana"/>
                <w:sz w:val="16"/>
                <w:szCs w:val="16"/>
              </w:rPr>
              <w:t>EMIF</w:t>
            </w:r>
          </w:p>
        </w:tc>
        <w:tc>
          <w:tcPr>
            <w:tcW w:w="7967" w:type="dxa"/>
            <w:hideMark/>
          </w:tcPr>
          <w:p w14:paraId="63DE5ED4" w14:textId="255276D5" w:rsidR="000D3DE6" w:rsidRPr="00323085" w:rsidRDefault="00F229D3" w:rsidP="000D3DE6">
            <w:pPr>
              <w:rPr>
                <w:rFonts w:ascii="Corbel" w:hAnsi="Corbel" w:cs="Verdana"/>
                <w:sz w:val="16"/>
                <w:szCs w:val="16"/>
              </w:rPr>
            </w:pPr>
            <w:r w:rsidRPr="00323085">
              <w:rPr>
                <w:rFonts w:ascii="Corbel" w:hAnsi="Corbel" w:cs="Verdana"/>
                <w:sz w:val="16"/>
                <w:szCs w:val="16"/>
              </w:rPr>
              <w:t>CL</w:t>
            </w:r>
            <w:r w:rsidR="000D3DE6" w:rsidRPr="00323085">
              <w:rPr>
                <w:rFonts w:ascii="Corbel" w:hAnsi="Corbel" w:cs="Verdana"/>
                <w:sz w:val="16"/>
                <w:szCs w:val="16"/>
              </w:rPr>
              <w:t xml:space="preserve"> in Economia aziendale curriculum Economia dei mercati e degli intermediari finanziari</w:t>
            </w:r>
          </w:p>
        </w:tc>
      </w:tr>
    </w:tbl>
    <w:p w14:paraId="375F1BBB" w14:textId="77777777" w:rsidR="000D3DE6" w:rsidRDefault="000D3DE6" w:rsidP="000329A3">
      <w:pPr>
        <w:rPr>
          <w:rFonts w:ascii="Corbel" w:hAnsi="Corbel" w:cs="Verdana"/>
          <w:sz w:val="24"/>
          <w:szCs w:val="24"/>
        </w:rPr>
      </w:pPr>
    </w:p>
    <w:p w14:paraId="18E27A87" w14:textId="6BD3FDFA" w:rsidR="00AC09EA" w:rsidRDefault="00D76722" w:rsidP="00AC09EA">
      <w:pPr>
        <w:jc w:val="both"/>
        <w:outlineLvl w:val="2"/>
        <w:rPr>
          <w:rFonts w:ascii="Corbel" w:hAnsi="Corbel" w:cs="Verdana"/>
          <w:b/>
          <w:bCs/>
          <w:spacing w:val="-25"/>
          <w:kern w:val="2"/>
          <w:sz w:val="28"/>
          <w:szCs w:val="28"/>
        </w:rPr>
      </w:pPr>
      <w:r>
        <w:rPr>
          <w:rFonts w:ascii="Corbel" w:hAnsi="Corbel" w:cs="Verdana"/>
          <w:b/>
          <w:bCs/>
          <w:spacing w:val="-25"/>
          <w:kern w:val="2"/>
          <w:sz w:val="28"/>
          <w:szCs w:val="28"/>
        </w:rPr>
        <w:t>Insegnamenti</w:t>
      </w:r>
      <w:r w:rsidR="00AC09EA">
        <w:rPr>
          <w:rFonts w:ascii="Corbel" w:hAnsi="Corbel" w:cs="Verdana"/>
          <w:b/>
          <w:bCs/>
          <w:spacing w:val="-25"/>
          <w:kern w:val="2"/>
          <w:sz w:val="28"/>
          <w:szCs w:val="28"/>
        </w:rPr>
        <w:t xml:space="preserve"> erogati </w:t>
      </w:r>
      <w:r w:rsidR="00AC09EA" w:rsidRPr="007F7009">
        <w:rPr>
          <w:rFonts w:ascii="Corbel" w:hAnsi="Corbel" w:cs="Verdana"/>
          <w:b/>
          <w:bCs/>
          <w:spacing w:val="-25"/>
          <w:kern w:val="2"/>
          <w:sz w:val="28"/>
          <w:szCs w:val="28"/>
        </w:rPr>
        <w:t xml:space="preserve">nell' Anno </w:t>
      </w:r>
      <w:r w:rsidR="00AC09EA">
        <w:rPr>
          <w:rFonts w:ascii="Corbel" w:hAnsi="Corbel" w:cs="Verdana"/>
          <w:b/>
          <w:bCs/>
          <w:spacing w:val="-25"/>
          <w:kern w:val="2"/>
          <w:sz w:val="28"/>
          <w:szCs w:val="28"/>
        </w:rPr>
        <w:t>Accademico 2024/2025 nei CdLM</w:t>
      </w:r>
    </w:p>
    <w:p w14:paraId="0BAE5D87" w14:textId="77777777" w:rsidR="005A38E9" w:rsidRDefault="005A38E9" w:rsidP="007A3EE2">
      <w:pPr>
        <w:jc w:val="both"/>
        <w:outlineLvl w:val="2"/>
        <w:rPr>
          <w:rFonts w:ascii="Corbel" w:hAnsi="Corbel" w:cs="Verdana"/>
          <w:sz w:val="24"/>
          <w:szCs w:val="24"/>
        </w:rPr>
      </w:pPr>
    </w:p>
    <w:p w14:paraId="048FAA3B" w14:textId="25639305" w:rsidR="00F229D3" w:rsidRPr="000F7E79" w:rsidRDefault="005F0A32" w:rsidP="00102BD0">
      <w:pPr>
        <w:pStyle w:val="Corpotesto"/>
        <w:rPr>
          <w:rFonts w:ascii="Corbel" w:hAnsi="Corbel"/>
          <w:sz w:val="24"/>
          <w:szCs w:val="24"/>
        </w:rPr>
      </w:pPr>
      <w:r>
        <w:rPr>
          <w:rFonts w:ascii="Corbel" w:hAnsi="Corbel"/>
          <w:sz w:val="24"/>
          <w:szCs w:val="24"/>
        </w:rPr>
        <w:t xml:space="preserve">Gli insegnamenti del primo anno </w:t>
      </w:r>
      <w:r w:rsidR="007E07FF">
        <w:rPr>
          <w:rFonts w:ascii="Corbel" w:hAnsi="Corbel"/>
          <w:sz w:val="24"/>
          <w:szCs w:val="24"/>
        </w:rPr>
        <w:t xml:space="preserve">(curriculum </w:t>
      </w:r>
      <w:r w:rsidR="00E72D94">
        <w:rPr>
          <w:rFonts w:ascii="Corbel" w:hAnsi="Corbel"/>
          <w:sz w:val="24"/>
          <w:szCs w:val="24"/>
        </w:rPr>
        <w:t xml:space="preserve">Economia e </w:t>
      </w:r>
      <w:r w:rsidR="00D8242F">
        <w:rPr>
          <w:rFonts w:ascii="Corbel" w:hAnsi="Corbel"/>
          <w:sz w:val="24"/>
          <w:szCs w:val="24"/>
        </w:rPr>
        <w:t>M</w:t>
      </w:r>
      <w:r w:rsidR="00E72D94">
        <w:rPr>
          <w:rFonts w:ascii="Corbel" w:hAnsi="Corbel"/>
          <w:sz w:val="24"/>
          <w:szCs w:val="24"/>
        </w:rPr>
        <w:t xml:space="preserve">anagement dell’innovazione) </w:t>
      </w:r>
      <w:r>
        <w:rPr>
          <w:rFonts w:ascii="Corbel" w:hAnsi="Corbel"/>
          <w:sz w:val="24"/>
          <w:szCs w:val="24"/>
        </w:rPr>
        <w:t xml:space="preserve">del Corso di Laurea Magistrale in Economia e </w:t>
      </w:r>
      <w:r w:rsidR="00D8242F">
        <w:rPr>
          <w:rFonts w:ascii="Corbel" w:hAnsi="Corbel"/>
          <w:sz w:val="24"/>
          <w:szCs w:val="24"/>
        </w:rPr>
        <w:t>M</w:t>
      </w:r>
      <w:r>
        <w:rPr>
          <w:rFonts w:ascii="Corbel" w:hAnsi="Corbel"/>
          <w:sz w:val="24"/>
          <w:szCs w:val="24"/>
        </w:rPr>
        <w:t>anagement</w:t>
      </w:r>
    </w:p>
    <w:p w14:paraId="17CCA1A4" w14:textId="77777777" w:rsidR="008D6240" w:rsidRPr="000F7E79" w:rsidRDefault="008D6240" w:rsidP="00102BD0">
      <w:pPr>
        <w:pStyle w:val="Corpotesto"/>
        <w:rPr>
          <w:rFonts w:ascii="Corbel" w:hAnsi="Corbel"/>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738"/>
      </w:tblGrid>
      <w:tr w:rsidR="0076633A" w:rsidRPr="00F93370" w14:paraId="6EFB5600" w14:textId="77777777" w:rsidTr="004F36B4">
        <w:tc>
          <w:tcPr>
            <w:tcW w:w="2660" w:type="dxa"/>
            <w:shd w:val="clear" w:color="auto" w:fill="C0C0C0"/>
          </w:tcPr>
          <w:p w14:paraId="0CD87BEC" w14:textId="73259F1F" w:rsidR="0076633A" w:rsidRPr="00F93370" w:rsidRDefault="0076633A" w:rsidP="0076633A">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6816BA5D" w14:textId="5D1B042F" w:rsidR="0076633A" w:rsidRPr="00F93370" w:rsidRDefault="0076633A" w:rsidP="0076633A">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4AF87360" w14:textId="77777777" w:rsidR="0076633A" w:rsidRPr="00F93370" w:rsidRDefault="0076633A" w:rsidP="0076633A">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0DAB5A60" w14:textId="6E39B825" w:rsidR="0076633A" w:rsidRDefault="00BA4D93" w:rsidP="0076633A">
            <w:pPr>
              <w:jc w:val="both"/>
              <w:rPr>
                <w:rFonts w:ascii="Corbel" w:hAnsi="Corbel"/>
                <w:b/>
                <w:sz w:val="24"/>
                <w:szCs w:val="24"/>
              </w:rPr>
            </w:pPr>
            <w:r>
              <w:rPr>
                <w:rFonts w:ascii="Corbel" w:hAnsi="Corbel"/>
                <w:b/>
                <w:sz w:val="24"/>
                <w:szCs w:val="24"/>
              </w:rPr>
              <w:t>Docente</w:t>
            </w:r>
          </w:p>
          <w:p w14:paraId="386F11CD" w14:textId="77777777" w:rsidR="0076633A" w:rsidRPr="00F93370" w:rsidRDefault="0076633A" w:rsidP="0076633A">
            <w:pPr>
              <w:jc w:val="both"/>
              <w:rPr>
                <w:rFonts w:ascii="Corbel" w:hAnsi="Corbel"/>
                <w:b/>
                <w:sz w:val="24"/>
                <w:szCs w:val="24"/>
              </w:rPr>
            </w:pPr>
          </w:p>
        </w:tc>
        <w:tc>
          <w:tcPr>
            <w:tcW w:w="738" w:type="dxa"/>
            <w:shd w:val="clear" w:color="auto" w:fill="C0C0C0"/>
          </w:tcPr>
          <w:p w14:paraId="180ABCD8" w14:textId="2E4910B8" w:rsidR="0076633A" w:rsidRPr="00F93370" w:rsidRDefault="00837633" w:rsidP="0076633A">
            <w:pPr>
              <w:jc w:val="both"/>
              <w:rPr>
                <w:rFonts w:ascii="Corbel" w:hAnsi="Corbel"/>
                <w:b/>
                <w:sz w:val="24"/>
                <w:szCs w:val="24"/>
              </w:rPr>
            </w:pPr>
            <w:r>
              <w:rPr>
                <w:rFonts w:ascii="Corbel" w:hAnsi="Corbel"/>
                <w:b/>
                <w:sz w:val="24"/>
                <w:szCs w:val="24"/>
              </w:rPr>
              <w:t>SEM</w:t>
            </w:r>
          </w:p>
        </w:tc>
      </w:tr>
      <w:tr w:rsidR="0076633A" w:rsidRPr="00F93370" w14:paraId="320FE333" w14:textId="77777777" w:rsidTr="004F36B4">
        <w:tc>
          <w:tcPr>
            <w:tcW w:w="2660" w:type="dxa"/>
          </w:tcPr>
          <w:p w14:paraId="3B1F2C4C" w14:textId="71F2468F" w:rsidR="0076633A" w:rsidRPr="00C4195F" w:rsidRDefault="0076633A" w:rsidP="0076633A">
            <w:pPr>
              <w:jc w:val="both"/>
              <w:rPr>
                <w:rFonts w:ascii="Corbel" w:hAnsi="Corbel"/>
                <w:color w:val="000000"/>
                <w:sz w:val="24"/>
                <w:szCs w:val="24"/>
              </w:rPr>
            </w:pPr>
            <w:r w:rsidRPr="00F93370">
              <w:rPr>
                <w:rFonts w:ascii="Corbel" w:hAnsi="Corbel"/>
                <w:color w:val="000000"/>
                <w:sz w:val="24"/>
                <w:szCs w:val="24"/>
              </w:rPr>
              <w:t xml:space="preserve">Corporate governance e strategie d’impresa </w:t>
            </w:r>
          </w:p>
        </w:tc>
        <w:tc>
          <w:tcPr>
            <w:tcW w:w="1276" w:type="dxa"/>
          </w:tcPr>
          <w:p w14:paraId="4B57EBD5" w14:textId="7689D09C" w:rsidR="0076633A" w:rsidRPr="00F93370" w:rsidRDefault="0076633A" w:rsidP="0076633A">
            <w:pPr>
              <w:jc w:val="both"/>
              <w:rPr>
                <w:rFonts w:ascii="Corbel" w:hAnsi="Corbel"/>
                <w:sz w:val="24"/>
                <w:szCs w:val="24"/>
              </w:rPr>
            </w:pPr>
            <w:r w:rsidRPr="00F93370">
              <w:rPr>
                <w:rFonts w:ascii="Corbel" w:hAnsi="Corbel"/>
                <w:sz w:val="24"/>
                <w:szCs w:val="24"/>
              </w:rPr>
              <w:t>9</w:t>
            </w:r>
          </w:p>
        </w:tc>
        <w:tc>
          <w:tcPr>
            <w:tcW w:w="1559" w:type="dxa"/>
          </w:tcPr>
          <w:p w14:paraId="06FF3229" w14:textId="77777777" w:rsidR="0076633A" w:rsidRPr="00F93370" w:rsidRDefault="0076633A" w:rsidP="0076633A">
            <w:pPr>
              <w:jc w:val="both"/>
              <w:rPr>
                <w:rFonts w:ascii="Corbel" w:hAnsi="Corbel"/>
                <w:sz w:val="24"/>
                <w:szCs w:val="24"/>
              </w:rPr>
            </w:pPr>
            <w:r w:rsidRPr="00F93370">
              <w:rPr>
                <w:rFonts w:ascii="Corbel" w:hAnsi="Corbel"/>
                <w:sz w:val="24"/>
                <w:szCs w:val="24"/>
              </w:rPr>
              <w:t>SECS-P/08</w:t>
            </w:r>
          </w:p>
          <w:p w14:paraId="0733F1F7" w14:textId="77777777" w:rsidR="0076633A" w:rsidRPr="00F93370" w:rsidRDefault="0076633A" w:rsidP="0076633A">
            <w:pPr>
              <w:jc w:val="both"/>
              <w:rPr>
                <w:rFonts w:ascii="Corbel" w:hAnsi="Corbel"/>
                <w:sz w:val="24"/>
                <w:szCs w:val="24"/>
              </w:rPr>
            </w:pPr>
          </w:p>
        </w:tc>
        <w:tc>
          <w:tcPr>
            <w:tcW w:w="3118" w:type="dxa"/>
          </w:tcPr>
          <w:p w14:paraId="6ED64481" w14:textId="0A50A482" w:rsidR="0076633A" w:rsidRPr="00F93370" w:rsidRDefault="00BA4D93" w:rsidP="0076633A">
            <w:pPr>
              <w:jc w:val="both"/>
              <w:rPr>
                <w:rFonts w:ascii="Corbel" w:hAnsi="Corbel"/>
                <w:sz w:val="24"/>
                <w:szCs w:val="24"/>
              </w:rPr>
            </w:pPr>
            <w:r>
              <w:rPr>
                <w:rFonts w:ascii="Corbel" w:hAnsi="Corbel"/>
                <w:color w:val="000000"/>
                <w:sz w:val="24"/>
                <w:szCs w:val="24"/>
              </w:rPr>
              <w:t>Luca Ferrucci</w:t>
            </w:r>
          </w:p>
        </w:tc>
        <w:tc>
          <w:tcPr>
            <w:tcW w:w="738" w:type="dxa"/>
          </w:tcPr>
          <w:p w14:paraId="2D0EF669" w14:textId="4D4E3A52" w:rsidR="0076633A" w:rsidRPr="00F93370" w:rsidRDefault="00837633" w:rsidP="0076633A">
            <w:pPr>
              <w:jc w:val="both"/>
              <w:rPr>
                <w:rFonts w:ascii="Corbel" w:hAnsi="Corbel"/>
                <w:sz w:val="24"/>
                <w:szCs w:val="24"/>
              </w:rPr>
            </w:pPr>
            <w:r>
              <w:rPr>
                <w:rFonts w:ascii="Corbel" w:hAnsi="Corbel"/>
                <w:sz w:val="24"/>
                <w:szCs w:val="24"/>
              </w:rPr>
              <w:t>I</w:t>
            </w:r>
          </w:p>
        </w:tc>
      </w:tr>
      <w:tr w:rsidR="0076633A" w:rsidRPr="00F93370" w14:paraId="6542C331" w14:textId="77777777" w:rsidTr="004F36B4">
        <w:tc>
          <w:tcPr>
            <w:tcW w:w="2660" w:type="dxa"/>
          </w:tcPr>
          <w:p w14:paraId="268BF931" w14:textId="5D5B5F47" w:rsidR="0076633A" w:rsidRPr="00C4195F" w:rsidRDefault="0076633A" w:rsidP="0076633A">
            <w:pPr>
              <w:jc w:val="both"/>
              <w:rPr>
                <w:rFonts w:ascii="Corbel" w:hAnsi="Corbel"/>
                <w:color w:val="000000"/>
                <w:sz w:val="24"/>
                <w:szCs w:val="24"/>
              </w:rPr>
            </w:pPr>
            <w:r w:rsidRPr="00F93370">
              <w:rPr>
                <w:rFonts w:ascii="Corbel" w:hAnsi="Corbel"/>
                <w:color w:val="000000"/>
                <w:sz w:val="24"/>
                <w:szCs w:val="24"/>
              </w:rPr>
              <w:t>Diritto industriale e della proprietà intellettuale</w:t>
            </w:r>
          </w:p>
        </w:tc>
        <w:tc>
          <w:tcPr>
            <w:tcW w:w="1276" w:type="dxa"/>
          </w:tcPr>
          <w:p w14:paraId="4D07B21A" w14:textId="15630AE6" w:rsidR="0076633A" w:rsidRPr="00F93370" w:rsidRDefault="0076633A" w:rsidP="0076633A">
            <w:pPr>
              <w:jc w:val="both"/>
              <w:rPr>
                <w:rFonts w:ascii="Corbel" w:hAnsi="Corbel"/>
                <w:sz w:val="24"/>
                <w:szCs w:val="24"/>
              </w:rPr>
            </w:pPr>
            <w:r w:rsidRPr="00F93370">
              <w:rPr>
                <w:rFonts w:ascii="Corbel" w:hAnsi="Corbel"/>
                <w:sz w:val="24"/>
                <w:szCs w:val="24"/>
              </w:rPr>
              <w:t>6</w:t>
            </w:r>
          </w:p>
        </w:tc>
        <w:tc>
          <w:tcPr>
            <w:tcW w:w="1559" w:type="dxa"/>
          </w:tcPr>
          <w:p w14:paraId="3B4870C7" w14:textId="77777777" w:rsidR="0076633A" w:rsidRPr="00F93370" w:rsidRDefault="0076633A" w:rsidP="0076633A">
            <w:pPr>
              <w:jc w:val="both"/>
              <w:rPr>
                <w:rFonts w:ascii="Corbel" w:hAnsi="Corbel"/>
                <w:sz w:val="24"/>
                <w:szCs w:val="24"/>
              </w:rPr>
            </w:pPr>
            <w:r w:rsidRPr="00F93370">
              <w:rPr>
                <w:rFonts w:ascii="Corbel" w:hAnsi="Corbel"/>
                <w:sz w:val="24"/>
                <w:szCs w:val="24"/>
              </w:rPr>
              <w:t>IUS/ 04</w:t>
            </w:r>
          </w:p>
          <w:p w14:paraId="651B5A42" w14:textId="77777777" w:rsidR="0076633A" w:rsidRPr="00F93370" w:rsidRDefault="0076633A" w:rsidP="0076633A">
            <w:pPr>
              <w:jc w:val="both"/>
              <w:rPr>
                <w:rFonts w:ascii="Corbel" w:hAnsi="Corbel"/>
                <w:sz w:val="24"/>
                <w:szCs w:val="24"/>
              </w:rPr>
            </w:pPr>
          </w:p>
        </w:tc>
        <w:tc>
          <w:tcPr>
            <w:tcW w:w="3118" w:type="dxa"/>
          </w:tcPr>
          <w:p w14:paraId="65627941" w14:textId="61AA1B2D" w:rsidR="0076633A" w:rsidRPr="00F93370" w:rsidRDefault="00BA4D93" w:rsidP="0076633A">
            <w:pPr>
              <w:jc w:val="both"/>
              <w:rPr>
                <w:rFonts w:ascii="Corbel" w:hAnsi="Corbel"/>
                <w:sz w:val="24"/>
                <w:szCs w:val="24"/>
              </w:rPr>
            </w:pPr>
            <w:r>
              <w:rPr>
                <w:rFonts w:ascii="Corbel" w:hAnsi="Corbel"/>
                <w:color w:val="000000"/>
                <w:sz w:val="24"/>
                <w:szCs w:val="24"/>
              </w:rPr>
              <w:t>L</w:t>
            </w:r>
            <w:r w:rsidR="000831D5">
              <w:rPr>
                <w:rFonts w:ascii="Corbel" w:hAnsi="Corbel"/>
                <w:color w:val="000000"/>
                <w:sz w:val="24"/>
                <w:szCs w:val="24"/>
              </w:rPr>
              <w:t>aura Schiuma-Giuseppe Caforio</w:t>
            </w:r>
          </w:p>
        </w:tc>
        <w:tc>
          <w:tcPr>
            <w:tcW w:w="738" w:type="dxa"/>
          </w:tcPr>
          <w:p w14:paraId="0DD2A64E" w14:textId="38177A89" w:rsidR="0076633A" w:rsidRPr="00F93370" w:rsidRDefault="00837633" w:rsidP="0076633A">
            <w:pPr>
              <w:jc w:val="both"/>
              <w:rPr>
                <w:rFonts w:ascii="Corbel" w:hAnsi="Corbel"/>
                <w:sz w:val="24"/>
                <w:szCs w:val="24"/>
              </w:rPr>
            </w:pPr>
            <w:r>
              <w:rPr>
                <w:rFonts w:ascii="Corbel" w:hAnsi="Corbel"/>
                <w:sz w:val="24"/>
                <w:szCs w:val="24"/>
              </w:rPr>
              <w:t>I</w:t>
            </w:r>
          </w:p>
        </w:tc>
      </w:tr>
      <w:tr w:rsidR="0076633A" w:rsidRPr="00F93370" w14:paraId="6BAD8964" w14:textId="77777777" w:rsidTr="004F36B4">
        <w:tc>
          <w:tcPr>
            <w:tcW w:w="2660" w:type="dxa"/>
          </w:tcPr>
          <w:p w14:paraId="4D472C3B" w14:textId="5E945117" w:rsidR="0076633A" w:rsidRPr="00F93370" w:rsidRDefault="0076633A" w:rsidP="0076633A">
            <w:pPr>
              <w:jc w:val="both"/>
              <w:rPr>
                <w:rFonts w:ascii="Corbel" w:hAnsi="Corbel"/>
                <w:sz w:val="24"/>
                <w:szCs w:val="24"/>
              </w:rPr>
            </w:pPr>
            <w:r w:rsidRPr="00F93370">
              <w:rPr>
                <w:rFonts w:ascii="Corbel" w:hAnsi="Corbel"/>
                <w:color w:val="000000"/>
                <w:sz w:val="24"/>
                <w:szCs w:val="24"/>
              </w:rPr>
              <w:lastRenderedPageBreak/>
              <w:t>Economi</w:t>
            </w:r>
            <w:r>
              <w:rPr>
                <w:rFonts w:ascii="Corbel" w:hAnsi="Corbel"/>
                <w:color w:val="000000"/>
                <w:sz w:val="24"/>
                <w:szCs w:val="24"/>
              </w:rPr>
              <w:t>a dell’innovazione</w:t>
            </w:r>
          </w:p>
        </w:tc>
        <w:tc>
          <w:tcPr>
            <w:tcW w:w="1276" w:type="dxa"/>
          </w:tcPr>
          <w:p w14:paraId="3E78AFD2" w14:textId="0CBC4283" w:rsidR="0076633A" w:rsidRPr="00F93370" w:rsidRDefault="0076633A" w:rsidP="0076633A">
            <w:pPr>
              <w:jc w:val="both"/>
              <w:rPr>
                <w:rFonts w:ascii="Corbel" w:hAnsi="Corbel"/>
                <w:sz w:val="24"/>
                <w:szCs w:val="24"/>
              </w:rPr>
            </w:pPr>
            <w:r w:rsidRPr="00F93370">
              <w:rPr>
                <w:rFonts w:ascii="Corbel" w:hAnsi="Corbel"/>
                <w:sz w:val="24"/>
                <w:szCs w:val="24"/>
              </w:rPr>
              <w:t>9</w:t>
            </w:r>
          </w:p>
        </w:tc>
        <w:tc>
          <w:tcPr>
            <w:tcW w:w="1559" w:type="dxa"/>
          </w:tcPr>
          <w:p w14:paraId="36FDE3B5" w14:textId="77777777" w:rsidR="0076633A" w:rsidRPr="00F93370" w:rsidRDefault="0076633A" w:rsidP="0076633A">
            <w:pPr>
              <w:jc w:val="both"/>
              <w:rPr>
                <w:rFonts w:ascii="Corbel" w:hAnsi="Corbel"/>
                <w:sz w:val="24"/>
                <w:szCs w:val="24"/>
              </w:rPr>
            </w:pPr>
            <w:r w:rsidRPr="00F93370">
              <w:rPr>
                <w:rFonts w:ascii="Corbel" w:hAnsi="Corbel"/>
                <w:sz w:val="24"/>
                <w:szCs w:val="24"/>
              </w:rPr>
              <w:t>SECS-P/06</w:t>
            </w:r>
          </w:p>
        </w:tc>
        <w:tc>
          <w:tcPr>
            <w:tcW w:w="3118" w:type="dxa"/>
          </w:tcPr>
          <w:p w14:paraId="4515571E" w14:textId="3B993578" w:rsidR="0076633A" w:rsidRPr="00F93370" w:rsidRDefault="000831D5" w:rsidP="0076633A">
            <w:pPr>
              <w:jc w:val="both"/>
              <w:rPr>
                <w:rFonts w:ascii="Corbel" w:hAnsi="Corbel"/>
                <w:sz w:val="24"/>
                <w:szCs w:val="24"/>
              </w:rPr>
            </w:pPr>
            <w:r>
              <w:rPr>
                <w:rFonts w:ascii="Corbel" w:hAnsi="Corbel"/>
                <w:color w:val="000000"/>
                <w:sz w:val="24"/>
                <w:szCs w:val="24"/>
              </w:rPr>
              <w:t>Davide Castellani-Fabrizio Pompei</w:t>
            </w:r>
          </w:p>
        </w:tc>
        <w:tc>
          <w:tcPr>
            <w:tcW w:w="738" w:type="dxa"/>
          </w:tcPr>
          <w:p w14:paraId="5EBBF4DC" w14:textId="7CD6EDC1" w:rsidR="0076633A" w:rsidRPr="00F93370" w:rsidRDefault="00837633" w:rsidP="0076633A">
            <w:pPr>
              <w:jc w:val="both"/>
              <w:rPr>
                <w:rFonts w:ascii="Corbel" w:hAnsi="Corbel"/>
                <w:sz w:val="24"/>
                <w:szCs w:val="24"/>
              </w:rPr>
            </w:pPr>
            <w:r>
              <w:rPr>
                <w:rFonts w:ascii="Corbel" w:hAnsi="Corbel"/>
                <w:sz w:val="24"/>
                <w:szCs w:val="24"/>
              </w:rPr>
              <w:t>II</w:t>
            </w:r>
          </w:p>
        </w:tc>
      </w:tr>
      <w:tr w:rsidR="0076633A" w:rsidRPr="00F93370" w14:paraId="2EFFE492" w14:textId="77777777" w:rsidTr="004F36B4">
        <w:tc>
          <w:tcPr>
            <w:tcW w:w="2660" w:type="dxa"/>
          </w:tcPr>
          <w:p w14:paraId="7B7CA9A0" w14:textId="7D468D39" w:rsidR="0076633A" w:rsidRPr="00F93370" w:rsidRDefault="0076633A" w:rsidP="0076633A">
            <w:pPr>
              <w:jc w:val="both"/>
              <w:rPr>
                <w:rFonts w:ascii="Corbel" w:hAnsi="Corbel"/>
                <w:sz w:val="24"/>
                <w:szCs w:val="24"/>
              </w:rPr>
            </w:pPr>
            <w:r>
              <w:rPr>
                <w:rFonts w:ascii="Corbel" w:hAnsi="Corbel"/>
                <w:sz w:val="24"/>
                <w:szCs w:val="24"/>
              </w:rPr>
              <w:t>Economia della tassazione</w:t>
            </w:r>
          </w:p>
        </w:tc>
        <w:tc>
          <w:tcPr>
            <w:tcW w:w="1276" w:type="dxa"/>
          </w:tcPr>
          <w:p w14:paraId="78845954" w14:textId="49DFD4AF" w:rsidR="0076633A" w:rsidRPr="00F93370" w:rsidRDefault="0076633A" w:rsidP="0076633A">
            <w:pPr>
              <w:jc w:val="both"/>
              <w:rPr>
                <w:rFonts w:ascii="Corbel" w:hAnsi="Corbel"/>
                <w:sz w:val="24"/>
                <w:szCs w:val="24"/>
              </w:rPr>
            </w:pPr>
            <w:r w:rsidRPr="00F93370">
              <w:rPr>
                <w:rFonts w:ascii="Corbel" w:hAnsi="Corbel"/>
                <w:sz w:val="24"/>
                <w:szCs w:val="24"/>
              </w:rPr>
              <w:t>6</w:t>
            </w:r>
          </w:p>
        </w:tc>
        <w:tc>
          <w:tcPr>
            <w:tcW w:w="1559" w:type="dxa"/>
          </w:tcPr>
          <w:p w14:paraId="0863F59D" w14:textId="77777777" w:rsidR="0076633A" w:rsidRPr="00F93370" w:rsidRDefault="0076633A" w:rsidP="0076633A">
            <w:pPr>
              <w:jc w:val="both"/>
              <w:rPr>
                <w:rFonts w:ascii="Corbel" w:hAnsi="Corbel"/>
                <w:sz w:val="24"/>
                <w:szCs w:val="24"/>
              </w:rPr>
            </w:pPr>
            <w:r w:rsidRPr="00F93370">
              <w:rPr>
                <w:rFonts w:ascii="Corbel" w:hAnsi="Corbel"/>
                <w:sz w:val="24"/>
                <w:szCs w:val="24"/>
              </w:rPr>
              <w:t>SECS-P/0</w:t>
            </w:r>
            <w:r>
              <w:rPr>
                <w:rFonts w:ascii="Corbel" w:hAnsi="Corbel"/>
                <w:sz w:val="24"/>
                <w:szCs w:val="24"/>
              </w:rPr>
              <w:t>3</w:t>
            </w:r>
          </w:p>
          <w:p w14:paraId="7DD23284" w14:textId="77777777" w:rsidR="0076633A" w:rsidRPr="00F93370" w:rsidRDefault="0076633A" w:rsidP="0076633A">
            <w:pPr>
              <w:jc w:val="both"/>
              <w:rPr>
                <w:rFonts w:ascii="Corbel" w:hAnsi="Corbel"/>
                <w:sz w:val="24"/>
                <w:szCs w:val="24"/>
              </w:rPr>
            </w:pPr>
          </w:p>
        </w:tc>
        <w:tc>
          <w:tcPr>
            <w:tcW w:w="3118" w:type="dxa"/>
          </w:tcPr>
          <w:p w14:paraId="03E8F1C9" w14:textId="0E551165" w:rsidR="0076633A" w:rsidRPr="00F93370" w:rsidRDefault="000831D5" w:rsidP="0076633A">
            <w:pPr>
              <w:jc w:val="both"/>
              <w:rPr>
                <w:rFonts w:ascii="Corbel" w:hAnsi="Corbel"/>
                <w:sz w:val="24"/>
                <w:szCs w:val="24"/>
              </w:rPr>
            </w:pPr>
            <w:r>
              <w:rPr>
                <w:rFonts w:ascii="Corbel" w:hAnsi="Corbel"/>
                <w:sz w:val="24"/>
                <w:szCs w:val="24"/>
              </w:rPr>
              <w:t>Cristiano Perugini</w:t>
            </w:r>
          </w:p>
        </w:tc>
        <w:tc>
          <w:tcPr>
            <w:tcW w:w="738" w:type="dxa"/>
          </w:tcPr>
          <w:p w14:paraId="1A905B01" w14:textId="411BDF01" w:rsidR="0076633A" w:rsidRPr="00F93370" w:rsidRDefault="00837633" w:rsidP="0076633A">
            <w:pPr>
              <w:jc w:val="both"/>
              <w:rPr>
                <w:rFonts w:ascii="Corbel" w:hAnsi="Corbel"/>
                <w:sz w:val="24"/>
                <w:szCs w:val="24"/>
              </w:rPr>
            </w:pPr>
            <w:r>
              <w:rPr>
                <w:rFonts w:ascii="Corbel" w:hAnsi="Corbel"/>
                <w:sz w:val="24"/>
                <w:szCs w:val="24"/>
              </w:rPr>
              <w:t>I</w:t>
            </w:r>
          </w:p>
        </w:tc>
      </w:tr>
      <w:tr w:rsidR="0076633A" w:rsidRPr="00F93370" w14:paraId="7F1A1191" w14:textId="77777777" w:rsidTr="004F36B4">
        <w:tc>
          <w:tcPr>
            <w:tcW w:w="2660" w:type="dxa"/>
          </w:tcPr>
          <w:p w14:paraId="29F07927" w14:textId="32C95F04" w:rsidR="0076633A" w:rsidRPr="00F93370" w:rsidRDefault="0076633A" w:rsidP="0076633A">
            <w:pPr>
              <w:jc w:val="both"/>
              <w:rPr>
                <w:rFonts w:ascii="Corbel" w:hAnsi="Corbel"/>
                <w:sz w:val="24"/>
                <w:szCs w:val="24"/>
              </w:rPr>
            </w:pPr>
            <w:r>
              <w:rPr>
                <w:rFonts w:ascii="Corbel" w:hAnsi="Corbel"/>
                <w:color w:val="000000"/>
                <w:sz w:val="24"/>
                <w:szCs w:val="24"/>
              </w:rPr>
              <w:t>Contabilità per la direzione</w:t>
            </w:r>
          </w:p>
        </w:tc>
        <w:tc>
          <w:tcPr>
            <w:tcW w:w="1276" w:type="dxa"/>
          </w:tcPr>
          <w:p w14:paraId="704BE43D" w14:textId="724EE56E" w:rsidR="0076633A" w:rsidRPr="00F93370" w:rsidRDefault="0076633A" w:rsidP="0076633A">
            <w:pPr>
              <w:jc w:val="both"/>
              <w:rPr>
                <w:rFonts w:ascii="Corbel" w:hAnsi="Corbel"/>
                <w:sz w:val="24"/>
                <w:szCs w:val="24"/>
              </w:rPr>
            </w:pPr>
            <w:r w:rsidRPr="00F93370">
              <w:rPr>
                <w:rFonts w:ascii="Corbel" w:hAnsi="Corbel"/>
                <w:sz w:val="24"/>
                <w:szCs w:val="24"/>
              </w:rPr>
              <w:t>6</w:t>
            </w:r>
          </w:p>
        </w:tc>
        <w:tc>
          <w:tcPr>
            <w:tcW w:w="1559" w:type="dxa"/>
          </w:tcPr>
          <w:p w14:paraId="2A7FF332" w14:textId="77777777" w:rsidR="0076633A" w:rsidRPr="00F93370" w:rsidRDefault="0076633A" w:rsidP="0076633A">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09A18289" w14:textId="77777777" w:rsidR="0076633A" w:rsidRPr="00F93370" w:rsidRDefault="0076633A" w:rsidP="0076633A">
            <w:pPr>
              <w:jc w:val="both"/>
              <w:rPr>
                <w:rFonts w:ascii="Corbel" w:hAnsi="Corbel"/>
                <w:sz w:val="24"/>
                <w:szCs w:val="24"/>
              </w:rPr>
            </w:pPr>
          </w:p>
        </w:tc>
        <w:tc>
          <w:tcPr>
            <w:tcW w:w="3118" w:type="dxa"/>
          </w:tcPr>
          <w:p w14:paraId="14196C2F" w14:textId="62CD1957" w:rsidR="0076633A" w:rsidRPr="00F93370" w:rsidRDefault="000831D5" w:rsidP="0076633A">
            <w:pPr>
              <w:jc w:val="both"/>
              <w:rPr>
                <w:rFonts w:ascii="Corbel" w:hAnsi="Corbel"/>
                <w:color w:val="000000"/>
                <w:sz w:val="24"/>
                <w:szCs w:val="24"/>
              </w:rPr>
            </w:pPr>
            <w:r>
              <w:rPr>
                <w:rFonts w:ascii="Corbel" w:hAnsi="Corbel"/>
                <w:color w:val="000000"/>
                <w:sz w:val="24"/>
                <w:szCs w:val="24"/>
              </w:rPr>
              <w:t>Fabio Santini</w:t>
            </w:r>
          </w:p>
        </w:tc>
        <w:tc>
          <w:tcPr>
            <w:tcW w:w="738" w:type="dxa"/>
          </w:tcPr>
          <w:p w14:paraId="2E57F335" w14:textId="41FF22AC" w:rsidR="0076633A" w:rsidRPr="00F93370" w:rsidRDefault="00837633" w:rsidP="0076633A">
            <w:pPr>
              <w:jc w:val="both"/>
              <w:rPr>
                <w:rFonts w:ascii="Corbel" w:hAnsi="Corbel"/>
                <w:sz w:val="24"/>
                <w:szCs w:val="24"/>
              </w:rPr>
            </w:pPr>
            <w:r>
              <w:rPr>
                <w:rFonts w:ascii="Corbel" w:hAnsi="Corbel"/>
                <w:sz w:val="24"/>
                <w:szCs w:val="24"/>
              </w:rPr>
              <w:t>I</w:t>
            </w:r>
          </w:p>
        </w:tc>
      </w:tr>
      <w:tr w:rsidR="0076633A" w:rsidRPr="00F93370" w14:paraId="7399E2E0" w14:textId="77777777" w:rsidTr="004F36B4">
        <w:tc>
          <w:tcPr>
            <w:tcW w:w="2660" w:type="dxa"/>
          </w:tcPr>
          <w:p w14:paraId="2620D54C" w14:textId="2EBB3B70" w:rsidR="0076633A" w:rsidRPr="00F93370" w:rsidRDefault="0076633A" w:rsidP="0076633A">
            <w:pPr>
              <w:jc w:val="both"/>
              <w:rPr>
                <w:rFonts w:ascii="Corbel" w:hAnsi="Corbel"/>
                <w:sz w:val="24"/>
                <w:szCs w:val="24"/>
              </w:rPr>
            </w:pPr>
            <w:r w:rsidRPr="00F93370">
              <w:rPr>
                <w:rFonts w:ascii="Corbel" w:hAnsi="Corbel"/>
                <w:color w:val="000000"/>
                <w:sz w:val="24"/>
                <w:szCs w:val="24"/>
              </w:rPr>
              <w:t xml:space="preserve">Statistica </w:t>
            </w:r>
            <w:r>
              <w:rPr>
                <w:rFonts w:ascii="Corbel" w:hAnsi="Corbel"/>
                <w:color w:val="000000"/>
                <w:sz w:val="24"/>
                <w:szCs w:val="24"/>
              </w:rPr>
              <w:t>per il management</w:t>
            </w:r>
          </w:p>
        </w:tc>
        <w:tc>
          <w:tcPr>
            <w:tcW w:w="1276" w:type="dxa"/>
          </w:tcPr>
          <w:p w14:paraId="54A3948F" w14:textId="49ACAECB" w:rsidR="0076633A" w:rsidRPr="00F93370" w:rsidRDefault="0076633A" w:rsidP="0076633A">
            <w:pPr>
              <w:jc w:val="both"/>
              <w:rPr>
                <w:rFonts w:ascii="Corbel" w:hAnsi="Corbel"/>
                <w:sz w:val="24"/>
                <w:szCs w:val="24"/>
              </w:rPr>
            </w:pPr>
            <w:r>
              <w:rPr>
                <w:rFonts w:ascii="Corbel" w:hAnsi="Corbel"/>
                <w:sz w:val="24"/>
                <w:szCs w:val="24"/>
              </w:rPr>
              <w:t>6</w:t>
            </w:r>
          </w:p>
        </w:tc>
        <w:tc>
          <w:tcPr>
            <w:tcW w:w="1559" w:type="dxa"/>
          </w:tcPr>
          <w:p w14:paraId="22870486" w14:textId="77777777" w:rsidR="0076633A" w:rsidRPr="00F93370" w:rsidRDefault="0076633A" w:rsidP="0076633A">
            <w:pPr>
              <w:jc w:val="both"/>
              <w:rPr>
                <w:rFonts w:ascii="Corbel" w:hAnsi="Corbel"/>
                <w:sz w:val="24"/>
                <w:szCs w:val="24"/>
              </w:rPr>
            </w:pPr>
            <w:r w:rsidRPr="00F93370">
              <w:rPr>
                <w:rFonts w:ascii="Corbel" w:hAnsi="Corbel"/>
                <w:sz w:val="24"/>
                <w:szCs w:val="24"/>
              </w:rPr>
              <w:t>SECS-S/03</w:t>
            </w:r>
          </w:p>
        </w:tc>
        <w:tc>
          <w:tcPr>
            <w:tcW w:w="3118" w:type="dxa"/>
          </w:tcPr>
          <w:p w14:paraId="30C5429A" w14:textId="148761E6" w:rsidR="0076633A" w:rsidRPr="00F93370" w:rsidRDefault="000831D5" w:rsidP="0076633A">
            <w:pPr>
              <w:jc w:val="both"/>
              <w:rPr>
                <w:rFonts w:ascii="Corbel" w:hAnsi="Corbel"/>
                <w:sz w:val="24"/>
                <w:szCs w:val="24"/>
              </w:rPr>
            </w:pPr>
            <w:r>
              <w:rPr>
                <w:rFonts w:ascii="Corbel" w:hAnsi="Corbel"/>
                <w:color w:val="000000"/>
                <w:sz w:val="24"/>
                <w:szCs w:val="24"/>
              </w:rPr>
              <w:t xml:space="preserve">David </w:t>
            </w:r>
            <w:proofErr w:type="spellStart"/>
            <w:r>
              <w:rPr>
                <w:rFonts w:ascii="Corbel" w:hAnsi="Corbel"/>
                <w:color w:val="000000"/>
                <w:sz w:val="24"/>
                <w:szCs w:val="24"/>
              </w:rPr>
              <w:t>Aristei</w:t>
            </w:r>
            <w:proofErr w:type="spellEnd"/>
          </w:p>
        </w:tc>
        <w:tc>
          <w:tcPr>
            <w:tcW w:w="738" w:type="dxa"/>
          </w:tcPr>
          <w:p w14:paraId="1A98D115" w14:textId="47D37B5E" w:rsidR="0076633A" w:rsidRPr="00F93370" w:rsidRDefault="00837633" w:rsidP="0076633A">
            <w:pPr>
              <w:jc w:val="both"/>
              <w:rPr>
                <w:rFonts w:ascii="Corbel" w:hAnsi="Corbel"/>
                <w:sz w:val="24"/>
                <w:szCs w:val="24"/>
              </w:rPr>
            </w:pPr>
            <w:r>
              <w:rPr>
                <w:rFonts w:ascii="Corbel" w:hAnsi="Corbel"/>
                <w:sz w:val="24"/>
                <w:szCs w:val="24"/>
              </w:rPr>
              <w:t>II</w:t>
            </w:r>
          </w:p>
        </w:tc>
      </w:tr>
      <w:tr w:rsidR="0076633A" w:rsidRPr="00F93370" w14:paraId="59208246" w14:textId="77777777" w:rsidTr="004F36B4">
        <w:tc>
          <w:tcPr>
            <w:tcW w:w="2660" w:type="dxa"/>
          </w:tcPr>
          <w:p w14:paraId="71A199D1" w14:textId="1000FA30" w:rsidR="0076633A" w:rsidRPr="00F93370" w:rsidRDefault="0076633A" w:rsidP="0076633A">
            <w:pPr>
              <w:spacing w:before="120" w:line="240" w:lineRule="atLeast"/>
              <w:rPr>
                <w:rFonts w:ascii="Corbel" w:hAnsi="Corbel"/>
                <w:color w:val="000000"/>
                <w:sz w:val="24"/>
                <w:szCs w:val="24"/>
              </w:rPr>
            </w:pPr>
            <w:r>
              <w:rPr>
                <w:rFonts w:ascii="Corbel" w:hAnsi="Corbel"/>
                <w:sz w:val="24"/>
                <w:szCs w:val="24"/>
              </w:rPr>
              <w:t>Economia delle istituzioni e dei mercati regolati</w:t>
            </w:r>
          </w:p>
        </w:tc>
        <w:tc>
          <w:tcPr>
            <w:tcW w:w="1276" w:type="dxa"/>
          </w:tcPr>
          <w:p w14:paraId="5F96DD3C" w14:textId="3804C4BD" w:rsidR="0076633A" w:rsidRPr="00F93370" w:rsidRDefault="0076633A" w:rsidP="0076633A">
            <w:pPr>
              <w:jc w:val="both"/>
              <w:rPr>
                <w:rFonts w:ascii="Corbel" w:hAnsi="Corbel"/>
                <w:sz w:val="24"/>
                <w:szCs w:val="24"/>
              </w:rPr>
            </w:pPr>
            <w:r>
              <w:rPr>
                <w:rFonts w:ascii="Corbel" w:hAnsi="Corbel"/>
                <w:sz w:val="24"/>
                <w:szCs w:val="24"/>
              </w:rPr>
              <w:t>6</w:t>
            </w:r>
          </w:p>
        </w:tc>
        <w:tc>
          <w:tcPr>
            <w:tcW w:w="1559" w:type="dxa"/>
          </w:tcPr>
          <w:p w14:paraId="39B23FCF" w14:textId="77777777" w:rsidR="0076633A" w:rsidRPr="00F93370" w:rsidRDefault="0076633A" w:rsidP="0076633A">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0646A917" w14:textId="77777777" w:rsidR="0076633A" w:rsidRPr="00F93370" w:rsidRDefault="0076633A" w:rsidP="0076633A">
            <w:pPr>
              <w:jc w:val="both"/>
              <w:rPr>
                <w:rFonts w:ascii="Corbel" w:hAnsi="Corbel"/>
                <w:sz w:val="24"/>
                <w:szCs w:val="24"/>
              </w:rPr>
            </w:pPr>
          </w:p>
        </w:tc>
        <w:tc>
          <w:tcPr>
            <w:tcW w:w="3118" w:type="dxa"/>
          </w:tcPr>
          <w:p w14:paraId="3DFC3B1E" w14:textId="77777777" w:rsidR="0076633A" w:rsidRDefault="000831D5" w:rsidP="0076633A">
            <w:pPr>
              <w:jc w:val="both"/>
              <w:rPr>
                <w:rFonts w:ascii="Corbel" w:hAnsi="Corbel"/>
                <w:sz w:val="24"/>
                <w:szCs w:val="24"/>
              </w:rPr>
            </w:pPr>
            <w:r>
              <w:rPr>
                <w:rFonts w:ascii="Corbel" w:hAnsi="Corbel"/>
                <w:sz w:val="24"/>
                <w:szCs w:val="24"/>
              </w:rPr>
              <w:t xml:space="preserve">Paolo </w:t>
            </w:r>
            <w:proofErr w:type="spellStart"/>
            <w:r>
              <w:rPr>
                <w:rFonts w:ascii="Corbel" w:hAnsi="Corbel"/>
                <w:sz w:val="24"/>
                <w:szCs w:val="24"/>
              </w:rPr>
              <w:t>Polinori</w:t>
            </w:r>
            <w:proofErr w:type="spellEnd"/>
          </w:p>
          <w:p w14:paraId="5FD1965E" w14:textId="22AA5D42" w:rsidR="000831D5" w:rsidRPr="00F93370" w:rsidRDefault="000831D5" w:rsidP="0076633A">
            <w:pPr>
              <w:jc w:val="both"/>
              <w:rPr>
                <w:rFonts w:ascii="Corbel" w:hAnsi="Corbel"/>
                <w:sz w:val="24"/>
                <w:szCs w:val="24"/>
              </w:rPr>
            </w:pPr>
            <w:r>
              <w:rPr>
                <w:rFonts w:ascii="Corbel" w:hAnsi="Corbel"/>
                <w:sz w:val="24"/>
                <w:szCs w:val="24"/>
              </w:rPr>
              <w:t xml:space="preserve">Simona </w:t>
            </w:r>
            <w:proofErr w:type="spellStart"/>
            <w:r>
              <w:rPr>
                <w:rFonts w:ascii="Corbel" w:hAnsi="Corbel"/>
                <w:sz w:val="24"/>
                <w:szCs w:val="24"/>
              </w:rPr>
              <w:t>Bigerna</w:t>
            </w:r>
            <w:proofErr w:type="spellEnd"/>
          </w:p>
        </w:tc>
        <w:tc>
          <w:tcPr>
            <w:tcW w:w="738" w:type="dxa"/>
          </w:tcPr>
          <w:p w14:paraId="06828B23" w14:textId="5CF5FBD9" w:rsidR="0076633A" w:rsidRPr="00F93370" w:rsidRDefault="000831D5" w:rsidP="0076633A">
            <w:pPr>
              <w:jc w:val="both"/>
              <w:rPr>
                <w:rFonts w:ascii="Corbel" w:hAnsi="Corbel"/>
                <w:sz w:val="24"/>
                <w:szCs w:val="24"/>
              </w:rPr>
            </w:pPr>
            <w:r>
              <w:rPr>
                <w:rFonts w:ascii="Corbel" w:hAnsi="Corbel"/>
                <w:sz w:val="24"/>
                <w:szCs w:val="24"/>
              </w:rPr>
              <w:t>II</w:t>
            </w:r>
          </w:p>
        </w:tc>
      </w:tr>
    </w:tbl>
    <w:p w14:paraId="57E12098" w14:textId="77777777" w:rsidR="008F6325" w:rsidRPr="000F7E79" w:rsidRDefault="008F6325" w:rsidP="00102BD0">
      <w:pPr>
        <w:pStyle w:val="Corpotesto"/>
        <w:rPr>
          <w:rFonts w:ascii="Corbel" w:hAnsi="Corbel"/>
          <w:sz w:val="24"/>
          <w:szCs w:val="24"/>
        </w:rPr>
      </w:pPr>
    </w:p>
    <w:p w14:paraId="2E2C1474" w14:textId="780BE48E" w:rsidR="00E72D94" w:rsidRPr="000F7E79" w:rsidRDefault="00E72D94" w:rsidP="004F36B4">
      <w:pPr>
        <w:pStyle w:val="Corpotesto"/>
        <w:rPr>
          <w:rFonts w:ascii="Corbel" w:hAnsi="Corbel"/>
          <w:sz w:val="24"/>
          <w:szCs w:val="24"/>
        </w:rPr>
      </w:pPr>
      <w:r>
        <w:rPr>
          <w:rFonts w:ascii="Corbel" w:hAnsi="Corbel"/>
          <w:sz w:val="24"/>
          <w:szCs w:val="24"/>
        </w:rPr>
        <w:t xml:space="preserve">Gli insegnamenti del primo anno (curriculum </w:t>
      </w:r>
      <w:r w:rsidR="007E264B">
        <w:rPr>
          <w:rFonts w:ascii="Corbel" w:hAnsi="Corbel"/>
          <w:sz w:val="24"/>
          <w:szCs w:val="24"/>
        </w:rPr>
        <w:t>International business</w:t>
      </w:r>
      <w:r>
        <w:rPr>
          <w:rFonts w:ascii="Corbel" w:hAnsi="Corbel"/>
          <w:sz w:val="24"/>
          <w:szCs w:val="24"/>
        </w:rPr>
        <w:t xml:space="preserve">) del Corso di Laurea Magistrale in Economia e </w:t>
      </w:r>
      <w:r w:rsidR="00D8242F">
        <w:rPr>
          <w:rFonts w:ascii="Corbel" w:hAnsi="Corbel"/>
          <w:sz w:val="24"/>
          <w:szCs w:val="24"/>
        </w:rPr>
        <w:t>M</w:t>
      </w:r>
      <w:r>
        <w:rPr>
          <w:rFonts w:ascii="Corbel" w:hAnsi="Corbel"/>
          <w:sz w:val="24"/>
          <w:szCs w:val="24"/>
        </w:rPr>
        <w:t>anagement</w:t>
      </w:r>
    </w:p>
    <w:p w14:paraId="218CDE72" w14:textId="77777777" w:rsidR="008D6240" w:rsidRPr="000F7E79" w:rsidRDefault="008D6240" w:rsidP="00102BD0">
      <w:pPr>
        <w:pStyle w:val="Corpotesto"/>
        <w:rPr>
          <w:rFonts w:ascii="Corbel" w:hAnsi="Corbel"/>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304"/>
        <w:gridCol w:w="1531"/>
        <w:gridCol w:w="3118"/>
        <w:gridCol w:w="993"/>
      </w:tblGrid>
      <w:tr w:rsidR="00EF1F76" w:rsidRPr="00F93370" w14:paraId="512B0D16" w14:textId="77777777" w:rsidTr="004F36B4">
        <w:tc>
          <w:tcPr>
            <w:tcW w:w="2660" w:type="dxa"/>
            <w:shd w:val="clear" w:color="auto" w:fill="C0C0C0"/>
          </w:tcPr>
          <w:p w14:paraId="0F485670" w14:textId="6885D6A9" w:rsidR="00EF1F76" w:rsidRPr="00F93370" w:rsidRDefault="00EF1F76" w:rsidP="00EF1F76">
            <w:pPr>
              <w:jc w:val="both"/>
              <w:rPr>
                <w:rFonts w:ascii="Corbel" w:hAnsi="Corbel"/>
                <w:b/>
                <w:sz w:val="24"/>
                <w:szCs w:val="24"/>
              </w:rPr>
            </w:pPr>
            <w:r w:rsidRPr="00F93370">
              <w:rPr>
                <w:rFonts w:ascii="Corbel" w:hAnsi="Corbel"/>
                <w:b/>
                <w:sz w:val="24"/>
                <w:szCs w:val="24"/>
              </w:rPr>
              <w:t xml:space="preserve">Denominazione insegnamento </w:t>
            </w:r>
          </w:p>
        </w:tc>
        <w:tc>
          <w:tcPr>
            <w:tcW w:w="1304" w:type="dxa"/>
            <w:shd w:val="clear" w:color="auto" w:fill="C0C0C0"/>
          </w:tcPr>
          <w:p w14:paraId="6528C6F9" w14:textId="2DFFBF99" w:rsidR="00EF1F76" w:rsidRPr="00F93370" w:rsidRDefault="00EF1F76" w:rsidP="00EF1F76">
            <w:pPr>
              <w:jc w:val="both"/>
              <w:rPr>
                <w:rFonts w:ascii="Corbel" w:hAnsi="Corbel"/>
                <w:b/>
                <w:sz w:val="24"/>
                <w:szCs w:val="24"/>
              </w:rPr>
            </w:pPr>
            <w:r w:rsidRPr="00F93370">
              <w:rPr>
                <w:rFonts w:ascii="Corbel" w:hAnsi="Corbel"/>
                <w:b/>
                <w:sz w:val="24"/>
                <w:szCs w:val="24"/>
              </w:rPr>
              <w:t>CFU</w:t>
            </w:r>
          </w:p>
        </w:tc>
        <w:tc>
          <w:tcPr>
            <w:tcW w:w="1531" w:type="dxa"/>
            <w:shd w:val="clear" w:color="auto" w:fill="C0C0C0"/>
          </w:tcPr>
          <w:p w14:paraId="686638D0" w14:textId="335F9AF6" w:rsidR="00EF1F76" w:rsidRPr="00F93370" w:rsidRDefault="00EF1F76" w:rsidP="00EF1F76">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2DE229FF" w14:textId="77777777" w:rsidR="00EF1F76" w:rsidRDefault="00EF1F76" w:rsidP="00EF1F76">
            <w:pPr>
              <w:jc w:val="both"/>
              <w:rPr>
                <w:rFonts w:ascii="Corbel" w:hAnsi="Corbel"/>
                <w:b/>
                <w:sz w:val="24"/>
                <w:szCs w:val="24"/>
              </w:rPr>
            </w:pPr>
            <w:r>
              <w:rPr>
                <w:rFonts w:ascii="Corbel" w:hAnsi="Corbel"/>
                <w:b/>
                <w:sz w:val="24"/>
                <w:szCs w:val="24"/>
              </w:rPr>
              <w:t>Docente</w:t>
            </w:r>
          </w:p>
          <w:p w14:paraId="349E7528" w14:textId="75C8A801" w:rsidR="00EF1F76" w:rsidRPr="00F93370" w:rsidRDefault="00EF1F76" w:rsidP="00EF1F76">
            <w:pPr>
              <w:jc w:val="both"/>
              <w:rPr>
                <w:rFonts w:ascii="Corbel" w:hAnsi="Corbel"/>
                <w:b/>
                <w:sz w:val="24"/>
                <w:szCs w:val="24"/>
              </w:rPr>
            </w:pPr>
          </w:p>
        </w:tc>
        <w:tc>
          <w:tcPr>
            <w:tcW w:w="993" w:type="dxa"/>
            <w:shd w:val="clear" w:color="auto" w:fill="C0C0C0"/>
          </w:tcPr>
          <w:p w14:paraId="3E014118" w14:textId="2539AE22" w:rsidR="00EF1F76" w:rsidRPr="00F93370" w:rsidRDefault="00EF1F76" w:rsidP="00EF1F76">
            <w:pPr>
              <w:jc w:val="both"/>
              <w:rPr>
                <w:rFonts w:ascii="Corbel" w:hAnsi="Corbel"/>
                <w:b/>
                <w:sz w:val="24"/>
                <w:szCs w:val="24"/>
              </w:rPr>
            </w:pPr>
            <w:r>
              <w:rPr>
                <w:rFonts w:ascii="Corbel" w:hAnsi="Corbel"/>
                <w:b/>
                <w:sz w:val="24"/>
                <w:szCs w:val="24"/>
              </w:rPr>
              <w:t>SEM</w:t>
            </w:r>
          </w:p>
        </w:tc>
      </w:tr>
      <w:tr w:rsidR="00B17003" w:rsidRPr="00F93370" w14:paraId="5343FFEB" w14:textId="77777777" w:rsidTr="004F36B4">
        <w:tc>
          <w:tcPr>
            <w:tcW w:w="2660" w:type="dxa"/>
          </w:tcPr>
          <w:p w14:paraId="7BA1D6E3" w14:textId="44976F1C" w:rsidR="00B17003" w:rsidRPr="00C4195F" w:rsidRDefault="00B17003" w:rsidP="00B17003">
            <w:pPr>
              <w:jc w:val="both"/>
              <w:rPr>
                <w:rFonts w:ascii="Corbel" w:hAnsi="Corbel"/>
                <w:sz w:val="24"/>
                <w:szCs w:val="24"/>
              </w:rPr>
            </w:pPr>
            <w:r w:rsidRPr="00C4195F">
              <w:rPr>
                <w:rFonts w:ascii="Corbel" w:hAnsi="Corbel"/>
                <w:w w:val="115"/>
                <w:sz w:val="24"/>
                <w:szCs w:val="24"/>
              </w:rPr>
              <w:t xml:space="preserve">International </w:t>
            </w:r>
            <w:r w:rsidRPr="00C4195F">
              <w:rPr>
                <w:rFonts w:ascii="Corbel" w:hAnsi="Corbel"/>
                <w:spacing w:val="-2"/>
                <w:w w:val="115"/>
                <w:sz w:val="24"/>
                <w:szCs w:val="24"/>
              </w:rPr>
              <w:t>Marketing</w:t>
            </w:r>
          </w:p>
        </w:tc>
        <w:tc>
          <w:tcPr>
            <w:tcW w:w="1304" w:type="dxa"/>
          </w:tcPr>
          <w:p w14:paraId="2A32EAB4" w14:textId="28841A22" w:rsidR="00B17003" w:rsidRPr="00F93370" w:rsidRDefault="00B17003" w:rsidP="00B17003">
            <w:pPr>
              <w:jc w:val="both"/>
              <w:rPr>
                <w:rFonts w:ascii="Corbel" w:hAnsi="Corbel"/>
                <w:sz w:val="24"/>
                <w:szCs w:val="24"/>
              </w:rPr>
            </w:pPr>
            <w:r w:rsidRPr="00F93370">
              <w:rPr>
                <w:rFonts w:ascii="Corbel" w:hAnsi="Corbel"/>
                <w:sz w:val="24"/>
                <w:szCs w:val="24"/>
              </w:rPr>
              <w:t>9</w:t>
            </w:r>
          </w:p>
        </w:tc>
        <w:tc>
          <w:tcPr>
            <w:tcW w:w="1531" w:type="dxa"/>
          </w:tcPr>
          <w:p w14:paraId="7E62C843" w14:textId="77777777" w:rsidR="00B17003" w:rsidRPr="00F93370" w:rsidRDefault="00B17003" w:rsidP="00B17003">
            <w:pPr>
              <w:jc w:val="both"/>
              <w:rPr>
                <w:rFonts w:ascii="Corbel" w:hAnsi="Corbel"/>
                <w:sz w:val="24"/>
                <w:szCs w:val="24"/>
              </w:rPr>
            </w:pPr>
            <w:r w:rsidRPr="00F93370">
              <w:rPr>
                <w:rFonts w:ascii="Corbel" w:hAnsi="Corbel"/>
                <w:sz w:val="24"/>
                <w:szCs w:val="24"/>
              </w:rPr>
              <w:t>SECS-P/08</w:t>
            </w:r>
          </w:p>
          <w:p w14:paraId="2EA9C07B" w14:textId="77777777" w:rsidR="00B17003" w:rsidRPr="00F93370" w:rsidRDefault="00B17003" w:rsidP="00B17003">
            <w:pPr>
              <w:jc w:val="both"/>
              <w:rPr>
                <w:rFonts w:ascii="Corbel" w:hAnsi="Corbel"/>
                <w:sz w:val="24"/>
                <w:szCs w:val="24"/>
              </w:rPr>
            </w:pPr>
          </w:p>
        </w:tc>
        <w:tc>
          <w:tcPr>
            <w:tcW w:w="3118" w:type="dxa"/>
          </w:tcPr>
          <w:p w14:paraId="2161618B" w14:textId="77777777" w:rsidR="00B17003" w:rsidRDefault="00BF76D3" w:rsidP="00B17003">
            <w:pPr>
              <w:jc w:val="both"/>
              <w:rPr>
                <w:rFonts w:ascii="Corbel" w:hAnsi="Corbel"/>
                <w:w w:val="115"/>
                <w:sz w:val="24"/>
                <w:szCs w:val="24"/>
              </w:rPr>
            </w:pPr>
            <w:r>
              <w:rPr>
                <w:rFonts w:ascii="Corbel" w:hAnsi="Corbel"/>
                <w:w w:val="115"/>
                <w:sz w:val="24"/>
                <w:szCs w:val="24"/>
              </w:rPr>
              <w:t>Antonio Picciotti</w:t>
            </w:r>
          </w:p>
          <w:p w14:paraId="4149F830" w14:textId="20B012DB" w:rsidR="00716109" w:rsidRPr="005D4F63" w:rsidRDefault="00716109" w:rsidP="00B17003">
            <w:pPr>
              <w:jc w:val="both"/>
              <w:rPr>
                <w:rFonts w:ascii="Corbel" w:hAnsi="Corbel"/>
                <w:sz w:val="24"/>
                <w:szCs w:val="24"/>
              </w:rPr>
            </w:pPr>
            <w:r>
              <w:rPr>
                <w:rFonts w:ascii="Corbel" w:hAnsi="Corbel"/>
                <w:w w:val="115"/>
                <w:sz w:val="24"/>
                <w:szCs w:val="24"/>
              </w:rPr>
              <w:t xml:space="preserve">Andrea </w:t>
            </w:r>
            <w:proofErr w:type="spellStart"/>
            <w:r>
              <w:rPr>
                <w:rFonts w:ascii="Corbel" w:hAnsi="Corbel"/>
                <w:w w:val="115"/>
                <w:sz w:val="24"/>
                <w:szCs w:val="24"/>
              </w:rPr>
              <w:t>Runfola</w:t>
            </w:r>
            <w:proofErr w:type="spellEnd"/>
          </w:p>
        </w:tc>
        <w:tc>
          <w:tcPr>
            <w:tcW w:w="993" w:type="dxa"/>
          </w:tcPr>
          <w:p w14:paraId="4DC32A8B" w14:textId="366C01B6" w:rsidR="00B17003" w:rsidRPr="00F93370" w:rsidRDefault="00BF76D3" w:rsidP="00B17003">
            <w:pPr>
              <w:jc w:val="both"/>
              <w:rPr>
                <w:rFonts w:ascii="Corbel" w:hAnsi="Corbel"/>
                <w:sz w:val="24"/>
                <w:szCs w:val="24"/>
              </w:rPr>
            </w:pPr>
            <w:r>
              <w:rPr>
                <w:rFonts w:ascii="Corbel" w:hAnsi="Corbel"/>
                <w:sz w:val="24"/>
                <w:szCs w:val="24"/>
              </w:rPr>
              <w:t>I</w:t>
            </w:r>
          </w:p>
        </w:tc>
      </w:tr>
      <w:tr w:rsidR="00B17003" w:rsidRPr="00F93370" w14:paraId="30F54ABC" w14:textId="77777777" w:rsidTr="004F36B4">
        <w:tc>
          <w:tcPr>
            <w:tcW w:w="2660" w:type="dxa"/>
          </w:tcPr>
          <w:p w14:paraId="72BDCA03" w14:textId="6E28270E" w:rsidR="00B17003" w:rsidRPr="00F93370" w:rsidRDefault="00B17003" w:rsidP="00B17003">
            <w:pPr>
              <w:jc w:val="both"/>
              <w:rPr>
                <w:rFonts w:ascii="Corbel" w:hAnsi="Corbel"/>
                <w:sz w:val="24"/>
                <w:szCs w:val="24"/>
              </w:rPr>
            </w:pPr>
            <w:r w:rsidRPr="005D4F63">
              <w:rPr>
                <w:rFonts w:ascii="Corbel" w:hAnsi="Corbel"/>
                <w:w w:val="115"/>
                <w:sz w:val="24"/>
                <w:szCs w:val="24"/>
              </w:rPr>
              <w:t>Finance</w:t>
            </w:r>
            <w:r w:rsidRPr="005D4F63">
              <w:rPr>
                <w:rFonts w:ascii="Corbel" w:hAnsi="Corbel"/>
                <w:spacing w:val="-2"/>
                <w:w w:val="115"/>
                <w:sz w:val="24"/>
                <w:szCs w:val="24"/>
              </w:rPr>
              <w:t xml:space="preserve"> </w:t>
            </w:r>
            <w:r>
              <w:rPr>
                <w:rFonts w:ascii="Corbel" w:hAnsi="Corbel"/>
                <w:w w:val="115"/>
                <w:sz w:val="24"/>
                <w:szCs w:val="24"/>
              </w:rPr>
              <w:t xml:space="preserve">and </w:t>
            </w:r>
            <w:r w:rsidRPr="005D4F63">
              <w:rPr>
                <w:rFonts w:ascii="Corbel" w:hAnsi="Corbel"/>
                <w:w w:val="115"/>
                <w:sz w:val="24"/>
                <w:szCs w:val="24"/>
              </w:rPr>
              <w:t xml:space="preserve">Insurance </w:t>
            </w:r>
            <w:proofErr w:type="spellStart"/>
            <w:r w:rsidRPr="005D4F63">
              <w:rPr>
                <w:rFonts w:ascii="Corbel" w:hAnsi="Corbel"/>
                <w:spacing w:val="-2"/>
                <w:w w:val="115"/>
                <w:sz w:val="24"/>
                <w:szCs w:val="24"/>
              </w:rPr>
              <w:t>Regulation</w:t>
            </w:r>
            <w:proofErr w:type="spellEnd"/>
          </w:p>
        </w:tc>
        <w:tc>
          <w:tcPr>
            <w:tcW w:w="1304" w:type="dxa"/>
          </w:tcPr>
          <w:p w14:paraId="57274787" w14:textId="6EEB5AF9" w:rsidR="00B17003" w:rsidRPr="00F93370" w:rsidRDefault="00B17003" w:rsidP="00B17003">
            <w:pPr>
              <w:jc w:val="both"/>
              <w:rPr>
                <w:rFonts w:ascii="Corbel" w:hAnsi="Corbel"/>
                <w:sz w:val="24"/>
                <w:szCs w:val="24"/>
              </w:rPr>
            </w:pPr>
            <w:r w:rsidRPr="00F93370">
              <w:rPr>
                <w:rFonts w:ascii="Corbel" w:hAnsi="Corbel"/>
                <w:sz w:val="24"/>
                <w:szCs w:val="24"/>
              </w:rPr>
              <w:t>6</w:t>
            </w:r>
          </w:p>
        </w:tc>
        <w:tc>
          <w:tcPr>
            <w:tcW w:w="1531" w:type="dxa"/>
          </w:tcPr>
          <w:p w14:paraId="18EFFB9C" w14:textId="77777777" w:rsidR="00B17003" w:rsidRPr="00F93370" w:rsidRDefault="00B17003" w:rsidP="00B17003">
            <w:pPr>
              <w:jc w:val="both"/>
              <w:rPr>
                <w:rFonts w:ascii="Corbel" w:hAnsi="Corbel"/>
                <w:sz w:val="24"/>
                <w:szCs w:val="24"/>
              </w:rPr>
            </w:pPr>
            <w:r w:rsidRPr="00F93370">
              <w:rPr>
                <w:rFonts w:ascii="Corbel" w:hAnsi="Corbel"/>
                <w:sz w:val="24"/>
                <w:szCs w:val="24"/>
              </w:rPr>
              <w:t>IUS/ 0</w:t>
            </w:r>
            <w:r>
              <w:rPr>
                <w:rFonts w:ascii="Corbel" w:hAnsi="Corbel"/>
                <w:sz w:val="24"/>
                <w:szCs w:val="24"/>
              </w:rPr>
              <w:t>5</w:t>
            </w:r>
          </w:p>
          <w:p w14:paraId="499442EC" w14:textId="77777777" w:rsidR="00B17003" w:rsidRPr="00F93370" w:rsidRDefault="00B17003" w:rsidP="00B17003">
            <w:pPr>
              <w:jc w:val="both"/>
              <w:rPr>
                <w:rFonts w:ascii="Corbel" w:hAnsi="Corbel"/>
                <w:sz w:val="24"/>
                <w:szCs w:val="24"/>
              </w:rPr>
            </w:pPr>
          </w:p>
        </w:tc>
        <w:tc>
          <w:tcPr>
            <w:tcW w:w="3118" w:type="dxa"/>
          </w:tcPr>
          <w:p w14:paraId="57D83ADD" w14:textId="1DAF0F36" w:rsidR="00B17003" w:rsidRPr="005D4F63" w:rsidRDefault="00BF76D3" w:rsidP="00B17003">
            <w:pPr>
              <w:jc w:val="both"/>
              <w:rPr>
                <w:rFonts w:ascii="Corbel" w:hAnsi="Corbel"/>
                <w:sz w:val="24"/>
                <w:szCs w:val="24"/>
              </w:rPr>
            </w:pPr>
            <w:r>
              <w:rPr>
                <w:rFonts w:ascii="Corbel" w:hAnsi="Corbel"/>
                <w:w w:val="115"/>
                <w:sz w:val="24"/>
                <w:szCs w:val="24"/>
              </w:rPr>
              <w:t>Vincenzo Troiano</w:t>
            </w:r>
          </w:p>
        </w:tc>
        <w:tc>
          <w:tcPr>
            <w:tcW w:w="993" w:type="dxa"/>
          </w:tcPr>
          <w:p w14:paraId="1D57160A" w14:textId="304922B8" w:rsidR="00B17003" w:rsidRPr="00F93370" w:rsidRDefault="00BF76D3" w:rsidP="00B17003">
            <w:pPr>
              <w:jc w:val="both"/>
              <w:rPr>
                <w:rFonts w:ascii="Corbel" w:hAnsi="Corbel"/>
                <w:sz w:val="24"/>
                <w:szCs w:val="24"/>
              </w:rPr>
            </w:pPr>
            <w:r>
              <w:rPr>
                <w:rFonts w:ascii="Corbel" w:hAnsi="Corbel"/>
                <w:sz w:val="24"/>
                <w:szCs w:val="24"/>
              </w:rPr>
              <w:t>II</w:t>
            </w:r>
          </w:p>
        </w:tc>
      </w:tr>
      <w:tr w:rsidR="00B17003" w:rsidRPr="00F93370" w14:paraId="5925DC7A" w14:textId="77777777" w:rsidTr="004F36B4">
        <w:tc>
          <w:tcPr>
            <w:tcW w:w="2660" w:type="dxa"/>
          </w:tcPr>
          <w:p w14:paraId="4D40E49D" w14:textId="7D295B1C" w:rsidR="00B17003" w:rsidRPr="00B41CB9" w:rsidRDefault="00B17003" w:rsidP="00B17003">
            <w:pPr>
              <w:jc w:val="both"/>
              <w:rPr>
                <w:rFonts w:ascii="Corbel" w:hAnsi="Corbel"/>
                <w:color w:val="000000"/>
                <w:sz w:val="24"/>
                <w:szCs w:val="24"/>
              </w:rPr>
            </w:pPr>
            <w:proofErr w:type="spellStart"/>
            <w:r w:rsidRPr="00F93370">
              <w:rPr>
                <w:rFonts w:ascii="Corbel" w:hAnsi="Corbel"/>
                <w:color w:val="000000"/>
                <w:sz w:val="24"/>
                <w:szCs w:val="24"/>
              </w:rPr>
              <w:t>Economi</w:t>
            </w:r>
            <w:r>
              <w:rPr>
                <w:rFonts w:ascii="Corbel" w:hAnsi="Corbel"/>
                <w:color w:val="000000"/>
                <w:sz w:val="24"/>
                <w:szCs w:val="24"/>
              </w:rPr>
              <w:t>cs</w:t>
            </w:r>
            <w:proofErr w:type="spellEnd"/>
            <w:r>
              <w:rPr>
                <w:rFonts w:ascii="Corbel" w:hAnsi="Corbel"/>
                <w:color w:val="000000"/>
                <w:sz w:val="24"/>
                <w:szCs w:val="24"/>
              </w:rPr>
              <w:t xml:space="preserve"> of international business</w:t>
            </w:r>
          </w:p>
        </w:tc>
        <w:tc>
          <w:tcPr>
            <w:tcW w:w="1304" w:type="dxa"/>
          </w:tcPr>
          <w:p w14:paraId="4D8F3E77" w14:textId="6F5883DE" w:rsidR="00B17003" w:rsidRPr="00F93370" w:rsidRDefault="00B17003" w:rsidP="00B17003">
            <w:pPr>
              <w:jc w:val="both"/>
              <w:rPr>
                <w:rFonts w:ascii="Corbel" w:hAnsi="Corbel"/>
                <w:sz w:val="24"/>
                <w:szCs w:val="24"/>
              </w:rPr>
            </w:pPr>
            <w:r w:rsidRPr="00F93370">
              <w:rPr>
                <w:rFonts w:ascii="Corbel" w:hAnsi="Corbel"/>
                <w:sz w:val="24"/>
                <w:szCs w:val="24"/>
              </w:rPr>
              <w:t>9</w:t>
            </w:r>
          </w:p>
        </w:tc>
        <w:tc>
          <w:tcPr>
            <w:tcW w:w="1531" w:type="dxa"/>
          </w:tcPr>
          <w:p w14:paraId="0B5C367F" w14:textId="77777777" w:rsidR="00B17003" w:rsidRPr="00F93370" w:rsidRDefault="00B17003" w:rsidP="00B17003">
            <w:pPr>
              <w:jc w:val="both"/>
              <w:rPr>
                <w:rFonts w:ascii="Corbel" w:hAnsi="Corbel"/>
                <w:sz w:val="24"/>
                <w:szCs w:val="24"/>
              </w:rPr>
            </w:pPr>
            <w:r w:rsidRPr="00F93370">
              <w:rPr>
                <w:rFonts w:ascii="Corbel" w:hAnsi="Corbel"/>
                <w:sz w:val="24"/>
                <w:szCs w:val="24"/>
              </w:rPr>
              <w:t>SECS-P/06</w:t>
            </w:r>
          </w:p>
        </w:tc>
        <w:tc>
          <w:tcPr>
            <w:tcW w:w="3118" w:type="dxa"/>
          </w:tcPr>
          <w:p w14:paraId="6BA362C0" w14:textId="5D4D8558" w:rsidR="00B17003" w:rsidRDefault="00BF76D3" w:rsidP="00B17003">
            <w:pPr>
              <w:jc w:val="both"/>
              <w:rPr>
                <w:rFonts w:ascii="Corbel" w:hAnsi="Corbel"/>
                <w:color w:val="000000"/>
                <w:sz w:val="24"/>
                <w:szCs w:val="24"/>
              </w:rPr>
            </w:pPr>
            <w:r>
              <w:rPr>
                <w:rFonts w:ascii="Corbel" w:hAnsi="Corbel"/>
                <w:color w:val="000000"/>
                <w:sz w:val="24"/>
                <w:szCs w:val="24"/>
              </w:rPr>
              <w:t>Davide Castellani</w:t>
            </w:r>
          </w:p>
          <w:p w14:paraId="76105DED" w14:textId="77777777" w:rsidR="00B17003" w:rsidRPr="00F93370" w:rsidRDefault="00B17003" w:rsidP="00B17003">
            <w:pPr>
              <w:jc w:val="both"/>
              <w:rPr>
                <w:rFonts w:ascii="Corbel" w:hAnsi="Corbel"/>
                <w:sz w:val="24"/>
                <w:szCs w:val="24"/>
              </w:rPr>
            </w:pPr>
          </w:p>
        </w:tc>
        <w:tc>
          <w:tcPr>
            <w:tcW w:w="993" w:type="dxa"/>
          </w:tcPr>
          <w:p w14:paraId="6CF048CD" w14:textId="301938BE" w:rsidR="00B17003" w:rsidRPr="00F93370" w:rsidRDefault="00BF76D3" w:rsidP="00B17003">
            <w:pPr>
              <w:jc w:val="both"/>
              <w:rPr>
                <w:rFonts w:ascii="Corbel" w:hAnsi="Corbel"/>
                <w:sz w:val="24"/>
                <w:szCs w:val="24"/>
              </w:rPr>
            </w:pPr>
            <w:r>
              <w:rPr>
                <w:rFonts w:ascii="Corbel" w:hAnsi="Corbel"/>
                <w:sz w:val="24"/>
                <w:szCs w:val="24"/>
              </w:rPr>
              <w:t>II</w:t>
            </w:r>
          </w:p>
        </w:tc>
      </w:tr>
      <w:tr w:rsidR="00B17003" w:rsidRPr="00F93370" w14:paraId="7587EB0E" w14:textId="77777777" w:rsidTr="004F36B4">
        <w:tc>
          <w:tcPr>
            <w:tcW w:w="2660" w:type="dxa"/>
          </w:tcPr>
          <w:p w14:paraId="1C8825D7" w14:textId="19F0FC7B" w:rsidR="00B17003" w:rsidRPr="00F93370" w:rsidRDefault="00B17003" w:rsidP="00B17003">
            <w:pPr>
              <w:jc w:val="both"/>
              <w:rPr>
                <w:rFonts w:ascii="Corbel" w:hAnsi="Corbel"/>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p>
        </w:tc>
        <w:tc>
          <w:tcPr>
            <w:tcW w:w="1304" w:type="dxa"/>
          </w:tcPr>
          <w:p w14:paraId="2E2063B3" w14:textId="596FC15B" w:rsidR="00B17003" w:rsidRPr="00F93370" w:rsidRDefault="00B17003" w:rsidP="00B17003">
            <w:pPr>
              <w:jc w:val="both"/>
              <w:rPr>
                <w:rFonts w:ascii="Corbel" w:hAnsi="Corbel"/>
                <w:sz w:val="24"/>
                <w:szCs w:val="24"/>
              </w:rPr>
            </w:pPr>
            <w:r w:rsidRPr="00F93370">
              <w:rPr>
                <w:rFonts w:ascii="Corbel" w:hAnsi="Corbel"/>
                <w:sz w:val="24"/>
                <w:szCs w:val="24"/>
              </w:rPr>
              <w:t>6</w:t>
            </w:r>
          </w:p>
        </w:tc>
        <w:tc>
          <w:tcPr>
            <w:tcW w:w="1531" w:type="dxa"/>
          </w:tcPr>
          <w:p w14:paraId="2B9DA584" w14:textId="77777777" w:rsidR="00B17003" w:rsidRPr="00F93370" w:rsidRDefault="00B17003" w:rsidP="00B17003">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59E38A79" w14:textId="77777777" w:rsidR="00B17003" w:rsidRPr="00F93370" w:rsidRDefault="00B17003" w:rsidP="00B17003">
            <w:pPr>
              <w:jc w:val="both"/>
              <w:rPr>
                <w:rFonts w:ascii="Corbel" w:hAnsi="Corbel"/>
                <w:sz w:val="24"/>
                <w:szCs w:val="24"/>
              </w:rPr>
            </w:pPr>
          </w:p>
        </w:tc>
        <w:tc>
          <w:tcPr>
            <w:tcW w:w="3118" w:type="dxa"/>
          </w:tcPr>
          <w:p w14:paraId="54BA9CF6" w14:textId="77777777" w:rsidR="00B17003" w:rsidRDefault="009E79E0" w:rsidP="00B17003">
            <w:pPr>
              <w:jc w:val="both"/>
              <w:rPr>
                <w:rFonts w:ascii="Corbel" w:hAnsi="Corbel"/>
                <w:w w:val="115"/>
                <w:sz w:val="24"/>
                <w:szCs w:val="24"/>
              </w:rPr>
            </w:pPr>
            <w:r>
              <w:rPr>
                <w:rFonts w:ascii="Corbel" w:hAnsi="Corbel"/>
                <w:w w:val="115"/>
                <w:sz w:val="24"/>
                <w:szCs w:val="24"/>
              </w:rPr>
              <w:t>Marcello Signorelli</w:t>
            </w:r>
          </w:p>
          <w:p w14:paraId="094435C7" w14:textId="3CCDA7F3" w:rsidR="00716109" w:rsidRPr="005D4F63" w:rsidRDefault="00716109" w:rsidP="00B17003">
            <w:pPr>
              <w:jc w:val="both"/>
              <w:rPr>
                <w:rFonts w:ascii="Corbel" w:hAnsi="Corbel"/>
                <w:sz w:val="24"/>
                <w:szCs w:val="24"/>
              </w:rPr>
            </w:pPr>
            <w:r>
              <w:rPr>
                <w:rFonts w:ascii="Corbel" w:hAnsi="Corbel"/>
                <w:w w:val="115"/>
                <w:sz w:val="24"/>
                <w:szCs w:val="24"/>
              </w:rPr>
              <w:t>Sara Balestri</w:t>
            </w:r>
          </w:p>
        </w:tc>
        <w:tc>
          <w:tcPr>
            <w:tcW w:w="993" w:type="dxa"/>
          </w:tcPr>
          <w:p w14:paraId="18CFC366" w14:textId="2AFBD6A0" w:rsidR="00B17003" w:rsidRPr="00F93370" w:rsidRDefault="009E79E0" w:rsidP="00B17003">
            <w:pPr>
              <w:jc w:val="both"/>
              <w:rPr>
                <w:rFonts w:ascii="Corbel" w:hAnsi="Corbel"/>
                <w:sz w:val="24"/>
                <w:szCs w:val="24"/>
              </w:rPr>
            </w:pPr>
            <w:r>
              <w:rPr>
                <w:rFonts w:ascii="Corbel" w:hAnsi="Corbel"/>
                <w:sz w:val="24"/>
                <w:szCs w:val="24"/>
              </w:rPr>
              <w:t>II</w:t>
            </w:r>
          </w:p>
        </w:tc>
      </w:tr>
      <w:tr w:rsidR="00B17003" w:rsidRPr="00F93370" w14:paraId="1F91AC62" w14:textId="77777777" w:rsidTr="004F36B4">
        <w:tc>
          <w:tcPr>
            <w:tcW w:w="2660" w:type="dxa"/>
          </w:tcPr>
          <w:p w14:paraId="7A517177" w14:textId="6000D474" w:rsidR="00B17003" w:rsidRPr="00F93370" w:rsidRDefault="00B17003" w:rsidP="00B17003">
            <w:pPr>
              <w:jc w:val="both"/>
              <w:rPr>
                <w:rFonts w:ascii="Corbel" w:hAnsi="Corbel"/>
                <w:sz w:val="24"/>
                <w:szCs w:val="24"/>
              </w:rPr>
            </w:pPr>
            <w:proofErr w:type="spellStart"/>
            <w:r>
              <w:rPr>
                <w:rFonts w:ascii="Corbel" w:hAnsi="Corbel"/>
                <w:color w:val="000000"/>
                <w:sz w:val="24"/>
                <w:szCs w:val="24"/>
              </w:rPr>
              <w:t>Econometrics</w:t>
            </w:r>
            <w:proofErr w:type="spellEnd"/>
          </w:p>
        </w:tc>
        <w:tc>
          <w:tcPr>
            <w:tcW w:w="1304" w:type="dxa"/>
          </w:tcPr>
          <w:p w14:paraId="03C8FD01" w14:textId="2F599CD2" w:rsidR="00B17003" w:rsidRPr="00F93370" w:rsidRDefault="00B17003" w:rsidP="00B17003">
            <w:pPr>
              <w:jc w:val="both"/>
              <w:rPr>
                <w:rFonts w:ascii="Corbel" w:hAnsi="Corbel"/>
                <w:sz w:val="24"/>
                <w:szCs w:val="24"/>
              </w:rPr>
            </w:pPr>
            <w:r w:rsidRPr="00F93370">
              <w:rPr>
                <w:rFonts w:ascii="Corbel" w:hAnsi="Corbel"/>
                <w:sz w:val="24"/>
                <w:szCs w:val="24"/>
              </w:rPr>
              <w:t>6</w:t>
            </w:r>
          </w:p>
        </w:tc>
        <w:tc>
          <w:tcPr>
            <w:tcW w:w="1531" w:type="dxa"/>
          </w:tcPr>
          <w:p w14:paraId="509EC277" w14:textId="77777777" w:rsidR="00B17003" w:rsidRPr="00F93370" w:rsidRDefault="00B17003" w:rsidP="00B17003">
            <w:pPr>
              <w:jc w:val="both"/>
              <w:rPr>
                <w:rFonts w:ascii="Corbel" w:hAnsi="Corbel"/>
                <w:sz w:val="24"/>
                <w:szCs w:val="24"/>
              </w:rPr>
            </w:pPr>
            <w:r w:rsidRPr="00F93370">
              <w:rPr>
                <w:rFonts w:ascii="Corbel" w:hAnsi="Corbel"/>
                <w:sz w:val="24"/>
                <w:szCs w:val="24"/>
              </w:rPr>
              <w:t>SECS-P/0</w:t>
            </w:r>
            <w:r>
              <w:rPr>
                <w:rFonts w:ascii="Corbel" w:hAnsi="Corbel"/>
                <w:sz w:val="24"/>
                <w:szCs w:val="24"/>
              </w:rPr>
              <w:t>5</w:t>
            </w:r>
          </w:p>
          <w:p w14:paraId="7597246C" w14:textId="77777777" w:rsidR="00B17003" w:rsidRPr="00F93370" w:rsidRDefault="00B17003" w:rsidP="00B17003">
            <w:pPr>
              <w:jc w:val="both"/>
              <w:rPr>
                <w:rFonts w:ascii="Corbel" w:hAnsi="Corbel"/>
                <w:sz w:val="24"/>
                <w:szCs w:val="24"/>
              </w:rPr>
            </w:pPr>
          </w:p>
        </w:tc>
        <w:tc>
          <w:tcPr>
            <w:tcW w:w="3118" w:type="dxa"/>
          </w:tcPr>
          <w:p w14:paraId="425D313B" w14:textId="6A84F394" w:rsidR="00B17003" w:rsidRPr="00F93370" w:rsidRDefault="009E79E0" w:rsidP="00B17003">
            <w:pPr>
              <w:jc w:val="both"/>
              <w:rPr>
                <w:rFonts w:ascii="Corbel" w:hAnsi="Corbel"/>
                <w:color w:val="000000"/>
                <w:sz w:val="24"/>
                <w:szCs w:val="24"/>
              </w:rPr>
            </w:pPr>
            <w:r>
              <w:rPr>
                <w:rFonts w:ascii="Corbel" w:hAnsi="Corbel"/>
                <w:color w:val="000000"/>
                <w:sz w:val="24"/>
                <w:szCs w:val="24"/>
              </w:rPr>
              <w:t xml:space="preserve">Barbara </w:t>
            </w:r>
            <w:proofErr w:type="spellStart"/>
            <w:r w:rsidR="00FD0514">
              <w:rPr>
                <w:rFonts w:ascii="Corbel" w:hAnsi="Corbel"/>
                <w:color w:val="000000"/>
                <w:sz w:val="24"/>
                <w:szCs w:val="24"/>
              </w:rPr>
              <w:t>Guardabascio</w:t>
            </w:r>
            <w:proofErr w:type="spellEnd"/>
          </w:p>
        </w:tc>
        <w:tc>
          <w:tcPr>
            <w:tcW w:w="993" w:type="dxa"/>
          </w:tcPr>
          <w:p w14:paraId="0C3670CA" w14:textId="2886C99A" w:rsidR="00B17003" w:rsidRPr="00F93370" w:rsidRDefault="00FD0514" w:rsidP="00B17003">
            <w:pPr>
              <w:jc w:val="both"/>
              <w:rPr>
                <w:rFonts w:ascii="Corbel" w:hAnsi="Corbel"/>
                <w:sz w:val="24"/>
                <w:szCs w:val="24"/>
              </w:rPr>
            </w:pPr>
            <w:r>
              <w:rPr>
                <w:rFonts w:ascii="Corbel" w:hAnsi="Corbel"/>
                <w:sz w:val="24"/>
                <w:szCs w:val="24"/>
              </w:rPr>
              <w:t>II</w:t>
            </w:r>
          </w:p>
        </w:tc>
      </w:tr>
      <w:tr w:rsidR="00FD0514" w:rsidRPr="00F93370" w14:paraId="3D5A8CFD" w14:textId="77777777" w:rsidTr="004F36B4">
        <w:tc>
          <w:tcPr>
            <w:tcW w:w="2660" w:type="dxa"/>
          </w:tcPr>
          <w:p w14:paraId="328EEB84" w14:textId="1E368E09" w:rsidR="00FD0514" w:rsidRPr="00F93370" w:rsidRDefault="00FD0514" w:rsidP="00FD0514">
            <w:pPr>
              <w:jc w:val="both"/>
              <w:rPr>
                <w:rFonts w:ascii="Corbel" w:hAnsi="Corbel"/>
                <w:sz w:val="24"/>
                <w:szCs w:val="24"/>
              </w:rPr>
            </w:pPr>
            <w:r w:rsidRPr="005D4F63">
              <w:rPr>
                <w:rFonts w:ascii="Corbel" w:hAnsi="Corbel"/>
                <w:sz w:val="24"/>
                <w:szCs w:val="24"/>
              </w:rPr>
              <w:t xml:space="preserve">Business </w:t>
            </w:r>
            <w:proofErr w:type="spellStart"/>
            <w:r w:rsidRPr="005D4F63">
              <w:rPr>
                <w:rFonts w:ascii="Corbel" w:hAnsi="Corbel"/>
                <w:sz w:val="24"/>
                <w:szCs w:val="24"/>
              </w:rPr>
              <w:t>Statistics</w:t>
            </w:r>
            <w:proofErr w:type="spellEnd"/>
          </w:p>
        </w:tc>
        <w:tc>
          <w:tcPr>
            <w:tcW w:w="1304" w:type="dxa"/>
          </w:tcPr>
          <w:p w14:paraId="2FEDFE78" w14:textId="47215232" w:rsidR="00FD0514" w:rsidRPr="00F93370" w:rsidRDefault="00FD0514" w:rsidP="00FD0514">
            <w:pPr>
              <w:jc w:val="both"/>
              <w:rPr>
                <w:rFonts w:ascii="Corbel" w:hAnsi="Corbel"/>
                <w:sz w:val="24"/>
                <w:szCs w:val="24"/>
              </w:rPr>
            </w:pPr>
            <w:r>
              <w:rPr>
                <w:rFonts w:ascii="Corbel" w:hAnsi="Corbel"/>
                <w:sz w:val="24"/>
                <w:szCs w:val="24"/>
              </w:rPr>
              <w:t>6</w:t>
            </w:r>
          </w:p>
        </w:tc>
        <w:tc>
          <w:tcPr>
            <w:tcW w:w="1531" w:type="dxa"/>
          </w:tcPr>
          <w:p w14:paraId="5848216D" w14:textId="77777777" w:rsidR="00FD0514" w:rsidRPr="00F93370" w:rsidRDefault="00FD0514" w:rsidP="00FD0514">
            <w:pPr>
              <w:jc w:val="both"/>
              <w:rPr>
                <w:rFonts w:ascii="Corbel" w:hAnsi="Corbel"/>
                <w:sz w:val="24"/>
                <w:szCs w:val="24"/>
              </w:rPr>
            </w:pPr>
            <w:r w:rsidRPr="00F93370">
              <w:rPr>
                <w:rFonts w:ascii="Corbel" w:hAnsi="Corbel"/>
                <w:sz w:val="24"/>
                <w:szCs w:val="24"/>
              </w:rPr>
              <w:t>SECS-S/03</w:t>
            </w:r>
          </w:p>
        </w:tc>
        <w:tc>
          <w:tcPr>
            <w:tcW w:w="3118" w:type="dxa"/>
          </w:tcPr>
          <w:p w14:paraId="623738A6" w14:textId="32FD8898" w:rsidR="00FD0514" w:rsidRPr="005D4F63" w:rsidRDefault="00FD0514" w:rsidP="00FD0514">
            <w:pPr>
              <w:jc w:val="both"/>
              <w:rPr>
                <w:rFonts w:ascii="Corbel" w:hAnsi="Corbel"/>
                <w:sz w:val="24"/>
                <w:szCs w:val="24"/>
              </w:rPr>
            </w:pPr>
            <w:r>
              <w:rPr>
                <w:rFonts w:ascii="Corbel" w:hAnsi="Corbel"/>
                <w:color w:val="000000"/>
                <w:sz w:val="24"/>
                <w:szCs w:val="24"/>
              </w:rPr>
              <w:t xml:space="preserve">Barbara </w:t>
            </w:r>
            <w:proofErr w:type="spellStart"/>
            <w:r>
              <w:rPr>
                <w:rFonts w:ascii="Corbel" w:hAnsi="Corbel"/>
                <w:color w:val="000000"/>
                <w:sz w:val="24"/>
                <w:szCs w:val="24"/>
              </w:rPr>
              <w:t>Guardabascio</w:t>
            </w:r>
            <w:proofErr w:type="spellEnd"/>
          </w:p>
        </w:tc>
        <w:tc>
          <w:tcPr>
            <w:tcW w:w="993" w:type="dxa"/>
          </w:tcPr>
          <w:p w14:paraId="7B852147" w14:textId="683BD3A1" w:rsidR="00FD0514" w:rsidRPr="00F93370" w:rsidRDefault="004E6C76" w:rsidP="00FD0514">
            <w:pPr>
              <w:jc w:val="both"/>
              <w:rPr>
                <w:rFonts w:ascii="Corbel" w:hAnsi="Corbel"/>
                <w:sz w:val="24"/>
                <w:szCs w:val="24"/>
              </w:rPr>
            </w:pPr>
            <w:r>
              <w:rPr>
                <w:rFonts w:ascii="Corbel" w:hAnsi="Corbel"/>
                <w:sz w:val="24"/>
                <w:szCs w:val="24"/>
              </w:rPr>
              <w:t>I</w:t>
            </w:r>
          </w:p>
        </w:tc>
      </w:tr>
      <w:tr w:rsidR="00FD0514" w:rsidRPr="00F93370" w14:paraId="480BC418" w14:textId="77777777" w:rsidTr="004F36B4">
        <w:tc>
          <w:tcPr>
            <w:tcW w:w="2660" w:type="dxa"/>
          </w:tcPr>
          <w:p w14:paraId="55DFAAD6" w14:textId="2DF3ABAA" w:rsidR="00FD0514" w:rsidRPr="0073675D" w:rsidRDefault="00FD0514" w:rsidP="00FD0514">
            <w:pPr>
              <w:spacing w:before="120" w:line="240" w:lineRule="atLeast"/>
              <w:rPr>
                <w:rFonts w:ascii="Corbel" w:hAnsi="Corbel"/>
                <w:color w:val="000000"/>
                <w:sz w:val="24"/>
                <w:szCs w:val="24"/>
                <w:lang w:val="en-US"/>
              </w:rPr>
            </w:pPr>
            <w:r w:rsidRPr="0073675D">
              <w:rPr>
                <w:rFonts w:ascii="Corbel" w:hAnsi="Corbel"/>
                <w:w w:val="115"/>
                <w:sz w:val="24"/>
                <w:szCs w:val="24"/>
                <w:lang w:val="en-US"/>
              </w:rPr>
              <w:t>International Business And</w:t>
            </w:r>
            <w:r w:rsidRPr="0073675D">
              <w:rPr>
                <w:rFonts w:ascii="Corbel" w:hAnsi="Corbel"/>
                <w:spacing w:val="-1"/>
                <w:w w:val="115"/>
                <w:sz w:val="24"/>
                <w:szCs w:val="24"/>
                <w:lang w:val="en-US"/>
              </w:rPr>
              <w:t xml:space="preserve"> </w:t>
            </w:r>
            <w:r w:rsidRPr="0073675D">
              <w:rPr>
                <w:rFonts w:ascii="Corbel" w:hAnsi="Corbel"/>
                <w:w w:val="115"/>
                <w:sz w:val="24"/>
                <w:szCs w:val="24"/>
                <w:lang w:val="en-US"/>
              </w:rPr>
              <w:t xml:space="preserve">Competitiveness Analysis </w:t>
            </w:r>
            <w:r w:rsidRPr="0073675D">
              <w:rPr>
                <w:rFonts w:ascii="Corbel" w:hAnsi="Corbel"/>
                <w:spacing w:val="-5"/>
                <w:w w:val="115"/>
                <w:sz w:val="24"/>
                <w:szCs w:val="24"/>
                <w:lang w:val="en-US"/>
              </w:rPr>
              <w:t>Lab</w:t>
            </w:r>
          </w:p>
        </w:tc>
        <w:tc>
          <w:tcPr>
            <w:tcW w:w="1304" w:type="dxa"/>
          </w:tcPr>
          <w:p w14:paraId="00A9C749" w14:textId="329691DC" w:rsidR="00FD0514" w:rsidRPr="00F93370" w:rsidRDefault="00F32800" w:rsidP="00FD0514">
            <w:pPr>
              <w:jc w:val="both"/>
              <w:rPr>
                <w:rFonts w:ascii="Corbel" w:hAnsi="Corbel"/>
                <w:sz w:val="24"/>
                <w:szCs w:val="24"/>
              </w:rPr>
            </w:pPr>
            <w:r>
              <w:rPr>
                <w:rFonts w:ascii="Corbel" w:hAnsi="Corbel"/>
                <w:sz w:val="24"/>
                <w:szCs w:val="24"/>
              </w:rPr>
              <w:t>3</w:t>
            </w:r>
          </w:p>
        </w:tc>
        <w:tc>
          <w:tcPr>
            <w:tcW w:w="1531" w:type="dxa"/>
          </w:tcPr>
          <w:p w14:paraId="0C4EF272" w14:textId="77777777" w:rsidR="00FD0514" w:rsidRPr="00F93370" w:rsidRDefault="00FD0514" w:rsidP="00FD0514">
            <w:pPr>
              <w:jc w:val="both"/>
              <w:rPr>
                <w:rFonts w:ascii="Corbel" w:hAnsi="Corbel"/>
                <w:sz w:val="24"/>
                <w:szCs w:val="24"/>
              </w:rPr>
            </w:pPr>
          </w:p>
        </w:tc>
        <w:tc>
          <w:tcPr>
            <w:tcW w:w="3118" w:type="dxa"/>
          </w:tcPr>
          <w:p w14:paraId="4BB7B85C" w14:textId="1A3F1029" w:rsidR="00FD0514" w:rsidRPr="005A116B" w:rsidRDefault="00F32800" w:rsidP="00FD0514">
            <w:pPr>
              <w:jc w:val="both"/>
              <w:rPr>
                <w:rFonts w:ascii="Corbel" w:hAnsi="Corbel"/>
                <w:sz w:val="24"/>
                <w:szCs w:val="24"/>
              </w:rPr>
            </w:pPr>
            <w:r>
              <w:rPr>
                <w:rFonts w:ascii="Corbel" w:hAnsi="Corbel"/>
                <w:w w:val="115"/>
                <w:sz w:val="24"/>
                <w:szCs w:val="24"/>
              </w:rPr>
              <w:t>D</w:t>
            </w:r>
            <w:r w:rsidR="002F005A">
              <w:rPr>
                <w:rFonts w:ascii="Corbel" w:hAnsi="Corbel"/>
                <w:w w:val="115"/>
                <w:sz w:val="24"/>
                <w:szCs w:val="24"/>
              </w:rPr>
              <w:t>avide Castellani</w:t>
            </w:r>
          </w:p>
        </w:tc>
        <w:tc>
          <w:tcPr>
            <w:tcW w:w="993" w:type="dxa"/>
          </w:tcPr>
          <w:p w14:paraId="6228888F" w14:textId="6E8286A9" w:rsidR="00FD0514" w:rsidRPr="00F93370" w:rsidRDefault="00F32800" w:rsidP="00FD0514">
            <w:pPr>
              <w:jc w:val="both"/>
              <w:rPr>
                <w:rFonts w:ascii="Corbel" w:hAnsi="Corbel"/>
                <w:sz w:val="24"/>
                <w:szCs w:val="24"/>
              </w:rPr>
            </w:pPr>
            <w:r>
              <w:rPr>
                <w:rFonts w:ascii="Corbel" w:hAnsi="Corbel"/>
                <w:sz w:val="24"/>
                <w:szCs w:val="24"/>
              </w:rPr>
              <w:t>II</w:t>
            </w:r>
          </w:p>
        </w:tc>
      </w:tr>
    </w:tbl>
    <w:p w14:paraId="7C4C50FF" w14:textId="77777777" w:rsidR="00B727C4" w:rsidRDefault="00B727C4" w:rsidP="001F5983">
      <w:pPr>
        <w:pStyle w:val="Corpotesto"/>
        <w:rPr>
          <w:rFonts w:ascii="Corbel" w:hAnsi="Corbel"/>
          <w:sz w:val="24"/>
          <w:szCs w:val="24"/>
        </w:rPr>
      </w:pPr>
    </w:p>
    <w:p w14:paraId="36F44A33" w14:textId="77777777" w:rsidR="00B727C4" w:rsidRDefault="00B727C4" w:rsidP="001F5983">
      <w:pPr>
        <w:pStyle w:val="Corpotesto"/>
        <w:rPr>
          <w:rFonts w:ascii="Corbel" w:hAnsi="Corbel"/>
          <w:sz w:val="24"/>
          <w:szCs w:val="24"/>
        </w:rPr>
      </w:pPr>
    </w:p>
    <w:p w14:paraId="3603A26A" w14:textId="2FEFFBDC" w:rsidR="001F5983" w:rsidRPr="000F7E79" w:rsidRDefault="001F5983" w:rsidP="001F5983">
      <w:pPr>
        <w:pStyle w:val="Corpotesto"/>
        <w:rPr>
          <w:rFonts w:ascii="Corbel" w:hAnsi="Corbel"/>
          <w:sz w:val="24"/>
          <w:szCs w:val="24"/>
        </w:rPr>
      </w:pPr>
      <w:r>
        <w:rPr>
          <w:rFonts w:ascii="Corbel" w:hAnsi="Corbel"/>
          <w:sz w:val="24"/>
          <w:szCs w:val="24"/>
        </w:rPr>
        <w:t xml:space="preserve">Gli insegnamenti del primo anno (curriculum </w:t>
      </w:r>
      <w:r w:rsidR="00BB7881">
        <w:rPr>
          <w:rFonts w:ascii="Corbel" w:hAnsi="Corbel"/>
          <w:sz w:val="24"/>
          <w:szCs w:val="24"/>
        </w:rPr>
        <w:t xml:space="preserve">Accounting &amp; </w:t>
      </w:r>
      <w:r w:rsidR="00D8242F">
        <w:rPr>
          <w:rFonts w:ascii="Corbel" w:hAnsi="Corbel"/>
          <w:sz w:val="24"/>
          <w:szCs w:val="24"/>
        </w:rPr>
        <w:t>B</w:t>
      </w:r>
      <w:r w:rsidR="00BB7881">
        <w:rPr>
          <w:rFonts w:ascii="Corbel" w:hAnsi="Corbel"/>
          <w:sz w:val="24"/>
          <w:szCs w:val="24"/>
        </w:rPr>
        <w:t xml:space="preserve">usiness </w:t>
      </w:r>
      <w:r w:rsidR="00D8242F">
        <w:rPr>
          <w:rFonts w:ascii="Corbel" w:hAnsi="Corbel"/>
          <w:sz w:val="24"/>
          <w:szCs w:val="24"/>
        </w:rPr>
        <w:t>A</w:t>
      </w:r>
      <w:r w:rsidR="00BB7881">
        <w:rPr>
          <w:rFonts w:ascii="Corbel" w:hAnsi="Corbel"/>
          <w:sz w:val="24"/>
          <w:szCs w:val="24"/>
        </w:rPr>
        <w:t>dministration</w:t>
      </w:r>
      <w:r>
        <w:rPr>
          <w:rFonts w:ascii="Corbel" w:hAnsi="Corbel"/>
          <w:sz w:val="24"/>
          <w:szCs w:val="24"/>
        </w:rPr>
        <w:t xml:space="preserve">) del Corso di Laurea Magistrale in </w:t>
      </w:r>
      <w:r w:rsidR="009C4F86">
        <w:rPr>
          <w:rFonts w:ascii="Corbel" w:hAnsi="Corbel"/>
          <w:sz w:val="24"/>
          <w:szCs w:val="24"/>
        </w:rPr>
        <w:t>Amministrazione, finanza e controllo</w:t>
      </w:r>
    </w:p>
    <w:p w14:paraId="53B6BD68" w14:textId="6F67D0E1" w:rsidR="008F6325" w:rsidRPr="00F93370" w:rsidRDefault="008F6325" w:rsidP="008F6325">
      <w:pPr>
        <w:jc w:val="center"/>
        <w:rPr>
          <w:rFonts w:ascii="Corbel" w:hAnsi="Corbel"/>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9C4F86" w:rsidRPr="00F93370" w14:paraId="597AE20B" w14:textId="77777777" w:rsidTr="0073675D">
        <w:tc>
          <w:tcPr>
            <w:tcW w:w="2660" w:type="dxa"/>
            <w:shd w:val="clear" w:color="auto" w:fill="C0C0C0"/>
          </w:tcPr>
          <w:p w14:paraId="6101934C" w14:textId="1B3973F6" w:rsidR="009C4F86" w:rsidRPr="00F93370" w:rsidRDefault="009C4F86" w:rsidP="009C4F86">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147CA99F" w14:textId="6DCD53EF" w:rsidR="009C4F86" w:rsidRPr="00F93370" w:rsidRDefault="009C4F86" w:rsidP="009C4F86">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0D83F887" w14:textId="703C651A" w:rsidR="009C4F86" w:rsidRPr="00F93370" w:rsidRDefault="009C4F86" w:rsidP="009C4F86">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03996C2D" w14:textId="77777777" w:rsidR="009C4F86" w:rsidRDefault="009C4F86" w:rsidP="009C4F86">
            <w:pPr>
              <w:jc w:val="both"/>
              <w:rPr>
                <w:rFonts w:ascii="Corbel" w:hAnsi="Corbel"/>
                <w:b/>
                <w:sz w:val="24"/>
                <w:szCs w:val="24"/>
              </w:rPr>
            </w:pPr>
            <w:r>
              <w:rPr>
                <w:rFonts w:ascii="Corbel" w:hAnsi="Corbel"/>
                <w:b/>
                <w:sz w:val="24"/>
                <w:szCs w:val="24"/>
              </w:rPr>
              <w:t>Docente</w:t>
            </w:r>
          </w:p>
          <w:p w14:paraId="1AE21CA0" w14:textId="57FF98E5" w:rsidR="009C4F86" w:rsidRPr="00F93370" w:rsidRDefault="009C4F86" w:rsidP="009C4F86">
            <w:pPr>
              <w:jc w:val="both"/>
              <w:rPr>
                <w:rFonts w:ascii="Corbel" w:hAnsi="Corbel"/>
                <w:b/>
                <w:sz w:val="24"/>
                <w:szCs w:val="24"/>
              </w:rPr>
            </w:pPr>
          </w:p>
        </w:tc>
        <w:tc>
          <w:tcPr>
            <w:tcW w:w="993" w:type="dxa"/>
            <w:shd w:val="clear" w:color="auto" w:fill="C0C0C0"/>
          </w:tcPr>
          <w:p w14:paraId="6F70E7D6" w14:textId="7FE6ACD0" w:rsidR="009C4F86" w:rsidRPr="00F93370" w:rsidRDefault="009C4F86" w:rsidP="009C4F86">
            <w:pPr>
              <w:jc w:val="both"/>
              <w:rPr>
                <w:rFonts w:ascii="Corbel" w:hAnsi="Corbel"/>
                <w:b/>
                <w:sz w:val="24"/>
                <w:szCs w:val="24"/>
              </w:rPr>
            </w:pPr>
            <w:r>
              <w:rPr>
                <w:rFonts w:ascii="Corbel" w:hAnsi="Corbel"/>
                <w:b/>
                <w:sz w:val="24"/>
                <w:szCs w:val="24"/>
              </w:rPr>
              <w:t>SEM</w:t>
            </w:r>
          </w:p>
        </w:tc>
      </w:tr>
      <w:tr w:rsidR="009C4F86" w:rsidRPr="00F93370" w14:paraId="0DABC747" w14:textId="77777777" w:rsidTr="0073675D">
        <w:tc>
          <w:tcPr>
            <w:tcW w:w="2660" w:type="dxa"/>
          </w:tcPr>
          <w:p w14:paraId="5A3EB003" w14:textId="66A4B183" w:rsidR="009C4F86" w:rsidRPr="00F93370" w:rsidRDefault="009C4F86" w:rsidP="009C4F86">
            <w:pPr>
              <w:jc w:val="both"/>
              <w:rPr>
                <w:rFonts w:ascii="Corbel" w:hAnsi="Corbel"/>
                <w:sz w:val="24"/>
                <w:szCs w:val="24"/>
              </w:rPr>
            </w:pPr>
            <w:r>
              <w:rPr>
                <w:rFonts w:ascii="Corbel" w:hAnsi="Corbel"/>
                <w:color w:val="000000"/>
                <w:sz w:val="24"/>
                <w:szCs w:val="24"/>
              </w:rPr>
              <w:t>Bilancio e principi contabili internazionali</w:t>
            </w:r>
          </w:p>
        </w:tc>
        <w:tc>
          <w:tcPr>
            <w:tcW w:w="1276" w:type="dxa"/>
          </w:tcPr>
          <w:p w14:paraId="5EA2C388" w14:textId="7D55B1AA" w:rsidR="009C4F86" w:rsidRPr="00F93370" w:rsidRDefault="009C4F86" w:rsidP="009C4F86">
            <w:pPr>
              <w:jc w:val="both"/>
              <w:rPr>
                <w:rFonts w:ascii="Corbel" w:hAnsi="Corbel"/>
                <w:sz w:val="24"/>
                <w:szCs w:val="24"/>
              </w:rPr>
            </w:pPr>
            <w:r w:rsidRPr="00F93370">
              <w:rPr>
                <w:rFonts w:ascii="Corbel" w:hAnsi="Corbel"/>
                <w:sz w:val="24"/>
                <w:szCs w:val="24"/>
              </w:rPr>
              <w:t>9</w:t>
            </w:r>
          </w:p>
        </w:tc>
        <w:tc>
          <w:tcPr>
            <w:tcW w:w="1559" w:type="dxa"/>
          </w:tcPr>
          <w:p w14:paraId="253428CD" w14:textId="77777777" w:rsidR="009C4F86" w:rsidRPr="00F93370" w:rsidRDefault="009C4F86" w:rsidP="009C4F86">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5D0E05A1" w14:textId="77777777" w:rsidR="009C4F86" w:rsidRPr="00F93370" w:rsidRDefault="009C4F86" w:rsidP="009C4F86">
            <w:pPr>
              <w:jc w:val="both"/>
              <w:rPr>
                <w:rFonts w:ascii="Corbel" w:hAnsi="Corbel"/>
                <w:sz w:val="24"/>
                <w:szCs w:val="24"/>
              </w:rPr>
            </w:pPr>
          </w:p>
        </w:tc>
        <w:tc>
          <w:tcPr>
            <w:tcW w:w="3118" w:type="dxa"/>
          </w:tcPr>
          <w:p w14:paraId="7DFAE46D" w14:textId="03102942" w:rsidR="009C4F86" w:rsidRPr="00F93370" w:rsidRDefault="009C4F86" w:rsidP="009C4F86">
            <w:pPr>
              <w:jc w:val="both"/>
              <w:rPr>
                <w:rFonts w:ascii="Corbel" w:hAnsi="Corbel"/>
                <w:sz w:val="24"/>
                <w:szCs w:val="24"/>
              </w:rPr>
            </w:pPr>
            <w:r>
              <w:rPr>
                <w:rFonts w:ascii="Corbel" w:hAnsi="Corbel"/>
                <w:color w:val="000000"/>
                <w:sz w:val="24"/>
                <w:szCs w:val="24"/>
              </w:rPr>
              <w:t>Libero Mario Mari</w:t>
            </w:r>
          </w:p>
        </w:tc>
        <w:tc>
          <w:tcPr>
            <w:tcW w:w="993" w:type="dxa"/>
          </w:tcPr>
          <w:p w14:paraId="1D1A1BDE" w14:textId="3AC35388" w:rsidR="009C4F86" w:rsidRPr="00F93370" w:rsidRDefault="009C4F86" w:rsidP="009C4F86">
            <w:pPr>
              <w:jc w:val="both"/>
              <w:rPr>
                <w:rFonts w:ascii="Corbel" w:hAnsi="Corbel"/>
                <w:sz w:val="24"/>
                <w:szCs w:val="24"/>
              </w:rPr>
            </w:pPr>
            <w:r>
              <w:rPr>
                <w:rFonts w:ascii="Corbel" w:hAnsi="Corbel"/>
                <w:sz w:val="24"/>
                <w:szCs w:val="24"/>
              </w:rPr>
              <w:t>I</w:t>
            </w:r>
          </w:p>
        </w:tc>
      </w:tr>
      <w:tr w:rsidR="009C4F86" w:rsidRPr="00F93370" w14:paraId="527DCA16" w14:textId="77777777" w:rsidTr="0073675D">
        <w:tc>
          <w:tcPr>
            <w:tcW w:w="2660" w:type="dxa"/>
          </w:tcPr>
          <w:p w14:paraId="1208A80B" w14:textId="0A40FAEC" w:rsidR="009C4F86" w:rsidRPr="00F93370" w:rsidRDefault="009C4F86" w:rsidP="009C4F86">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tributario e della fiscalità internazionale</w:t>
            </w:r>
          </w:p>
        </w:tc>
        <w:tc>
          <w:tcPr>
            <w:tcW w:w="1276" w:type="dxa"/>
          </w:tcPr>
          <w:p w14:paraId="7411BFA1" w14:textId="5B8DC3A9" w:rsidR="009C4F86" w:rsidRPr="00F93370" w:rsidRDefault="009C4F86" w:rsidP="009C4F86">
            <w:pPr>
              <w:jc w:val="both"/>
              <w:rPr>
                <w:rFonts w:ascii="Corbel" w:hAnsi="Corbel"/>
                <w:sz w:val="24"/>
                <w:szCs w:val="24"/>
              </w:rPr>
            </w:pPr>
            <w:r>
              <w:rPr>
                <w:rFonts w:ascii="Corbel" w:hAnsi="Corbel"/>
                <w:sz w:val="24"/>
                <w:szCs w:val="24"/>
              </w:rPr>
              <w:t>9</w:t>
            </w:r>
          </w:p>
        </w:tc>
        <w:tc>
          <w:tcPr>
            <w:tcW w:w="1559" w:type="dxa"/>
          </w:tcPr>
          <w:p w14:paraId="67F16EB5" w14:textId="77777777" w:rsidR="009C4F86" w:rsidRPr="00F93370" w:rsidRDefault="009C4F86" w:rsidP="009C4F86">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12</w:t>
            </w:r>
          </w:p>
          <w:p w14:paraId="34311343" w14:textId="77777777" w:rsidR="009C4F86" w:rsidRPr="00F93370" w:rsidRDefault="009C4F86" w:rsidP="009C4F86">
            <w:pPr>
              <w:jc w:val="both"/>
              <w:rPr>
                <w:rFonts w:ascii="Corbel" w:hAnsi="Corbel"/>
                <w:sz w:val="24"/>
                <w:szCs w:val="24"/>
              </w:rPr>
            </w:pPr>
          </w:p>
        </w:tc>
        <w:tc>
          <w:tcPr>
            <w:tcW w:w="3118" w:type="dxa"/>
          </w:tcPr>
          <w:p w14:paraId="59BCAE55" w14:textId="1927308C" w:rsidR="009C4F86" w:rsidRPr="00F93370" w:rsidRDefault="009C4F86" w:rsidP="009C4F86">
            <w:pPr>
              <w:jc w:val="both"/>
              <w:rPr>
                <w:rFonts w:ascii="Corbel" w:hAnsi="Corbel"/>
                <w:sz w:val="24"/>
                <w:szCs w:val="24"/>
              </w:rPr>
            </w:pPr>
            <w:r>
              <w:rPr>
                <w:rFonts w:ascii="Corbel" w:hAnsi="Corbel"/>
                <w:color w:val="000000"/>
                <w:sz w:val="24"/>
                <w:szCs w:val="24"/>
              </w:rPr>
              <w:t xml:space="preserve">Marco </w:t>
            </w:r>
            <w:proofErr w:type="spellStart"/>
            <w:r>
              <w:rPr>
                <w:rFonts w:ascii="Corbel" w:hAnsi="Corbel"/>
                <w:color w:val="000000"/>
                <w:sz w:val="24"/>
                <w:szCs w:val="24"/>
              </w:rPr>
              <w:t>Versiglioni</w:t>
            </w:r>
            <w:proofErr w:type="spellEnd"/>
          </w:p>
        </w:tc>
        <w:tc>
          <w:tcPr>
            <w:tcW w:w="993" w:type="dxa"/>
          </w:tcPr>
          <w:p w14:paraId="3678C72D" w14:textId="77ABB4E4" w:rsidR="009C4F86" w:rsidRPr="00F93370" w:rsidRDefault="009C4F86" w:rsidP="009C4F86">
            <w:pPr>
              <w:jc w:val="both"/>
              <w:rPr>
                <w:rFonts w:ascii="Corbel" w:hAnsi="Corbel"/>
                <w:sz w:val="24"/>
                <w:szCs w:val="24"/>
              </w:rPr>
            </w:pPr>
            <w:r>
              <w:rPr>
                <w:rFonts w:ascii="Corbel" w:hAnsi="Corbel"/>
                <w:sz w:val="24"/>
                <w:szCs w:val="24"/>
              </w:rPr>
              <w:t>I</w:t>
            </w:r>
          </w:p>
        </w:tc>
      </w:tr>
      <w:tr w:rsidR="009C4F86" w:rsidRPr="00F93370" w14:paraId="05DF36FA" w14:textId="77777777" w:rsidTr="0073675D">
        <w:tc>
          <w:tcPr>
            <w:tcW w:w="2660" w:type="dxa"/>
          </w:tcPr>
          <w:p w14:paraId="3EBE856F" w14:textId="2AE951CE" w:rsidR="009C4F86" w:rsidRPr="00F93370" w:rsidRDefault="009C4F86" w:rsidP="009C4F86">
            <w:pPr>
              <w:jc w:val="both"/>
              <w:rPr>
                <w:rFonts w:ascii="Corbel" w:hAnsi="Corbel"/>
                <w:sz w:val="24"/>
                <w:szCs w:val="24"/>
              </w:rPr>
            </w:pPr>
            <w:r>
              <w:rPr>
                <w:rFonts w:ascii="Corbel" w:hAnsi="Corbel"/>
                <w:sz w:val="24"/>
                <w:szCs w:val="24"/>
              </w:rPr>
              <w:t>Economia della tassazione</w:t>
            </w:r>
          </w:p>
        </w:tc>
        <w:tc>
          <w:tcPr>
            <w:tcW w:w="1276" w:type="dxa"/>
          </w:tcPr>
          <w:p w14:paraId="2E11CC31" w14:textId="2F7C0EB5" w:rsidR="009C4F86" w:rsidRPr="00F93370" w:rsidRDefault="009C4F86" w:rsidP="009C4F86">
            <w:pPr>
              <w:jc w:val="both"/>
              <w:rPr>
                <w:rFonts w:ascii="Corbel" w:hAnsi="Corbel"/>
                <w:sz w:val="24"/>
                <w:szCs w:val="24"/>
              </w:rPr>
            </w:pPr>
            <w:r>
              <w:rPr>
                <w:rFonts w:ascii="Corbel" w:hAnsi="Corbel"/>
                <w:sz w:val="24"/>
                <w:szCs w:val="24"/>
              </w:rPr>
              <w:t>9</w:t>
            </w:r>
          </w:p>
        </w:tc>
        <w:tc>
          <w:tcPr>
            <w:tcW w:w="1559" w:type="dxa"/>
          </w:tcPr>
          <w:p w14:paraId="7BD3379C" w14:textId="77777777" w:rsidR="009C4F86" w:rsidRPr="00F93370" w:rsidRDefault="009C4F86" w:rsidP="009C4F86">
            <w:pPr>
              <w:jc w:val="both"/>
              <w:rPr>
                <w:rFonts w:ascii="Corbel" w:hAnsi="Corbel"/>
                <w:sz w:val="24"/>
                <w:szCs w:val="24"/>
              </w:rPr>
            </w:pPr>
            <w:r w:rsidRPr="00F93370">
              <w:rPr>
                <w:rFonts w:ascii="Corbel" w:hAnsi="Corbel"/>
                <w:sz w:val="24"/>
                <w:szCs w:val="24"/>
              </w:rPr>
              <w:t>SECS-P/0</w:t>
            </w:r>
            <w:r>
              <w:rPr>
                <w:rFonts w:ascii="Corbel" w:hAnsi="Corbel"/>
                <w:sz w:val="24"/>
                <w:szCs w:val="24"/>
              </w:rPr>
              <w:t>3</w:t>
            </w:r>
          </w:p>
          <w:p w14:paraId="71094445" w14:textId="77777777" w:rsidR="009C4F86" w:rsidRPr="00F93370" w:rsidRDefault="009C4F86" w:rsidP="009C4F86">
            <w:pPr>
              <w:jc w:val="both"/>
              <w:rPr>
                <w:rFonts w:ascii="Corbel" w:hAnsi="Corbel"/>
                <w:sz w:val="24"/>
                <w:szCs w:val="24"/>
              </w:rPr>
            </w:pPr>
          </w:p>
        </w:tc>
        <w:tc>
          <w:tcPr>
            <w:tcW w:w="3118" w:type="dxa"/>
          </w:tcPr>
          <w:p w14:paraId="0B8CFACA" w14:textId="22048799" w:rsidR="009C4F86" w:rsidRPr="00F93370" w:rsidRDefault="009C4F86" w:rsidP="009C4F86">
            <w:pPr>
              <w:jc w:val="both"/>
              <w:rPr>
                <w:rFonts w:ascii="Corbel" w:hAnsi="Corbel"/>
                <w:sz w:val="24"/>
                <w:szCs w:val="24"/>
              </w:rPr>
            </w:pPr>
            <w:r>
              <w:rPr>
                <w:rFonts w:ascii="Corbel" w:hAnsi="Corbel"/>
                <w:sz w:val="24"/>
                <w:szCs w:val="24"/>
              </w:rPr>
              <w:t>Cr</w:t>
            </w:r>
            <w:r w:rsidR="00B82A25">
              <w:rPr>
                <w:rFonts w:ascii="Corbel" w:hAnsi="Corbel"/>
                <w:sz w:val="24"/>
                <w:szCs w:val="24"/>
              </w:rPr>
              <w:t>istiano Perugini</w:t>
            </w:r>
          </w:p>
        </w:tc>
        <w:tc>
          <w:tcPr>
            <w:tcW w:w="993" w:type="dxa"/>
          </w:tcPr>
          <w:p w14:paraId="3A7DC444" w14:textId="31F65C48" w:rsidR="009C4F86" w:rsidRPr="00F93370" w:rsidRDefault="00B82A25" w:rsidP="009C4F86">
            <w:pPr>
              <w:jc w:val="both"/>
              <w:rPr>
                <w:rFonts w:ascii="Corbel" w:hAnsi="Corbel"/>
                <w:sz w:val="24"/>
                <w:szCs w:val="24"/>
              </w:rPr>
            </w:pPr>
            <w:r>
              <w:rPr>
                <w:rFonts w:ascii="Corbel" w:hAnsi="Corbel"/>
                <w:sz w:val="24"/>
                <w:szCs w:val="24"/>
              </w:rPr>
              <w:t>I</w:t>
            </w:r>
          </w:p>
        </w:tc>
      </w:tr>
      <w:tr w:rsidR="009C4F86" w:rsidRPr="00F93370" w14:paraId="72E2B842" w14:textId="77777777" w:rsidTr="0073675D">
        <w:tc>
          <w:tcPr>
            <w:tcW w:w="2660" w:type="dxa"/>
          </w:tcPr>
          <w:p w14:paraId="5F4CD93A" w14:textId="581CB21B" w:rsidR="009C4F86" w:rsidRPr="00F93370" w:rsidRDefault="009C4F86" w:rsidP="009C4F86">
            <w:pPr>
              <w:jc w:val="both"/>
              <w:rPr>
                <w:rFonts w:ascii="Corbel" w:hAnsi="Corbel"/>
                <w:sz w:val="24"/>
                <w:szCs w:val="24"/>
              </w:rPr>
            </w:pPr>
            <w:r>
              <w:rPr>
                <w:rFonts w:ascii="Corbel" w:hAnsi="Corbel"/>
                <w:color w:val="000000"/>
                <w:sz w:val="24"/>
                <w:szCs w:val="24"/>
              </w:rPr>
              <w:t xml:space="preserve">Corporate </w:t>
            </w:r>
            <w:proofErr w:type="spellStart"/>
            <w:r>
              <w:rPr>
                <w:rFonts w:ascii="Corbel" w:hAnsi="Corbel"/>
                <w:color w:val="000000"/>
                <w:sz w:val="24"/>
                <w:szCs w:val="24"/>
              </w:rPr>
              <w:t>finance</w:t>
            </w:r>
            <w:proofErr w:type="spellEnd"/>
          </w:p>
        </w:tc>
        <w:tc>
          <w:tcPr>
            <w:tcW w:w="1276" w:type="dxa"/>
          </w:tcPr>
          <w:p w14:paraId="1FDB67D6" w14:textId="454CEF60" w:rsidR="009C4F86" w:rsidRPr="00F93370" w:rsidRDefault="009C4F86" w:rsidP="009C4F86">
            <w:pPr>
              <w:jc w:val="both"/>
              <w:rPr>
                <w:rFonts w:ascii="Corbel" w:hAnsi="Corbel"/>
                <w:sz w:val="24"/>
                <w:szCs w:val="24"/>
              </w:rPr>
            </w:pPr>
            <w:r>
              <w:rPr>
                <w:rFonts w:ascii="Corbel" w:hAnsi="Corbel"/>
                <w:sz w:val="24"/>
                <w:szCs w:val="24"/>
              </w:rPr>
              <w:t>9</w:t>
            </w:r>
          </w:p>
        </w:tc>
        <w:tc>
          <w:tcPr>
            <w:tcW w:w="1559" w:type="dxa"/>
          </w:tcPr>
          <w:p w14:paraId="3F2B52E9" w14:textId="77777777" w:rsidR="009C4F86" w:rsidRPr="00F93370" w:rsidRDefault="009C4F86" w:rsidP="009C4F86">
            <w:pPr>
              <w:jc w:val="both"/>
              <w:rPr>
                <w:rFonts w:ascii="Corbel" w:hAnsi="Corbel"/>
                <w:sz w:val="24"/>
                <w:szCs w:val="24"/>
              </w:rPr>
            </w:pPr>
            <w:r w:rsidRPr="00F93370">
              <w:rPr>
                <w:rFonts w:ascii="Corbel" w:hAnsi="Corbel"/>
                <w:sz w:val="24"/>
                <w:szCs w:val="24"/>
              </w:rPr>
              <w:t>SECS-P/</w:t>
            </w:r>
            <w:r>
              <w:rPr>
                <w:rFonts w:ascii="Corbel" w:hAnsi="Corbel"/>
                <w:sz w:val="24"/>
                <w:szCs w:val="24"/>
              </w:rPr>
              <w:t>11</w:t>
            </w:r>
          </w:p>
          <w:p w14:paraId="7C188A22" w14:textId="77777777" w:rsidR="009C4F86" w:rsidRPr="00F93370" w:rsidRDefault="009C4F86" w:rsidP="009C4F86">
            <w:pPr>
              <w:jc w:val="both"/>
              <w:rPr>
                <w:rFonts w:ascii="Corbel" w:hAnsi="Corbel"/>
                <w:sz w:val="24"/>
                <w:szCs w:val="24"/>
              </w:rPr>
            </w:pPr>
          </w:p>
        </w:tc>
        <w:tc>
          <w:tcPr>
            <w:tcW w:w="3118" w:type="dxa"/>
          </w:tcPr>
          <w:p w14:paraId="54784438" w14:textId="5AE1E7F4" w:rsidR="009C4F86" w:rsidRPr="00F93370" w:rsidRDefault="00B82A25" w:rsidP="009C4F86">
            <w:pPr>
              <w:jc w:val="both"/>
              <w:rPr>
                <w:rFonts w:ascii="Corbel" w:hAnsi="Corbel"/>
                <w:color w:val="000000"/>
                <w:sz w:val="24"/>
                <w:szCs w:val="24"/>
              </w:rPr>
            </w:pPr>
            <w:r>
              <w:rPr>
                <w:rFonts w:ascii="Corbel" w:hAnsi="Corbel"/>
                <w:color w:val="000000"/>
                <w:sz w:val="24"/>
                <w:szCs w:val="24"/>
              </w:rPr>
              <w:t>Loris Lino Maria Nadotti</w:t>
            </w:r>
          </w:p>
        </w:tc>
        <w:tc>
          <w:tcPr>
            <w:tcW w:w="993" w:type="dxa"/>
          </w:tcPr>
          <w:p w14:paraId="24DDFA94" w14:textId="33BE43EB" w:rsidR="009C4F86" w:rsidRPr="00F93370" w:rsidRDefault="00B82A25" w:rsidP="009C4F86">
            <w:pPr>
              <w:jc w:val="both"/>
              <w:rPr>
                <w:rFonts w:ascii="Corbel" w:hAnsi="Corbel"/>
                <w:sz w:val="24"/>
                <w:szCs w:val="24"/>
              </w:rPr>
            </w:pPr>
            <w:r>
              <w:rPr>
                <w:rFonts w:ascii="Corbel" w:hAnsi="Corbel"/>
                <w:sz w:val="24"/>
                <w:szCs w:val="24"/>
              </w:rPr>
              <w:t>II</w:t>
            </w:r>
          </w:p>
        </w:tc>
      </w:tr>
      <w:tr w:rsidR="009C4F86" w:rsidRPr="00F93370" w14:paraId="5D2A5B38" w14:textId="77777777" w:rsidTr="0073675D">
        <w:tc>
          <w:tcPr>
            <w:tcW w:w="2660" w:type="dxa"/>
          </w:tcPr>
          <w:p w14:paraId="7EC3BA87" w14:textId="1F01DBED" w:rsidR="009C4F86" w:rsidRPr="00F93370" w:rsidRDefault="009C4F86" w:rsidP="009C4F86">
            <w:pPr>
              <w:jc w:val="both"/>
              <w:rPr>
                <w:rFonts w:ascii="Corbel" w:hAnsi="Corbel"/>
                <w:sz w:val="24"/>
                <w:szCs w:val="24"/>
              </w:rPr>
            </w:pPr>
            <w:r>
              <w:rPr>
                <w:rFonts w:ascii="Corbel" w:hAnsi="Corbel"/>
                <w:color w:val="000000"/>
                <w:sz w:val="24"/>
                <w:szCs w:val="24"/>
              </w:rPr>
              <w:lastRenderedPageBreak/>
              <w:t>Metodi statistici per l’analisi dei rischi aziendali</w:t>
            </w:r>
          </w:p>
        </w:tc>
        <w:tc>
          <w:tcPr>
            <w:tcW w:w="1276" w:type="dxa"/>
          </w:tcPr>
          <w:p w14:paraId="35D7C54E" w14:textId="03FB263D" w:rsidR="009C4F86" w:rsidRPr="00F93370" w:rsidRDefault="009C4F86" w:rsidP="009C4F86">
            <w:pPr>
              <w:jc w:val="both"/>
              <w:rPr>
                <w:rFonts w:ascii="Corbel" w:hAnsi="Corbel"/>
                <w:sz w:val="24"/>
                <w:szCs w:val="24"/>
              </w:rPr>
            </w:pPr>
            <w:r>
              <w:rPr>
                <w:rFonts w:ascii="Corbel" w:hAnsi="Corbel"/>
                <w:sz w:val="24"/>
                <w:szCs w:val="24"/>
              </w:rPr>
              <w:t>6</w:t>
            </w:r>
          </w:p>
        </w:tc>
        <w:tc>
          <w:tcPr>
            <w:tcW w:w="1559" w:type="dxa"/>
          </w:tcPr>
          <w:p w14:paraId="31B90958" w14:textId="77777777" w:rsidR="009C4F86" w:rsidRPr="00F93370" w:rsidRDefault="009C4F86" w:rsidP="009C4F86">
            <w:pPr>
              <w:jc w:val="both"/>
              <w:rPr>
                <w:rFonts w:ascii="Corbel" w:hAnsi="Corbel"/>
                <w:sz w:val="24"/>
                <w:szCs w:val="24"/>
              </w:rPr>
            </w:pPr>
            <w:r w:rsidRPr="00F93370">
              <w:rPr>
                <w:rFonts w:ascii="Corbel" w:hAnsi="Corbel"/>
                <w:sz w:val="24"/>
                <w:szCs w:val="24"/>
              </w:rPr>
              <w:t>SECS-S/0</w:t>
            </w:r>
            <w:r>
              <w:rPr>
                <w:rFonts w:ascii="Corbel" w:hAnsi="Corbel"/>
                <w:sz w:val="24"/>
                <w:szCs w:val="24"/>
              </w:rPr>
              <w:t>1</w:t>
            </w:r>
          </w:p>
        </w:tc>
        <w:tc>
          <w:tcPr>
            <w:tcW w:w="3118" w:type="dxa"/>
          </w:tcPr>
          <w:p w14:paraId="236B34B0" w14:textId="77777777" w:rsidR="009C4F86" w:rsidRDefault="00B82A25" w:rsidP="009C4F86">
            <w:pPr>
              <w:jc w:val="both"/>
              <w:rPr>
                <w:rFonts w:ascii="Corbel" w:hAnsi="Corbel"/>
                <w:color w:val="000000"/>
                <w:sz w:val="24"/>
                <w:szCs w:val="24"/>
              </w:rPr>
            </w:pPr>
            <w:r>
              <w:rPr>
                <w:rFonts w:ascii="Corbel" w:hAnsi="Corbel"/>
                <w:color w:val="000000"/>
                <w:sz w:val="24"/>
                <w:szCs w:val="24"/>
              </w:rPr>
              <w:t>Francesco Bartolucci</w:t>
            </w:r>
          </w:p>
          <w:p w14:paraId="22A83DCD" w14:textId="099E9BF3" w:rsidR="00B82A25" w:rsidRPr="00F93370" w:rsidRDefault="00B82A25" w:rsidP="009C4F86">
            <w:pPr>
              <w:jc w:val="both"/>
              <w:rPr>
                <w:rFonts w:ascii="Corbel" w:hAnsi="Corbel"/>
                <w:sz w:val="24"/>
                <w:szCs w:val="24"/>
              </w:rPr>
            </w:pPr>
            <w:r>
              <w:rPr>
                <w:rFonts w:ascii="Corbel" w:hAnsi="Corbel"/>
                <w:color w:val="000000"/>
                <w:sz w:val="24"/>
                <w:szCs w:val="24"/>
              </w:rPr>
              <w:t>Elena Stanghellini</w:t>
            </w:r>
          </w:p>
        </w:tc>
        <w:tc>
          <w:tcPr>
            <w:tcW w:w="993" w:type="dxa"/>
          </w:tcPr>
          <w:p w14:paraId="2B57AA3B" w14:textId="74070573" w:rsidR="009C4F86" w:rsidRPr="00F93370" w:rsidRDefault="0037056A" w:rsidP="009C4F86">
            <w:pPr>
              <w:jc w:val="both"/>
              <w:rPr>
                <w:rFonts w:ascii="Corbel" w:hAnsi="Corbel"/>
                <w:sz w:val="24"/>
                <w:szCs w:val="24"/>
              </w:rPr>
            </w:pPr>
            <w:r>
              <w:rPr>
                <w:rFonts w:ascii="Corbel" w:hAnsi="Corbel"/>
                <w:sz w:val="24"/>
                <w:szCs w:val="24"/>
              </w:rPr>
              <w:t>II</w:t>
            </w:r>
          </w:p>
        </w:tc>
      </w:tr>
      <w:tr w:rsidR="009C4F86" w:rsidRPr="00F93370" w14:paraId="43E921ED" w14:textId="77777777" w:rsidTr="0073675D">
        <w:tc>
          <w:tcPr>
            <w:tcW w:w="2660" w:type="dxa"/>
          </w:tcPr>
          <w:p w14:paraId="3CFA5F9E" w14:textId="42A6A809" w:rsidR="009C4F86" w:rsidRPr="00F93370" w:rsidRDefault="009C4F86" w:rsidP="009C4F86">
            <w:pPr>
              <w:spacing w:before="120"/>
              <w:jc w:val="both"/>
              <w:rPr>
                <w:rFonts w:ascii="Corbel" w:hAnsi="Corbel"/>
                <w:color w:val="000000"/>
                <w:sz w:val="24"/>
                <w:szCs w:val="24"/>
              </w:rPr>
            </w:pPr>
            <w:r>
              <w:rPr>
                <w:rFonts w:ascii="Corbel" w:hAnsi="Corbel"/>
                <w:sz w:val="24"/>
                <w:szCs w:val="24"/>
              </w:rPr>
              <w:t>Economia delle istituzioni e dei mercati regolati</w:t>
            </w:r>
          </w:p>
        </w:tc>
        <w:tc>
          <w:tcPr>
            <w:tcW w:w="1276" w:type="dxa"/>
          </w:tcPr>
          <w:p w14:paraId="6C32F5EE" w14:textId="125A7120" w:rsidR="009C4F86" w:rsidRPr="00F93370" w:rsidRDefault="009C4F86" w:rsidP="009C4F86">
            <w:pPr>
              <w:jc w:val="both"/>
              <w:rPr>
                <w:rFonts w:ascii="Corbel" w:hAnsi="Corbel"/>
                <w:sz w:val="24"/>
                <w:szCs w:val="24"/>
              </w:rPr>
            </w:pPr>
            <w:r>
              <w:rPr>
                <w:rFonts w:ascii="Corbel" w:hAnsi="Corbel"/>
                <w:sz w:val="24"/>
                <w:szCs w:val="24"/>
              </w:rPr>
              <w:t>6</w:t>
            </w:r>
          </w:p>
        </w:tc>
        <w:tc>
          <w:tcPr>
            <w:tcW w:w="1559" w:type="dxa"/>
          </w:tcPr>
          <w:p w14:paraId="7A119AE0" w14:textId="77777777" w:rsidR="009C4F86" w:rsidRPr="00F93370" w:rsidRDefault="009C4F86" w:rsidP="009C4F86">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106F877A" w14:textId="77777777" w:rsidR="009C4F86" w:rsidRPr="00F93370" w:rsidRDefault="009C4F86" w:rsidP="009C4F86">
            <w:pPr>
              <w:jc w:val="both"/>
              <w:rPr>
                <w:rFonts w:ascii="Corbel" w:hAnsi="Corbel"/>
                <w:sz w:val="24"/>
                <w:szCs w:val="24"/>
              </w:rPr>
            </w:pPr>
          </w:p>
        </w:tc>
        <w:tc>
          <w:tcPr>
            <w:tcW w:w="3118" w:type="dxa"/>
          </w:tcPr>
          <w:p w14:paraId="1CEBBCA5" w14:textId="77777777" w:rsidR="009C4F86" w:rsidRDefault="00B82A25" w:rsidP="009C4F86">
            <w:pPr>
              <w:jc w:val="both"/>
              <w:rPr>
                <w:rFonts w:ascii="Corbel" w:hAnsi="Corbel"/>
                <w:sz w:val="24"/>
                <w:szCs w:val="24"/>
              </w:rPr>
            </w:pPr>
            <w:r>
              <w:rPr>
                <w:rFonts w:ascii="Corbel" w:hAnsi="Corbel"/>
                <w:sz w:val="24"/>
                <w:szCs w:val="24"/>
              </w:rPr>
              <w:t xml:space="preserve">Paolo </w:t>
            </w:r>
            <w:proofErr w:type="spellStart"/>
            <w:r>
              <w:rPr>
                <w:rFonts w:ascii="Corbel" w:hAnsi="Corbel"/>
                <w:sz w:val="24"/>
                <w:szCs w:val="24"/>
              </w:rPr>
              <w:t>Polinori</w:t>
            </w:r>
            <w:proofErr w:type="spellEnd"/>
          </w:p>
          <w:p w14:paraId="21AD0FCA" w14:textId="5D70128F" w:rsidR="00B82A25" w:rsidRPr="00F93370" w:rsidRDefault="00B82A25" w:rsidP="009C4F86">
            <w:pPr>
              <w:jc w:val="both"/>
              <w:rPr>
                <w:rFonts w:ascii="Corbel" w:hAnsi="Corbel"/>
                <w:sz w:val="24"/>
                <w:szCs w:val="24"/>
              </w:rPr>
            </w:pPr>
          </w:p>
        </w:tc>
        <w:tc>
          <w:tcPr>
            <w:tcW w:w="993" w:type="dxa"/>
          </w:tcPr>
          <w:p w14:paraId="07438244" w14:textId="3D4F7010" w:rsidR="009C4F86" w:rsidRPr="00F93370" w:rsidRDefault="0037056A" w:rsidP="009C4F86">
            <w:pPr>
              <w:jc w:val="both"/>
              <w:rPr>
                <w:rFonts w:ascii="Corbel" w:hAnsi="Corbel"/>
                <w:sz w:val="24"/>
                <w:szCs w:val="24"/>
              </w:rPr>
            </w:pPr>
            <w:r>
              <w:rPr>
                <w:rFonts w:ascii="Corbel" w:hAnsi="Corbel"/>
                <w:sz w:val="24"/>
                <w:szCs w:val="24"/>
              </w:rPr>
              <w:t>II</w:t>
            </w:r>
          </w:p>
        </w:tc>
      </w:tr>
    </w:tbl>
    <w:p w14:paraId="5D58AE28" w14:textId="77777777" w:rsidR="008D6240" w:rsidRPr="000F7E79" w:rsidRDefault="008D6240" w:rsidP="00102BD0">
      <w:pPr>
        <w:pStyle w:val="Corpotesto"/>
        <w:rPr>
          <w:rFonts w:ascii="Corbel" w:hAnsi="Corbel"/>
          <w:sz w:val="24"/>
          <w:szCs w:val="24"/>
        </w:rPr>
      </w:pPr>
    </w:p>
    <w:p w14:paraId="54F0CE2B" w14:textId="3431AD0F" w:rsidR="00ED06CE" w:rsidRPr="000F7E79" w:rsidRDefault="00ED06CE" w:rsidP="00ED06CE">
      <w:pPr>
        <w:pStyle w:val="Corpotesto"/>
        <w:rPr>
          <w:rFonts w:ascii="Corbel" w:hAnsi="Corbel"/>
          <w:sz w:val="24"/>
          <w:szCs w:val="24"/>
        </w:rPr>
      </w:pPr>
      <w:r>
        <w:rPr>
          <w:rFonts w:ascii="Corbel" w:hAnsi="Corbel"/>
          <w:sz w:val="24"/>
          <w:szCs w:val="24"/>
        </w:rPr>
        <w:t xml:space="preserve">Gli insegnamenti del primo anno (curriculum Accounting &amp; </w:t>
      </w:r>
      <w:r w:rsidR="00823AE9">
        <w:rPr>
          <w:rFonts w:ascii="Corbel" w:hAnsi="Corbel"/>
          <w:sz w:val="24"/>
          <w:szCs w:val="24"/>
        </w:rPr>
        <w:t>Management strategy</w:t>
      </w:r>
      <w:r>
        <w:rPr>
          <w:rFonts w:ascii="Corbel" w:hAnsi="Corbel"/>
          <w:sz w:val="24"/>
          <w:szCs w:val="24"/>
        </w:rPr>
        <w:t>) del Corso di Laurea Magistrale in Amministrazione, finanza e controllo</w:t>
      </w:r>
    </w:p>
    <w:p w14:paraId="10BEB951" w14:textId="77777777" w:rsidR="009C4F86" w:rsidRDefault="009C4F86" w:rsidP="00102BD0">
      <w:pPr>
        <w:pStyle w:val="Corpotesto"/>
        <w:rPr>
          <w:rFonts w:ascii="Corbel" w:hAnsi="Corbel"/>
          <w:sz w:val="24"/>
          <w:szCs w:val="24"/>
        </w:rPr>
      </w:pPr>
    </w:p>
    <w:p w14:paraId="1FCE9D43" w14:textId="77777777" w:rsidR="009C4F86" w:rsidRPr="000F7E79" w:rsidRDefault="009C4F86" w:rsidP="00102BD0">
      <w:pPr>
        <w:pStyle w:val="Corpotesto"/>
        <w:rPr>
          <w:rFonts w:ascii="Corbel" w:hAnsi="Corbel"/>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315694" w:rsidRPr="00F93370" w14:paraId="352F8C15" w14:textId="77777777" w:rsidTr="0073675D">
        <w:tc>
          <w:tcPr>
            <w:tcW w:w="2660" w:type="dxa"/>
            <w:shd w:val="clear" w:color="auto" w:fill="C0C0C0"/>
          </w:tcPr>
          <w:p w14:paraId="3A02A26B" w14:textId="439F564F" w:rsidR="00315694" w:rsidRPr="00F93370" w:rsidRDefault="00315694" w:rsidP="00315694">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121DA962" w14:textId="7FD52CB1" w:rsidR="00315694" w:rsidRPr="00F93370" w:rsidRDefault="00315694" w:rsidP="00315694">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16F7C528" w14:textId="6A3E4067" w:rsidR="00315694" w:rsidRPr="00F93370" w:rsidRDefault="00315694" w:rsidP="00315694">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4C63E052" w14:textId="77777777" w:rsidR="00315694" w:rsidRDefault="00315694" w:rsidP="00315694">
            <w:pPr>
              <w:jc w:val="both"/>
              <w:rPr>
                <w:rFonts w:ascii="Corbel" w:hAnsi="Corbel"/>
                <w:b/>
                <w:sz w:val="24"/>
                <w:szCs w:val="24"/>
              </w:rPr>
            </w:pPr>
            <w:r>
              <w:rPr>
                <w:rFonts w:ascii="Corbel" w:hAnsi="Corbel"/>
                <w:b/>
                <w:sz w:val="24"/>
                <w:szCs w:val="24"/>
              </w:rPr>
              <w:t>Docente</w:t>
            </w:r>
          </w:p>
          <w:p w14:paraId="3A535DFB" w14:textId="7139AB0C" w:rsidR="00315694" w:rsidRPr="00F93370" w:rsidRDefault="00315694" w:rsidP="00315694">
            <w:pPr>
              <w:jc w:val="both"/>
              <w:rPr>
                <w:rFonts w:ascii="Corbel" w:hAnsi="Corbel"/>
                <w:b/>
                <w:sz w:val="24"/>
                <w:szCs w:val="24"/>
              </w:rPr>
            </w:pPr>
          </w:p>
        </w:tc>
        <w:tc>
          <w:tcPr>
            <w:tcW w:w="993" w:type="dxa"/>
            <w:shd w:val="clear" w:color="auto" w:fill="C0C0C0"/>
          </w:tcPr>
          <w:p w14:paraId="2B4946D8" w14:textId="0862A536" w:rsidR="00315694" w:rsidRPr="00F93370" w:rsidRDefault="00315694" w:rsidP="00315694">
            <w:pPr>
              <w:jc w:val="both"/>
              <w:rPr>
                <w:rFonts w:ascii="Corbel" w:hAnsi="Corbel"/>
                <w:b/>
                <w:sz w:val="24"/>
                <w:szCs w:val="24"/>
              </w:rPr>
            </w:pPr>
            <w:r>
              <w:rPr>
                <w:rFonts w:ascii="Corbel" w:hAnsi="Corbel"/>
                <w:b/>
                <w:sz w:val="24"/>
                <w:szCs w:val="24"/>
              </w:rPr>
              <w:t>SEM</w:t>
            </w:r>
          </w:p>
        </w:tc>
      </w:tr>
      <w:tr w:rsidR="0037056A" w:rsidRPr="00F93370" w14:paraId="72E955EC" w14:textId="77777777" w:rsidTr="0073675D">
        <w:tc>
          <w:tcPr>
            <w:tcW w:w="2660" w:type="dxa"/>
          </w:tcPr>
          <w:p w14:paraId="7C1DE3A2" w14:textId="42B47495" w:rsidR="0037056A" w:rsidRPr="00F93370" w:rsidRDefault="0037056A" w:rsidP="0037056A">
            <w:pPr>
              <w:jc w:val="both"/>
              <w:rPr>
                <w:rFonts w:ascii="Corbel" w:hAnsi="Corbel"/>
                <w:sz w:val="24"/>
                <w:szCs w:val="24"/>
              </w:rPr>
            </w:pPr>
            <w:r>
              <w:rPr>
                <w:rFonts w:ascii="Corbel" w:hAnsi="Corbel"/>
                <w:color w:val="000000"/>
                <w:sz w:val="24"/>
                <w:szCs w:val="24"/>
              </w:rPr>
              <w:t>Bilancio e principi contabili internazionali</w:t>
            </w:r>
          </w:p>
        </w:tc>
        <w:tc>
          <w:tcPr>
            <w:tcW w:w="1276" w:type="dxa"/>
          </w:tcPr>
          <w:p w14:paraId="5ED08C40" w14:textId="1FE95A70" w:rsidR="0037056A" w:rsidRPr="00F93370" w:rsidRDefault="0037056A" w:rsidP="0037056A">
            <w:pPr>
              <w:jc w:val="both"/>
              <w:rPr>
                <w:rFonts w:ascii="Corbel" w:hAnsi="Corbel"/>
                <w:sz w:val="24"/>
                <w:szCs w:val="24"/>
              </w:rPr>
            </w:pPr>
            <w:r w:rsidRPr="00F93370">
              <w:rPr>
                <w:rFonts w:ascii="Corbel" w:hAnsi="Corbel"/>
                <w:sz w:val="24"/>
                <w:szCs w:val="24"/>
              </w:rPr>
              <w:t>9</w:t>
            </w:r>
          </w:p>
        </w:tc>
        <w:tc>
          <w:tcPr>
            <w:tcW w:w="1559" w:type="dxa"/>
          </w:tcPr>
          <w:p w14:paraId="563F3A27" w14:textId="77777777" w:rsidR="0037056A" w:rsidRPr="00F93370" w:rsidRDefault="0037056A" w:rsidP="0037056A">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23C3E0C8" w14:textId="77777777" w:rsidR="0037056A" w:rsidRPr="00F93370" w:rsidRDefault="0037056A" w:rsidP="0037056A">
            <w:pPr>
              <w:jc w:val="both"/>
              <w:rPr>
                <w:rFonts w:ascii="Corbel" w:hAnsi="Corbel"/>
                <w:sz w:val="24"/>
                <w:szCs w:val="24"/>
              </w:rPr>
            </w:pPr>
          </w:p>
        </w:tc>
        <w:tc>
          <w:tcPr>
            <w:tcW w:w="3118" w:type="dxa"/>
          </w:tcPr>
          <w:p w14:paraId="2C93101B" w14:textId="61DCFC5B" w:rsidR="0037056A" w:rsidRPr="00F93370" w:rsidRDefault="0037056A" w:rsidP="0037056A">
            <w:pPr>
              <w:jc w:val="both"/>
              <w:rPr>
                <w:rFonts w:ascii="Corbel" w:hAnsi="Corbel"/>
                <w:sz w:val="24"/>
                <w:szCs w:val="24"/>
              </w:rPr>
            </w:pPr>
            <w:r>
              <w:rPr>
                <w:rFonts w:ascii="Corbel" w:hAnsi="Corbel"/>
                <w:color w:val="000000"/>
                <w:sz w:val="24"/>
                <w:szCs w:val="24"/>
              </w:rPr>
              <w:t>Libero Mario Mari</w:t>
            </w:r>
          </w:p>
        </w:tc>
        <w:tc>
          <w:tcPr>
            <w:tcW w:w="993" w:type="dxa"/>
          </w:tcPr>
          <w:p w14:paraId="20DDAAAC" w14:textId="64428006" w:rsidR="0037056A" w:rsidRPr="00F93370" w:rsidRDefault="0037056A" w:rsidP="0037056A">
            <w:pPr>
              <w:jc w:val="both"/>
              <w:rPr>
                <w:rFonts w:ascii="Corbel" w:hAnsi="Corbel"/>
                <w:sz w:val="24"/>
                <w:szCs w:val="24"/>
              </w:rPr>
            </w:pPr>
            <w:r>
              <w:rPr>
                <w:rFonts w:ascii="Corbel" w:hAnsi="Corbel"/>
                <w:sz w:val="24"/>
                <w:szCs w:val="24"/>
              </w:rPr>
              <w:t>I</w:t>
            </w:r>
          </w:p>
        </w:tc>
      </w:tr>
      <w:tr w:rsidR="00706734" w14:paraId="08E2BFFC" w14:textId="77777777" w:rsidTr="0073675D">
        <w:tc>
          <w:tcPr>
            <w:tcW w:w="2660" w:type="dxa"/>
          </w:tcPr>
          <w:p w14:paraId="7C922139" w14:textId="13170BB5" w:rsidR="00706734" w:rsidRPr="00F93370" w:rsidRDefault="00706734" w:rsidP="00706734">
            <w:pPr>
              <w:jc w:val="both"/>
              <w:rPr>
                <w:rFonts w:ascii="Corbel" w:hAnsi="Corbel"/>
                <w:sz w:val="24"/>
                <w:szCs w:val="24"/>
              </w:rPr>
            </w:pPr>
            <w:r>
              <w:rPr>
                <w:rFonts w:ascii="Corbel" w:hAnsi="Corbel"/>
                <w:color w:val="000000"/>
                <w:sz w:val="24"/>
                <w:szCs w:val="24"/>
              </w:rPr>
              <w:t>Contabilità per la direzione</w:t>
            </w:r>
          </w:p>
        </w:tc>
        <w:tc>
          <w:tcPr>
            <w:tcW w:w="1276" w:type="dxa"/>
          </w:tcPr>
          <w:p w14:paraId="7624758B" w14:textId="7628D885" w:rsidR="00706734" w:rsidRPr="00F93370" w:rsidRDefault="00706734" w:rsidP="00706734">
            <w:pPr>
              <w:jc w:val="both"/>
              <w:rPr>
                <w:rFonts w:ascii="Corbel" w:hAnsi="Corbel"/>
                <w:sz w:val="24"/>
                <w:szCs w:val="24"/>
              </w:rPr>
            </w:pPr>
            <w:r w:rsidRPr="00F93370">
              <w:rPr>
                <w:rFonts w:ascii="Corbel" w:hAnsi="Corbel"/>
                <w:sz w:val="24"/>
                <w:szCs w:val="24"/>
              </w:rPr>
              <w:t>6</w:t>
            </w:r>
          </w:p>
        </w:tc>
        <w:tc>
          <w:tcPr>
            <w:tcW w:w="1559" w:type="dxa"/>
          </w:tcPr>
          <w:p w14:paraId="1807683F" w14:textId="77777777" w:rsidR="00706734" w:rsidRPr="00F93370" w:rsidRDefault="00706734" w:rsidP="00706734">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70279105" w14:textId="77777777" w:rsidR="00706734" w:rsidRPr="00F93370" w:rsidRDefault="00706734" w:rsidP="00706734">
            <w:pPr>
              <w:jc w:val="both"/>
              <w:rPr>
                <w:rFonts w:ascii="Corbel" w:hAnsi="Corbel"/>
                <w:sz w:val="24"/>
                <w:szCs w:val="24"/>
              </w:rPr>
            </w:pPr>
          </w:p>
        </w:tc>
        <w:tc>
          <w:tcPr>
            <w:tcW w:w="3118" w:type="dxa"/>
          </w:tcPr>
          <w:p w14:paraId="38F36C1F" w14:textId="28E87F87" w:rsidR="00706734" w:rsidRPr="00F93370" w:rsidRDefault="00706734" w:rsidP="00706734">
            <w:pPr>
              <w:jc w:val="both"/>
              <w:rPr>
                <w:rFonts w:ascii="Corbel" w:hAnsi="Corbel"/>
                <w:color w:val="000000"/>
                <w:sz w:val="24"/>
                <w:szCs w:val="24"/>
              </w:rPr>
            </w:pPr>
            <w:r>
              <w:rPr>
                <w:rFonts w:ascii="Corbel" w:hAnsi="Corbel"/>
                <w:color w:val="000000"/>
                <w:sz w:val="24"/>
                <w:szCs w:val="24"/>
              </w:rPr>
              <w:t>Fabio Santini</w:t>
            </w:r>
          </w:p>
        </w:tc>
        <w:tc>
          <w:tcPr>
            <w:tcW w:w="993" w:type="dxa"/>
          </w:tcPr>
          <w:p w14:paraId="6D87AC1D" w14:textId="62D03DE9" w:rsidR="00706734" w:rsidRDefault="00706734" w:rsidP="00706734">
            <w:pPr>
              <w:jc w:val="both"/>
              <w:rPr>
                <w:rFonts w:ascii="Corbel" w:hAnsi="Corbel"/>
                <w:sz w:val="24"/>
                <w:szCs w:val="24"/>
              </w:rPr>
            </w:pPr>
            <w:r>
              <w:rPr>
                <w:rFonts w:ascii="Corbel" w:hAnsi="Corbel"/>
                <w:sz w:val="24"/>
                <w:szCs w:val="24"/>
              </w:rPr>
              <w:t>I</w:t>
            </w:r>
          </w:p>
        </w:tc>
      </w:tr>
      <w:tr w:rsidR="008D6C2D" w:rsidRPr="00F93370" w14:paraId="0B4E40F4" w14:textId="77777777" w:rsidTr="0073675D">
        <w:tc>
          <w:tcPr>
            <w:tcW w:w="2660" w:type="dxa"/>
          </w:tcPr>
          <w:p w14:paraId="7DEBEC4D" w14:textId="788A0CF2" w:rsidR="008D6C2D" w:rsidRPr="00F93370" w:rsidRDefault="008D6C2D" w:rsidP="008D6C2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contratti di impresa</w:t>
            </w:r>
          </w:p>
        </w:tc>
        <w:tc>
          <w:tcPr>
            <w:tcW w:w="1276" w:type="dxa"/>
          </w:tcPr>
          <w:p w14:paraId="5ED54A4B" w14:textId="470ABC93" w:rsidR="008D6C2D" w:rsidRPr="00F93370" w:rsidRDefault="008D6C2D" w:rsidP="008D6C2D">
            <w:pPr>
              <w:jc w:val="both"/>
              <w:rPr>
                <w:rFonts w:ascii="Corbel" w:hAnsi="Corbel"/>
                <w:sz w:val="24"/>
                <w:szCs w:val="24"/>
              </w:rPr>
            </w:pPr>
            <w:r>
              <w:rPr>
                <w:rFonts w:ascii="Corbel" w:hAnsi="Corbel"/>
                <w:sz w:val="24"/>
                <w:szCs w:val="24"/>
              </w:rPr>
              <w:t>6</w:t>
            </w:r>
          </w:p>
          <w:p w14:paraId="3790170F" w14:textId="77777777" w:rsidR="008D6C2D" w:rsidRPr="00F93370" w:rsidRDefault="008D6C2D" w:rsidP="008D6C2D">
            <w:pPr>
              <w:jc w:val="both"/>
              <w:rPr>
                <w:rFonts w:ascii="Corbel" w:hAnsi="Corbel"/>
                <w:sz w:val="24"/>
                <w:szCs w:val="24"/>
              </w:rPr>
            </w:pPr>
          </w:p>
        </w:tc>
        <w:tc>
          <w:tcPr>
            <w:tcW w:w="1559" w:type="dxa"/>
          </w:tcPr>
          <w:p w14:paraId="2DD15EEF" w14:textId="77777777" w:rsidR="008D6C2D" w:rsidRPr="00F93370" w:rsidRDefault="008D6C2D" w:rsidP="008D6C2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5433D169" w14:textId="77777777" w:rsidR="008D6C2D" w:rsidRPr="00F93370" w:rsidRDefault="008D6C2D" w:rsidP="008D6C2D">
            <w:pPr>
              <w:jc w:val="both"/>
              <w:rPr>
                <w:rFonts w:ascii="Corbel" w:hAnsi="Corbel"/>
                <w:sz w:val="24"/>
                <w:szCs w:val="24"/>
              </w:rPr>
            </w:pPr>
          </w:p>
        </w:tc>
        <w:tc>
          <w:tcPr>
            <w:tcW w:w="3118" w:type="dxa"/>
          </w:tcPr>
          <w:p w14:paraId="62F59A22" w14:textId="553465B5" w:rsidR="008D6C2D" w:rsidRPr="00F93370" w:rsidRDefault="008D6C2D" w:rsidP="008D6C2D">
            <w:pPr>
              <w:jc w:val="both"/>
              <w:rPr>
                <w:rFonts w:ascii="Corbel" w:hAnsi="Corbel"/>
                <w:sz w:val="24"/>
                <w:szCs w:val="24"/>
              </w:rPr>
            </w:pPr>
            <w:r>
              <w:rPr>
                <w:rFonts w:ascii="Corbel" w:hAnsi="Corbel"/>
                <w:color w:val="000000"/>
                <w:sz w:val="24"/>
                <w:szCs w:val="24"/>
              </w:rPr>
              <w:t>Federica Innocenti</w:t>
            </w:r>
          </w:p>
        </w:tc>
        <w:tc>
          <w:tcPr>
            <w:tcW w:w="993" w:type="dxa"/>
          </w:tcPr>
          <w:p w14:paraId="03270743" w14:textId="7068B6D2" w:rsidR="008D6C2D" w:rsidRPr="00F93370" w:rsidRDefault="008D6C2D" w:rsidP="008D6C2D">
            <w:pPr>
              <w:jc w:val="both"/>
              <w:rPr>
                <w:rFonts w:ascii="Corbel" w:hAnsi="Corbel"/>
                <w:sz w:val="24"/>
                <w:szCs w:val="24"/>
              </w:rPr>
            </w:pPr>
            <w:r>
              <w:rPr>
                <w:rFonts w:ascii="Corbel" w:hAnsi="Corbel"/>
                <w:sz w:val="24"/>
                <w:szCs w:val="24"/>
              </w:rPr>
              <w:t>I</w:t>
            </w:r>
          </w:p>
        </w:tc>
      </w:tr>
      <w:tr w:rsidR="00315694" w:rsidRPr="00F93370" w14:paraId="089F2568" w14:textId="77777777" w:rsidTr="0073675D">
        <w:tc>
          <w:tcPr>
            <w:tcW w:w="2660" w:type="dxa"/>
          </w:tcPr>
          <w:p w14:paraId="541E792E" w14:textId="4236760F" w:rsidR="00315694" w:rsidRPr="00F93370" w:rsidRDefault="00315694" w:rsidP="00315694">
            <w:pPr>
              <w:jc w:val="both"/>
              <w:rPr>
                <w:rFonts w:ascii="Corbel" w:hAnsi="Corbel"/>
                <w:sz w:val="24"/>
                <w:szCs w:val="24"/>
              </w:rPr>
            </w:pPr>
            <w:r>
              <w:rPr>
                <w:rFonts w:ascii="Corbel" w:hAnsi="Corbel"/>
                <w:color w:val="000000"/>
                <w:sz w:val="24"/>
                <w:szCs w:val="24"/>
              </w:rPr>
              <w:t>Responsabilità e reporting sociale ed ambientale</w:t>
            </w:r>
          </w:p>
        </w:tc>
        <w:tc>
          <w:tcPr>
            <w:tcW w:w="1276" w:type="dxa"/>
          </w:tcPr>
          <w:p w14:paraId="301BAE72" w14:textId="2138E3D6" w:rsidR="00315694" w:rsidRPr="00F93370" w:rsidRDefault="00315694" w:rsidP="00315694">
            <w:pPr>
              <w:jc w:val="both"/>
              <w:rPr>
                <w:rFonts w:ascii="Corbel" w:hAnsi="Corbel"/>
                <w:sz w:val="24"/>
                <w:szCs w:val="24"/>
              </w:rPr>
            </w:pPr>
            <w:r>
              <w:rPr>
                <w:rFonts w:ascii="Corbel" w:hAnsi="Corbel"/>
                <w:sz w:val="24"/>
                <w:szCs w:val="24"/>
              </w:rPr>
              <w:t>9</w:t>
            </w:r>
          </w:p>
          <w:p w14:paraId="310026AE" w14:textId="77777777" w:rsidR="00315694" w:rsidRPr="00F93370" w:rsidRDefault="00315694" w:rsidP="00315694">
            <w:pPr>
              <w:jc w:val="both"/>
              <w:rPr>
                <w:rFonts w:ascii="Corbel" w:hAnsi="Corbel"/>
                <w:sz w:val="24"/>
                <w:szCs w:val="24"/>
              </w:rPr>
            </w:pPr>
          </w:p>
        </w:tc>
        <w:tc>
          <w:tcPr>
            <w:tcW w:w="1559" w:type="dxa"/>
          </w:tcPr>
          <w:p w14:paraId="6DD89DD3" w14:textId="77777777" w:rsidR="00315694" w:rsidRPr="00F93370" w:rsidRDefault="00315694" w:rsidP="00315694">
            <w:pPr>
              <w:jc w:val="both"/>
              <w:rPr>
                <w:rFonts w:ascii="Corbel" w:hAnsi="Corbel"/>
                <w:sz w:val="24"/>
                <w:szCs w:val="24"/>
              </w:rPr>
            </w:pPr>
            <w:r w:rsidRPr="00F93370">
              <w:rPr>
                <w:rFonts w:ascii="Corbel" w:hAnsi="Corbel"/>
                <w:sz w:val="24"/>
                <w:szCs w:val="24"/>
              </w:rPr>
              <w:t>SECS-P/</w:t>
            </w:r>
            <w:r>
              <w:rPr>
                <w:rFonts w:ascii="Corbel" w:hAnsi="Corbel"/>
                <w:sz w:val="24"/>
                <w:szCs w:val="24"/>
              </w:rPr>
              <w:t>07</w:t>
            </w:r>
          </w:p>
          <w:p w14:paraId="2A2BA5D5" w14:textId="77777777" w:rsidR="00315694" w:rsidRPr="00F93370" w:rsidRDefault="00315694" w:rsidP="00315694">
            <w:pPr>
              <w:jc w:val="both"/>
              <w:rPr>
                <w:rFonts w:ascii="Corbel" w:hAnsi="Corbel"/>
                <w:sz w:val="24"/>
                <w:szCs w:val="24"/>
              </w:rPr>
            </w:pPr>
          </w:p>
        </w:tc>
        <w:tc>
          <w:tcPr>
            <w:tcW w:w="3118" w:type="dxa"/>
          </w:tcPr>
          <w:p w14:paraId="6785B1B8" w14:textId="4DC3A9D3" w:rsidR="00315694" w:rsidRPr="00F93370" w:rsidRDefault="00D332C9" w:rsidP="00315694">
            <w:pPr>
              <w:jc w:val="both"/>
              <w:rPr>
                <w:rFonts w:ascii="Corbel" w:hAnsi="Corbel"/>
                <w:color w:val="000000"/>
                <w:sz w:val="24"/>
                <w:szCs w:val="24"/>
              </w:rPr>
            </w:pPr>
            <w:r>
              <w:rPr>
                <w:rFonts w:ascii="Corbel" w:hAnsi="Corbel"/>
                <w:color w:val="000000"/>
                <w:sz w:val="24"/>
                <w:szCs w:val="24"/>
              </w:rPr>
              <w:t xml:space="preserve">Francesca </w:t>
            </w:r>
            <w:proofErr w:type="spellStart"/>
            <w:r>
              <w:rPr>
                <w:rFonts w:ascii="Corbel" w:hAnsi="Corbel"/>
                <w:color w:val="000000"/>
                <w:sz w:val="24"/>
                <w:szCs w:val="24"/>
              </w:rPr>
              <w:t>Picciaia</w:t>
            </w:r>
            <w:proofErr w:type="spellEnd"/>
          </w:p>
        </w:tc>
        <w:tc>
          <w:tcPr>
            <w:tcW w:w="993" w:type="dxa"/>
          </w:tcPr>
          <w:p w14:paraId="0EFFDBC7" w14:textId="16197101" w:rsidR="00315694" w:rsidRPr="00F93370" w:rsidRDefault="00315694" w:rsidP="00315694">
            <w:pPr>
              <w:jc w:val="both"/>
              <w:rPr>
                <w:rFonts w:ascii="Corbel" w:hAnsi="Corbel"/>
                <w:sz w:val="24"/>
                <w:szCs w:val="24"/>
              </w:rPr>
            </w:pPr>
            <w:r>
              <w:rPr>
                <w:rFonts w:ascii="Corbel" w:hAnsi="Corbel"/>
                <w:sz w:val="24"/>
                <w:szCs w:val="24"/>
              </w:rPr>
              <w:t>II</w:t>
            </w:r>
          </w:p>
        </w:tc>
      </w:tr>
      <w:tr w:rsidR="0037056A" w:rsidRPr="00F93370" w14:paraId="4693CF69" w14:textId="77777777" w:rsidTr="0073675D">
        <w:tc>
          <w:tcPr>
            <w:tcW w:w="2660" w:type="dxa"/>
          </w:tcPr>
          <w:p w14:paraId="5C6ABE87" w14:textId="32F53A79" w:rsidR="0037056A" w:rsidRPr="00F93370" w:rsidRDefault="0037056A" w:rsidP="0037056A">
            <w:pPr>
              <w:jc w:val="both"/>
              <w:rPr>
                <w:rFonts w:ascii="Corbel" w:hAnsi="Corbel"/>
                <w:sz w:val="24"/>
                <w:szCs w:val="24"/>
              </w:rPr>
            </w:pPr>
            <w:r>
              <w:rPr>
                <w:rFonts w:ascii="Corbel" w:hAnsi="Corbel"/>
                <w:color w:val="000000"/>
                <w:sz w:val="24"/>
                <w:szCs w:val="24"/>
              </w:rPr>
              <w:t>Metodi statistici per l’analisi dei rischi aziendali</w:t>
            </w:r>
          </w:p>
        </w:tc>
        <w:tc>
          <w:tcPr>
            <w:tcW w:w="1276" w:type="dxa"/>
          </w:tcPr>
          <w:p w14:paraId="061C2048" w14:textId="62DA3EFA" w:rsidR="0037056A" w:rsidRPr="00F93370" w:rsidRDefault="0037056A" w:rsidP="0037056A">
            <w:pPr>
              <w:jc w:val="both"/>
              <w:rPr>
                <w:rFonts w:ascii="Corbel" w:hAnsi="Corbel"/>
                <w:sz w:val="24"/>
                <w:szCs w:val="24"/>
              </w:rPr>
            </w:pPr>
            <w:r>
              <w:rPr>
                <w:rFonts w:ascii="Corbel" w:hAnsi="Corbel"/>
                <w:sz w:val="24"/>
                <w:szCs w:val="24"/>
              </w:rPr>
              <w:t>6</w:t>
            </w:r>
          </w:p>
        </w:tc>
        <w:tc>
          <w:tcPr>
            <w:tcW w:w="1559" w:type="dxa"/>
          </w:tcPr>
          <w:p w14:paraId="000F1877" w14:textId="781C8D22" w:rsidR="0037056A" w:rsidRPr="00F93370" w:rsidRDefault="0037056A" w:rsidP="0037056A">
            <w:pPr>
              <w:jc w:val="both"/>
              <w:rPr>
                <w:rFonts w:ascii="Corbel" w:hAnsi="Corbel"/>
                <w:sz w:val="24"/>
                <w:szCs w:val="24"/>
              </w:rPr>
            </w:pPr>
            <w:r w:rsidRPr="00F93370">
              <w:rPr>
                <w:rFonts w:ascii="Corbel" w:hAnsi="Corbel"/>
                <w:sz w:val="24"/>
                <w:szCs w:val="24"/>
              </w:rPr>
              <w:t>SECS-S/0</w:t>
            </w:r>
            <w:r>
              <w:rPr>
                <w:rFonts w:ascii="Corbel" w:hAnsi="Corbel"/>
                <w:sz w:val="24"/>
                <w:szCs w:val="24"/>
              </w:rPr>
              <w:t>1</w:t>
            </w:r>
          </w:p>
        </w:tc>
        <w:tc>
          <w:tcPr>
            <w:tcW w:w="3118" w:type="dxa"/>
          </w:tcPr>
          <w:p w14:paraId="36E5199B" w14:textId="77777777" w:rsidR="0037056A" w:rsidRDefault="0037056A" w:rsidP="0037056A">
            <w:pPr>
              <w:jc w:val="both"/>
              <w:rPr>
                <w:rFonts w:ascii="Corbel" w:hAnsi="Corbel"/>
                <w:color w:val="000000"/>
                <w:sz w:val="24"/>
                <w:szCs w:val="24"/>
              </w:rPr>
            </w:pPr>
            <w:r>
              <w:rPr>
                <w:rFonts w:ascii="Corbel" w:hAnsi="Corbel"/>
                <w:color w:val="000000"/>
                <w:sz w:val="24"/>
                <w:szCs w:val="24"/>
              </w:rPr>
              <w:t>Francesco Bartolucci</w:t>
            </w:r>
          </w:p>
          <w:p w14:paraId="5E2A4A72" w14:textId="0E141E5C" w:rsidR="0037056A" w:rsidRPr="00F93370" w:rsidRDefault="0037056A" w:rsidP="0037056A">
            <w:pPr>
              <w:jc w:val="both"/>
              <w:rPr>
                <w:rFonts w:ascii="Corbel" w:hAnsi="Corbel"/>
                <w:sz w:val="24"/>
                <w:szCs w:val="24"/>
              </w:rPr>
            </w:pPr>
            <w:r>
              <w:rPr>
                <w:rFonts w:ascii="Corbel" w:hAnsi="Corbel"/>
                <w:color w:val="000000"/>
                <w:sz w:val="24"/>
                <w:szCs w:val="24"/>
              </w:rPr>
              <w:t>Elena Stanghellini</w:t>
            </w:r>
          </w:p>
        </w:tc>
        <w:tc>
          <w:tcPr>
            <w:tcW w:w="993" w:type="dxa"/>
          </w:tcPr>
          <w:p w14:paraId="1776E09E" w14:textId="2FC85975" w:rsidR="0037056A" w:rsidRPr="00F93370" w:rsidRDefault="0037056A" w:rsidP="0037056A">
            <w:pPr>
              <w:jc w:val="both"/>
              <w:rPr>
                <w:rFonts w:ascii="Corbel" w:hAnsi="Corbel"/>
                <w:sz w:val="24"/>
                <w:szCs w:val="24"/>
              </w:rPr>
            </w:pPr>
            <w:r>
              <w:rPr>
                <w:rFonts w:ascii="Corbel" w:hAnsi="Corbel"/>
                <w:sz w:val="24"/>
                <w:szCs w:val="24"/>
              </w:rPr>
              <w:t>II</w:t>
            </w:r>
          </w:p>
        </w:tc>
      </w:tr>
      <w:tr w:rsidR="0037056A" w:rsidRPr="00F93370" w14:paraId="6E752ADC" w14:textId="77777777" w:rsidTr="0073675D">
        <w:tc>
          <w:tcPr>
            <w:tcW w:w="2660" w:type="dxa"/>
          </w:tcPr>
          <w:p w14:paraId="2F88C9F5" w14:textId="489F0B96" w:rsidR="0037056A" w:rsidRPr="00F93370" w:rsidRDefault="0037056A" w:rsidP="0037056A">
            <w:pPr>
              <w:spacing w:before="120"/>
              <w:jc w:val="both"/>
              <w:rPr>
                <w:rFonts w:ascii="Corbel" w:hAnsi="Corbel"/>
                <w:color w:val="000000"/>
                <w:sz w:val="24"/>
                <w:szCs w:val="24"/>
              </w:rPr>
            </w:pPr>
            <w:r>
              <w:rPr>
                <w:rFonts w:ascii="Corbel" w:hAnsi="Corbel"/>
                <w:sz w:val="24"/>
                <w:szCs w:val="24"/>
              </w:rPr>
              <w:t>Economia delle istituzioni e dei mercati regolati</w:t>
            </w:r>
          </w:p>
        </w:tc>
        <w:tc>
          <w:tcPr>
            <w:tcW w:w="1276" w:type="dxa"/>
          </w:tcPr>
          <w:p w14:paraId="2DB89B8A" w14:textId="5A4BD6B7" w:rsidR="0037056A" w:rsidRPr="00F93370" w:rsidRDefault="0037056A" w:rsidP="0037056A">
            <w:pPr>
              <w:jc w:val="both"/>
              <w:rPr>
                <w:rFonts w:ascii="Corbel" w:hAnsi="Corbel"/>
                <w:sz w:val="24"/>
                <w:szCs w:val="24"/>
              </w:rPr>
            </w:pPr>
            <w:r>
              <w:rPr>
                <w:rFonts w:ascii="Corbel" w:hAnsi="Corbel"/>
                <w:sz w:val="24"/>
                <w:szCs w:val="24"/>
              </w:rPr>
              <w:t>6</w:t>
            </w:r>
          </w:p>
        </w:tc>
        <w:tc>
          <w:tcPr>
            <w:tcW w:w="1559" w:type="dxa"/>
          </w:tcPr>
          <w:p w14:paraId="2A790299" w14:textId="77777777" w:rsidR="0037056A" w:rsidRPr="00F93370" w:rsidRDefault="0037056A" w:rsidP="0037056A">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43721B28" w14:textId="77777777" w:rsidR="0037056A" w:rsidRPr="00F93370" w:rsidRDefault="0037056A" w:rsidP="0037056A">
            <w:pPr>
              <w:jc w:val="both"/>
              <w:rPr>
                <w:rFonts w:ascii="Corbel" w:hAnsi="Corbel"/>
                <w:sz w:val="24"/>
                <w:szCs w:val="24"/>
              </w:rPr>
            </w:pPr>
          </w:p>
        </w:tc>
        <w:tc>
          <w:tcPr>
            <w:tcW w:w="3118" w:type="dxa"/>
          </w:tcPr>
          <w:p w14:paraId="71E3F7C5" w14:textId="77777777" w:rsidR="0037056A" w:rsidRDefault="0037056A" w:rsidP="0037056A">
            <w:pPr>
              <w:jc w:val="both"/>
              <w:rPr>
                <w:rFonts w:ascii="Corbel" w:hAnsi="Corbel"/>
                <w:sz w:val="24"/>
                <w:szCs w:val="24"/>
              </w:rPr>
            </w:pPr>
            <w:r>
              <w:rPr>
                <w:rFonts w:ascii="Corbel" w:hAnsi="Corbel"/>
                <w:sz w:val="24"/>
                <w:szCs w:val="24"/>
              </w:rPr>
              <w:t xml:space="preserve">Paolo </w:t>
            </w:r>
            <w:proofErr w:type="spellStart"/>
            <w:r>
              <w:rPr>
                <w:rFonts w:ascii="Corbel" w:hAnsi="Corbel"/>
                <w:sz w:val="24"/>
                <w:szCs w:val="24"/>
              </w:rPr>
              <w:t>Polinori</w:t>
            </w:r>
            <w:proofErr w:type="spellEnd"/>
          </w:p>
          <w:p w14:paraId="0B88B83C" w14:textId="6CFF9923" w:rsidR="0037056A" w:rsidRPr="00F93370" w:rsidRDefault="0037056A" w:rsidP="0037056A">
            <w:pPr>
              <w:jc w:val="both"/>
              <w:rPr>
                <w:rFonts w:ascii="Corbel" w:hAnsi="Corbel"/>
                <w:sz w:val="24"/>
                <w:szCs w:val="24"/>
              </w:rPr>
            </w:pPr>
          </w:p>
        </w:tc>
        <w:tc>
          <w:tcPr>
            <w:tcW w:w="993" w:type="dxa"/>
          </w:tcPr>
          <w:p w14:paraId="17107C17" w14:textId="2BACDDB9" w:rsidR="0037056A" w:rsidRPr="00F93370" w:rsidRDefault="0037056A" w:rsidP="0037056A">
            <w:pPr>
              <w:jc w:val="both"/>
              <w:rPr>
                <w:rFonts w:ascii="Corbel" w:hAnsi="Corbel"/>
                <w:sz w:val="24"/>
                <w:szCs w:val="24"/>
              </w:rPr>
            </w:pPr>
            <w:r>
              <w:rPr>
                <w:rFonts w:ascii="Corbel" w:hAnsi="Corbel"/>
                <w:sz w:val="24"/>
                <w:szCs w:val="24"/>
              </w:rPr>
              <w:t>II</w:t>
            </w:r>
          </w:p>
        </w:tc>
      </w:tr>
      <w:tr w:rsidR="00560DA4" w:rsidRPr="00F93370" w14:paraId="11567C38" w14:textId="77777777" w:rsidTr="0073675D">
        <w:tc>
          <w:tcPr>
            <w:tcW w:w="2660" w:type="dxa"/>
          </w:tcPr>
          <w:p w14:paraId="703C5A57" w14:textId="3BA65845" w:rsidR="00560DA4" w:rsidRDefault="00560DA4" w:rsidP="00560DA4">
            <w:pPr>
              <w:spacing w:before="120"/>
              <w:jc w:val="both"/>
              <w:rPr>
                <w:rFonts w:ascii="Corbel" w:hAnsi="Corbel"/>
                <w:sz w:val="24"/>
                <w:szCs w:val="24"/>
              </w:rPr>
            </w:pPr>
            <w:r>
              <w:rPr>
                <w:rFonts w:ascii="Corbel" w:hAnsi="Corbel"/>
                <w:color w:val="000000"/>
                <w:sz w:val="24"/>
                <w:szCs w:val="24"/>
              </w:rPr>
              <w:t>Laboratorio di Contabilità per la direzione</w:t>
            </w:r>
          </w:p>
        </w:tc>
        <w:tc>
          <w:tcPr>
            <w:tcW w:w="1276" w:type="dxa"/>
          </w:tcPr>
          <w:p w14:paraId="5662AE78" w14:textId="77952CE0" w:rsidR="00560DA4" w:rsidRDefault="00560DA4" w:rsidP="00560DA4">
            <w:pPr>
              <w:jc w:val="both"/>
              <w:rPr>
                <w:rFonts w:ascii="Corbel" w:hAnsi="Corbel"/>
                <w:sz w:val="24"/>
                <w:szCs w:val="24"/>
              </w:rPr>
            </w:pPr>
            <w:r>
              <w:rPr>
                <w:rFonts w:ascii="Corbel" w:hAnsi="Corbel"/>
                <w:sz w:val="24"/>
                <w:szCs w:val="24"/>
              </w:rPr>
              <w:t>3</w:t>
            </w:r>
          </w:p>
        </w:tc>
        <w:tc>
          <w:tcPr>
            <w:tcW w:w="1559" w:type="dxa"/>
          </w:tcPr>
          <w:p w14:paraId="22CC1CF8" w14:textId="3AD0DF50" w:rsidR="00560DA4" w:rsidRPr="00F93370" w:rsidRDefault="00560DA4" w:rsidP="00560DA4">
            <w:pPr>
              <w:jc w:val="both"/>
              <w:rPr>
                <w:rFonts w:ascii="Corbel" w:hAnsi="Corbel"/>
                <w:sz w:val="24"/>
                <w:szCs w:val="24"/>
              </w:rPr>
            </w:pPr>
            <w:r>
              <w:rPr>
                <w:rFonts w:ascii="Corbel" w:hAnsi="Corbel"/>
                <w:sz w:val="24"/>
                <w:szCs w:val="24"/>
              </w:rPr>
              <w:t>NN</w:t>
            </w:r>
          </w:p>
        </w:tc>
        <w:tc>
          <w:tcPr>
            <w:tcW w:w="3118" w:type="dxa"/>
          </w:tcPr>
          <w:p w14:paraId="0B8014BD" w14:textId="01ABE287" w:rsidR="00560DA4" w:rsidRDefault="00560DA4" w:rsidP="00560DA4">
            <w:pPr>
              <w:jc w:val="both"/>
              <w:rPr>
                <w:rFonts w:ascii="Corbel" w:hAnsi="Corbel"/>
                <w:sz w:val="24"/>
                <w:szCs w:val="24"/>
              </w:rPr>
            </w:pPr>
            <w:r>
              <w:rPr>
                <w:rFonts w:ascii="Corbel" w:hAnsi="Corbel"/>
                <w:sz w:val="24"/>
                <w:szCs w:val="24"/>
              </w:rPr>
              <w:t>D</w:t>
            </w:r>
            <w:r w:rsidR="002F005A">
              <w:rPr>
                <w:rFonts w:ascii="Corbel" w:hAnsi="Corbel"/>
                <w:sz w:val="24"/>
                <w:szCs w:val="24"/>
              </w:rPr>
              <w:t>avid Bianconi</w:t>
            </w:r>
          </w:p>
        </w:tc>
        <w:tc>
          <w:tcPr>
            <w:tcW w:w="993" w:type="dxa"/>
          </w:tcPr>
          <w:p w14:paraId="4BA84471" w14:textId="5C43D4A6" w:rsidR="00560DA4" w:rsidRDefault="006F5B21" w:rsidP="00560DA4">
            <w:pPr>
              <w:jc w:val="both"/>
              <w:rPr>
                <w:rFonts w:ascii="Corbel" w:hAnsi="Corbel"/>
                <w:sz w:val="24"/>
                <w:szCs w:val="24"/>
              </w:rPr>
            </w:pPr>
            <w:r>
              <w:rPr>
                <w:rFonts w:ascii="Corbel" w:hAnsi="Corbel"/>
                <w:sz w:val="24"/>
                <w:szCs w:val="24"/>
              </w:rPr>
              <w:t>II</w:t>
            </w:r>
          </w:p>
        </w:tc>
      </w:tr>
    </w:tbl>
    <w:p w14:paraId="4FCF7ECB" w14:textId="77777777" w:rsidR="008D6240" w:rsidRPr="000F7E79" w:rsidRDefault="008D6240" w:rsidP="00102BD0">
      <w:pPr>
        <w:pStyle w:val="Corpotesto"/>
        <w:rPr>
          <w:rFonts w:ascii="Corbel" w:hAnsi="Corbel"/>
          <w:sz w:val="24"/>
          <w:szCs w:val="24"/>
        </w:rPr>
      </w:pPr>
    </w:p>
    <w:p w14:paraId="51814B98" w14:textId="249DE2CB" w:rsidR="008D6240" w:rsidRDefault="00ED06CE" w:rsidP="00102BD0">
      <w:pPr>
        <w:pStyle w:val="Corpotesto"/>
        <w:rPr>
          <w:rFonts w:ascii="Corbel" w:hAnsi="Corbel"/>
          <w:sz w:val="24"/>
          <w:szCs w:val="24"/>
        </w:rPr>
      </w:pPr>
      <w:r>
        <w:rPr>
          <w:rFonts w:ascii="Corbel" w:hAnsi="Corbel"/>
          <w:sz w:val="24"/>
          <w:szCs w:val="24"/>
        </w:rPr>
        <w:t xml:space="preserve">Gli insegnamenti del primo anno (curriculum Accounting &amp; </w:t>
      </w:r>
      <w:r w:rsidR="00D8242F">
        <w:rPr>
          <w:rFonts w:ascii="Corbel" w:hAnsi="Corbel"/>
          <w:sz w:val="24"/>
          <w:szCs w:val="24"/>
        </w:rPr>
        <w:t>F</w:t>
      </w:r>
      <w:r w:rsidR="00B041AB">
        <w:rPr>
          <w:rFonts w:ascii="Corbel" w:hAnsi="Corbel"/>
          <w:sz w:val="24"/>
          <w:szCs w:val="24"/>
        </w:rPr>
        <w:t>inance</w:t>
      </w:r>
      <w:r>
        <w:rPr>
          <w:rFonts w:ascii="Corbel" w:hAnsi="Corbel"/>
          <w:sz w:val="24"/>
          <w:szCs w:val="24"/>
        </w:rPr>
        <w:t>) del Corso di Laurea Magistrale in Amministrazione, finanza e controllo</w:t>
      </w:r>
    </w:p>
    <w:p w14:paraId="1780469D" w14:textId="77777777" w:rsidR="007E435B" w:rsidRDefault="007E435B" w:rsidP="00102BD0">
      <w:pPr>
        <w:pStyle w:val="Corpotesto"/>
        <w:rPr>
          <w:rFonts w:ascii="Corbel" w:hAnsi="Corbel"/>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738"/>
      </w:tblGrid>
      <w:tr w:rsidR="00B64F67" w:rsidRPr="00F93370" w14:paraId="0D0947DE" w14:textId="77777777" w:rsidTr="00DA43C7">
        <w:tc>
          <w:tcPr>
            <w:tcW w:w="2660" w:type="dxa"/>
            <w:shd w:val="clear" w:color="auto" w:fill="C0C0C0"/>
          </w:tcPr>
          <w:p w14:paraId="09D75E21" w14:textId="2282669F" w:rsidR="00B64F67" w:rsidRPr="00F93370" w:rsidRDefault="00B64F67" w:rsidP="00B64F67">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2642CCE4" w14:textId="5EE94ABB" w:rsidR="00B64F67" w:rsidRPr="00F93370" w:rsidRDefault="00B64F67" w:rsidP="00B64F67">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6BBB0371" w14:textId="02FB82CF" w:rsidR="00B64F67" w:rsidRPr="00F93370" w:rsidRDefault="00B64F67" w:rsidP="00B64F67">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7D1359C6" w14:textId="77777777" w:rsidR="00B64F67" w:rsidRDefault="00B64F67" w:rsidP="00B64F67">
            <w:pPr>
              <w:jc w:val="both"/>
              <w:rPr>
                <w:rFonts w:ascii="Corbel" w:hAnsi="Corbel"/>
                <w:b/>
                <w:sz w:val="24"/>
                <w:szCs w:val="24"/>
              </w:rPr>
            </w:pPr>
            <w:r>
              <w:rPr>
                <w:rFonts w:ascii="Corbel" w:hAnsi="Corbel"/>
                <w:b/>
                <w:sz w:val="24"/>
                <w:szCs w:val="24"/>
              </w:rPr>
              <w:t>Docente</w:t>
            </w:r>
          </w:p>
          <w:p w14:paraId="0080043C" w14:textId="05D5FB38" w:rsidR="00B64F67" w:rsidRPr="00F93370" w:rsidRDefault="00B64F67" w:rsidP="00B64F67">
            <w:pPr>
              <w:jc w:val="both"/>
              <w:rPr>
                <w:rFonts w:ascii="Corbel" w:hAnsi="Corbel"/>
                <w:b/>
                <w:sz w:val="24"/>
                <w:szCs w:val="24"/>
              </w:rPr>
            </w:pPr>
          </w:p>
        </w:tc>
        <w:tc>
          <w:tcPr>
            <w:tcW w:w="738" w:type="dxa"/>
            <w:shd w:val="clear" w:color="auto" w:fill="C0C0C0"/>
          </w:tcPr>
          <w:p w14:paraId="4A2F20C7" w14:textId="34F6F488" w:rsidR="00B64F67" w:rsidRPr="00F93370" w:rsidRDefault="00B64F67" w:rsidP="00B64F67">
            <w:pPr>
              <w:jc w:val="both"/>
              <w:rPr>
                <w:rFonts w:ascii="Corbel" w:hAnsi="Corbel"/>
                <w:b/>
                <w:sz w:val="24"/>
                <w:szCs w:val="24"/>
              </w:rPr>
            </w:pPr>
            <w:r>
              <w:rPr>
                <w:rFonts w:ascii="Corbel" w:hAnsi="Corbel"/>
                <w:b/>
                <w:sz w:val="24"/>
                <w:szCs w:val="24"/>
              </w:rPr>
              <w:t>SEM</w:t>
            </w:r>
          </w:p>
        </w:tc>
      </w:tr>
      <w:tr w:rsidR="00B64F67" w:rsidRPr="00F93370" w14:paraId="261B4149" w14:textId="77777777" w:rsidTr="00DA43C7">
        <w:tc>
          <w:tcPr>
            <w:tcW w:w="2660" w:type="dxa"/>
          </w:tcPr>
          <w:p w14:paraId="3816B8DC" w14:textId="2E60CCC2" w:rsidR="00B64F67" w:rsidRPr="00F93370" w:rsidRDefault="00B64F67" w:rsidP="00B64F67">
            <w:pPr>
              <w:jc w:val="both"/>
              <w:rPr>
                <w:rFonts w:ascii="Corbel" w:hAnsi="Corbel"/>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1276" w:type="dxa"/>
          </w:tcPr>
          <w:p w14:paraId="5EF3B5FA" w14:textId="7C7C8002" w:rsidR="00B64F67" w:rsidRPr="00F93370" w:rsidRDefault="00B64F67" w:rsidP="00B64F67">
            <w:pPr>
              <w:jc w:val="both"/>
              <w:rPr>
                <w:rFonts w:ascii="Corbel" w:hAnsi="Corbel"/>
                <w:sz w:val="24"/>
                <w:szCs w:val="24"/>
              </w:rPr>
            </w:pPr>
            <w:r w:rsidRPr="00F93370">
              <w:rPr>
                <w:rFonts w:ascii="Corbel" w:hAnsi="Corbel"/>
                <w:sz w:val="24"/>
                <w:szCs w:val="24"/>
              </w:rPr>
              <w:t>9</w:t>
            </w:r>
          </w:p>
        </w:tc>
        <w:tc>
          <w:tcPr>
            <w:tcW w:w="1559" w:type="dxa"/>
          </w:tcPr>
          <w:p w14:paraId="46991F72" w14:textId="77777777" w:rsidR="00B64F67" w:rsidRPr="00F93370" w:rsidRDefault="00B64F67" w:rsidP="00B64F67">
            <w:pPr>
              <w:jc w:val="both"/>
              <w:rPr>
                <w:rFonts w:ascii="Corbel" w:hAnsi="Corbel"/>
                <w:sz w:val="24"/>
                <w:szCs w:val="24"/>
              </w:rPr>
            </w:pPr>
            <w:r w:rsidRPr="00F93370">
              <w:rPr>
                <w:rFonts w:ascii="Corbel" w:hAnsi="Corbel"/>
                <w:sz w:val="24"/>
                <w:szCs w:val="24"/>
              </w:rPr>
              <w:t>SECS-P/11</w:t>
            </w:r>
          </w:p>
        </w:tc>
        <w:tc>
          <w:tcPr>
            <w:tcW w:w="3118" w:type="dxa"/>
          </w:tcPr>
          <w:p w14:paraId="7B583A44" w14:textId="05F6EB36" w:rsidR="00B64F67" w:rsidRPr="005D4F63" w:rsidRDefault="005E6762" w:rsidP="00B64F67">
            <w:pPr>
              <w:jc w:val="both"/>
              <w:rPr>
                <w:rFonts w:ascii="Corbel" w:hAnsi="Corbel"/>
                <w:sz w:val="24"/>
                <w:szCs w:val="24"/>
              </w:rPr>
            </w:pPr>
            <w:r>
              <w:rPr>
                <w:rFonts w:ascii="Corbel" w:hAnsi="Corbel"/>
                <w:sz w:val="24"/>
                <w:szCs w:val="24"/>
              </w:rPr>
              <w:t>Alberto Burchi</w:t>
            </w:r>
          </w:p>
        </w:tc>
        <w:tc>
          <w:tcPr>
            <w:tcW w:w="738" w:type="dxa"/>
          </w:tcPr>
          <w:p w14:paraId="02C04B74" w14:textId="4FCA62E9" w:rsidR="00B64F67" w:rsidRPr="00F93370" w:rsidRDefault="00177D14" w:rsidP="00B64F67">
            <w:pPr>
              <w:jc w:val="both"/>
              <w:rPr>
                <w:rFonts w:ascii="Corbel" w:hAnsi="Corbel"/>
                <w:sz w:val="24"/>
                <w:szCs w:val="24"/>
              </w:rPr>
            </w:pPr>
            <w:r>
              <w:rPr>
                <w:rFonts w:ascii="Corbel" w:hAnsi="Corbel"/>
                <w:sz w:val="24"/>
                <w:szCs w:val="24"/>
              </w:rPr>
              <w:t>I</w:t>
            </w:r>
          </w:p>
        </w:tc>
      </w:tr>
      <w:tr w:rsidR="00B64F67" w:rsidRPr="00F93370" w14:paraId="40656518" w14:textId="77777777" w:rsidTr="00DA43C7">
        <w:tc>
          <w:tcPr>
            <w:tcW w:w="2660" w:type="dxa"/>
          </w:tcPr>
          <w:p w14:paraId="7EA4646F" w14:textId="431B0996" w:rsidR="00B64F67" w:rsidRPr="00F93370" w:rsidRDefault="00B64F67" w:rsidP="00B64F67">
            <w:pPr>
              <w:jc w:val="both"/>
              <w:rPr>
                <w:rFonts w:ascii="Corbel" w:hAnsi="Corbel"/>
                <w:sz w:val="24"/>
                <w:szCs w:val="24"/>
              </w:rPr>
            </w:pPr>
            <w:proofErr w:type="spellStart"/>
            <w:r>
              <w:rPr>
                <w:rFonts w:ascii="Corbel" w:hAnsi="Corbel"/>
                <w:w w:val="115"/>
                <w:sz w:val="24"/>
                <w:szCs w:val="24"/>
              </w:rPr>
              <w:t>Wealth</w:t>
            </w:r>
            <w:proofErr w:type="spellEnd"/>
            <w:r>
              <w:rPr>
                <w:rFonts w:ascii="Corbel" w:hAnsi="Corbel"/>
                <w:w w:val="115"/>
                <w:sz w:val="24"/>
                <w:szCs w:val="24"/>
              </w:rPr>
              <w:t xml:space="preserve"> management</w:t>
            </w:r>
          </w:p>
        </w:tc>
        <w:tc>
          <w:tcPr>
            <w:tcW w:w="1276" w:type="dxa"/>
          </w:tcPr>
          <w:p w14:paraId="4594F6D2" w14:textId="4F47CA75" w:rsidR="00B64F67" w:rsidRPr="00F93370" w:rsidRDefault="00B64F67" w:rsidP="00B64F67">
            <w:pPr>
              <w:jc w:val="both"/>
              <w:rPr>
                <w:rFonts w:ascii="Corbel" w:hAnsi="Corbel"/>
                <w:sz w:val="24"/>
                <w:szCs w:val="24"/>
              </w:rPr>
            </w:pPr>
            <w:r w:rsidRPr="00F93370">
              <w:rPr>
                <w:rFonts w:ascii="Corbel" w:hAnsi="Corbel"/>
                <w:sz w:val="24"/>
                <w:szCs w:val="24"/>
              </w:rPr>
              <w:t>6</w:t>
            </w:r>
          </w:p>
        </w:tc>
        <w:tc>
          <w:tcPr>
            <w:tcW w:w="1559" w:type="dxa"/>
          </w:tcPr>
          <w:p w14:paraId="7ECDA4A9" w14:textId="77777777" w:rsidR="00B64F67" w:rsidRPr="00F93370" w:rsidRDefault="00B64F67" w:rsidP="00B64F67">
            <w:pPr>
              <w:jc w:val="both"/>
              <w:rPr>
                <w:rFonts w:ascii="Corbel" w:hAnsi="Corbel"/>
                <w:sz w:val="24"/>
                <w:szCs w:val="24"/>
              </w:rPr>
            </w:pPr>
            <w:r w:rsidRPr="00F93370">
              <w:rPr>
                <w:rFonts w:ascii="Corbel" w:hAnsi="Corbel"/>
                <w:sz w:val="24"/>
                <w:szCs w:val="24"/>
              </w:rPr>
              <w:t>SECS-P/11</w:t>
            </w:r>
          </w:p>
        </w:tc>
        <w:tc>
          <w:tcPr>
            <w:tcW w:w="3118" w:type="dxa"/>
          </w:tcPr>
          <w:p w14:paraId="3232E773" w14:textId="24953821" w:rsidR="00B64F67" w:rsidRPr="005D4F63" w:rsidRDefault="005E6762" w:rsidP="00B64F67">
            <w:pPr>
              <w:jc w:val="both"/>
              <w:rPr>
                <w:rFonts w:ascii="Corbel" w:hAnsi="Corbel"/>
                <w:sz w:val="24"/>
                <w:szCs w:val="24"/>
              </w:rPr>
            </w:pPr>
            <w:r>
              <w:rPr>
                <w:rFonts w:ascii="Corbel" w:hAnsi="Corbel"/>
                <w:w w:val="115"/>
                <w:sz w:val="24"/>
                <w:szCs w:val="24"/>
              </w:rPr>
              <w:t>Paola Musile Tanzi</w:t>
            </w:r>
          </w:p>
        </w:tc>
        <w:tc>
          <w:tcPr>
            <w:tcW w:w="738" w:type="dxa"/>
          </w:tcPr>
          <w:p w14:paraId="65E5EA96" w14:textId="73C2F17E" w:rsidR="00B64F67" w:rsidRPr="00F93370" w:rsidRDefault="00177D14" w:rsidP="00B64F67">
            <w:pPr>
              <w:jc w:val="both"/>
              <w:rPr>
                <w:rFonts w:ascii="Corbel" w:hAnsi="Corbel"/>
                <w:sz w:val="24"/>
                <w:szCs w:val="24"/>
              </w:rPr>
            </w:pPr>
            <w:r>
              <w:rPr>
                <w:rFonts w:ascii="Corbel" w:hAnsi="Corbel"/>
                <w:sz w:val="24"/>
                <w:szCs w:val="24"/>
              </w:rPr>
              <w:t>I</w:t>
            </w:r>
          </w:p>
        </w:tc>
      </w:tr>
      <w:tr w:rsidR="005E6762" w:rsidRPr="00F93370" w14:paraId="72776F19" w14:textId="77777777" w:rsidTr="00DA43C7">
        <w:tc>
          <w:tcPr>
            <w:tcW w:w="2660" w:type="dxa"/>
          </w:tcPr>
          <w:p w14:paraId="11EFE76F" w14:textId="77777777" w:rsidR="005E6762" w:rsidRDefault="005E6762" w:rsidP="005E6762">
            <w:pPr>
              <w:jc w:val="both"/>
              <w:rPr>
                <w:rFonts w:ascii="Corbel" w:hAnsi="Corbel"/>
                <w:color w:val="000000"/>
                <w:sz w:val="24"/>
                <w:szCs w:val="24"/>
              </w:rPr>
            </w:pPr>
            <w:r>
              <w:rPr>
                <w:rFonts w:ascii="Corbel" w:hAnsi="Corbel"/>
                <w:color w:val="000000"/>
                <w:sz w:val="24"/>
                <w:szCs w:val="24"/>
              </w:rPr>
              <w:t>Advanced management accounting</w:t>
            </w:r>
          </w:p>
          <w:p w14:paraId="0CE41314" w14:textId="7F4B9714" w:rsidR="005E6762" w:rsidRPr="00F93370" w:rsidRDefault="005E6762" w:rsidP="005E6762">
            <w:pPr>
              <w:jc w:val="both"/>
              <w:rPr>
                <w:rFonts w:ascii="Corbel" w:hAnsi="Corbel"/>
                <w:sz w:val="24"/>
                <w:szCs w:val="24"/>
              </w:rPr>
            </w:pPr>
          </w:p>
        </w:tc>
        <w:tc>
          <w:tcPr>
            <w:tcW w:w="1276" w:type="dxa"/>
          </w:tcPr>
          <w:p w14:paraId="24BC9313" w14:textId="6C044317" w:rsidR="005E6762" w:rsidRPr="00F93370" w:rsidRDefault="005E6762" w:rsidP="005E6762">
            <w:pPr>
              <w:jc w:val="both"/>
              <w:rPr>
                <w:rFonts w:ascii="Corbel" w:hAnsi="Corbel"/>
                <w:sz w:val="24"/>
                <w:szCs w:val="24"/>
              </w:rPr>
            </w:pPr>
            <w:r>
              <w:rPr>
                <w:rFonts w:ascii="Corbel" w:hAnsi="Corbel"/>
                <w:sz w:val="24"/>
                <w:szCs w:val="24"/>
              </w:rPr>
              <w:t>6</w:t>
            </w:r>
          </w:p>
        </w:tc>
        <w:tc>
          <w:tcPr>
            <w:tcW w:w="1559" w:type="dxa"/>
          </w:tcPr>
          <w:p w14:paraId="71630B34" w14:textId="77777777" w:rsidR="005E6762" w:rsidRPr="00F93370" w:rsidRDefault="005E6762" w:rsidP="005E6762">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118" w:type="dxa"/>
          </w:tcPr>
          <w:p w14:paraId="600ACA43" w14:textId="4183F778" w:rsidR="005E6762" w:rsidRPr="00F93370" w:rsidRDefault="005E6762" w:rsidP="005E6762">
            <w:pPr>
              <w:jc w:val="both"/>
              <w:rPr>
                <w:rFonts w:ascii="Corbel" w:hAnsi="Corbel"/>
                <w:sz w:val="24"/>
                <w:szCs w:val="24"/>
              </w:rPr>
            </w:pPr>
            <w:r>
              <w:rPr>
                <w:rFonts w:ascii="Corbel" w:hAnsi="Corbel"/>
                <w:color w:val="000000"/>
                <w:sz w:val="24"/>
                <w:szCs w:val="24"/>
              </w:rPr>
              <w:t>Fabio Santini</w:t>
            </w:r>
          </w:p>
        </w:tc>
        <w:tc>
          <w:tcPr>
            <w:tcW w:w="738" w:type="dxa"/>
          </w:tcPr>
          <w:p w14:paraId="18FE650D" w14:textId="5B078D7F" w:rsidR="005E6762" w:rsidRPr="00F93370" w:rsidRDefault="005E6762" w:rsidP="005E6762">
            <w:pPr>
              <w:jc w:val="both"/>
              <w:rPr>
                <w:rFonts w:ascii="Corbel" w:hAnsi="Corbel"/>
                <w:sz w:val="24"/>
                <w:szCs w:val="24"/>
              </w:rPr>
            </w:pPr>
            <w:r>
              <w:rPr>
                <w:rFonts w:ascii="Corbel" w:hAnsi="Corbel"/>
                <w:sz w:val="24"/>
                <w:szCs w:val="24"/>
              </w:rPr>
              <w:t>I</w:t>
            </w:r>
          </w:p>
        </w:tc>
      </w:tr>
      <w:tr w:rsidR="00B64F67" w:rsidRPr="00F93370" w14:paraId="2DB2A656" w14:textId="77777777" w:rsidTr="00DA43C7">
        <w:tc>
          <w:tcPr>
            <w:tcW w:w="2660" w:type="dxa"/>
          </w:tcPr>
          <w:p w14:paraId="6AEE07F1" w14:textId="5C8F3C2D" w:rsidR="00B64F67" w:rsidRPr="00F93370" w:rsidRDefault="00B64F67" w:rsidP="00B64F67">
            <w:pPr>
              <w:jc w:val="both"/>
              <w:rPr>
                <w:rFonts w:ascii="Corbel" w:hAnsi="Corbel"/>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p>
        </w:tc>
        <w:tc>
          <w:tcPr>
            <w:tcW w:w="1276" w:type="dxa"/>
          </w:tcPr>
          <w:p w14:paraId="48B39E1D" w14:textId="4E033C4E" w:rsidR="00B64F67" w:rsidRPr="00F93370" w:rsidRDefault="00B64F67" w:rsidP="00B64F67">
            <w:pPr>
              <w:jc w:val="both"/>
              <w:rPr>
                <w:rFonts w:ascii="Corbel" w:hAnsi="Corbel"/>
                <w:sz w:val="24"/>
                <w:szCs w:val="24"/>
              </w:rPr>
            </w:pPr>
            <w:r w:rsidRPr="00F93370">
              <w:rPr>
                <w:rFonts w:ascii="Corbel" w:hAnsi="Corbel"/>
                <w:sz w:val="24"/>
                <w:szCs w:val="24"/>
              </w:rPr>
              <w:t>6</w:t>
            </w:r>
          </w:p>
        </w:tc>
        <w:tc>
          <w:tcPr>
            <w:tcW w:w="1559" w:type="dxa"/>
          </w:tcPr>
          <w:p w14:paraId="2DC5983A" w14:textId="77777777" w:rsidR="00B64F67" w:rsidRPr="00F93370" w:rsidRDefault="00B64F67" w:rsidP="00B64F67">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106DACCF" w14:textId="77777777" w:rsidR="00B64F67" w:rsidRPr="00F93370" w:rsidRDefault="00B64F67" w:rsidP="00B64F67">
            <w:pPr>
              <w:jc w:val="both"/>
              <w:rPr>
                <w:rFonts w:ascii="Corbel" w:hAnsi="Corbel"/>
                <w:sz w:val="24"/>
                <w:szCs w:val="24"/>
              </w:rPr>
            </w:pPr>
          </w:p>
        </w:tc>
        <w:tc>
          <w:tcPr>
            <w:tcW w:w="3118" w:type="dxa"/>
          </w:tcPr>
          <w:p w14:paraId="5A8B3C77" w14:textId="37998B53" w:rsidR="00B64F67" w:rsidRPr="005D4F63" w:rsidRDefault="005E6762" w:rsidP="00B64F67">
            <w:pPr>
              <w:jc w:val="both"/>
              <w:rPr>
                <w:rFonts w:ascii="Corbel" w:hAnsi="Corbel"/>
                <w:sz w:val="24"/>
                <w:szCs w:val="24"/>
              </w:rPr>
            </w:pPr>
            <w:r>
              <w:rPr>
                <w:rFonts w:ascii="Corbel" w:hAnsi="Corbel"/>
                <w:w w:val="115"/>
                <w:sz w:val="24"/>
                <w:szCs w:val="24"/>
              </w:rPr>
              <w:t>Marcello Signorelli</w:t>
            </w:r>
          </w:p>
        </w:tc>
        <w:tc>
          <w:tcPr>
            <w:tcW w:w="738" w:type="dxa"/>
          </w:tcPr>
          <w:p w14:paraId="2A9B9512" w14:textId="7736C037" w:rsidR="00B64F67" w:rsidRPr="00F93370" w:rsidRDefault="00177D14" w:rsidP="00B64F67">
            <w:pPr>
              <w:jc w:val="both"/>
              <w:rPr>
                <w:rFonts w:ascii="Corbel" w:hAnsi="Corbel"/>
                <w:sz w:val="24"/>
                <w:szCs w:val="24"/>
              </w:rPr>
            </w:pPr>
            <w:r>
              <w:rPr>
                <w:rFonts w:ascii="Corbel" w:hAnsi="Corbel"/>
                <w:sz w:val="24"/>
                <w:szCs w:val="24"/>
              </w:rPr>
              <w:t>II</w:t>
            </w:r>
          </w:p>
        </w:tc>
      </w:tr>
      <w:tr w:rsidR="00B64F67" w:rsidRPr="00F93370" w14:paraId="7CEB3832" w14:textId="77777777" w:rsidTr="00DA43C7">
        <w:tc>
          <w:tcPr>
            <w:tcW w:w="2660" w:type="dxa"/>
          </w:tcPr>
          <w:p w14:paraId="39A40011" w14:textId="0BBD7D82" w:rsidR="00B64F67" w:rsidRPr="00F93370" w:rsidRDefault="00B64F67" w:rsidP="00B64F67">
            <w:pPr>
              <w:jc w:val="both"/>
              <w:rPr>
                <w:rFonts w:ascii="Corbel" w:hAnsi="Corbel"/>
                <w:sz w:val="24"/>
                <w:szCs w:val="24"/>
              </w:rPr>
            </w:pPr>
            <w:r>
              <w:rPr>
                <w:rFonts w:ascii="Corbel" w:hAnsi="Corbel"/>
                <w:sz w:val="24"/>
                <w:szCs w:val="24"/>
              </w:rPr>
              <w:t>Asset pricing</w:t>
            </w:r>
          </w:p>
        </w:tc>
        <w:tc>
          <w:tcPr>
            <w:tcW w:w="1276" w:type="dxa"/>
          </w:tcPr>
          <w:p w14:paraId="63A3694F" w14:textId="016675F8" w:rsidR="00B64F67" w:rsidRPr="00F93370" w:rsidRDefault="00B64F67" w:rsidP="00B64F67">
            <w:pPr>
              <w:jc w:val="both"/>
              <w:rPr>
                <w:rFonts w:ascii="Corbel" w:hAnsi="Corbel"/>
                <w:sz w:val="24"/>
                <w:szCs w:val="24"/>
              </w:rPr>
            </w:pPr>
            <w:r>
              <w:rPr>
                <w:rFonts w:ascii="Corbel" w:hAnsi="Corbel"/>
                <w:sz w:val="24"/>
                <w:szCs w:val="24"/>
              </w:rPr>
              <w:t>9</w:t>
            </w:r>
          </w:p>
        </w:tc>
        <w:tc>
          <w:tcPr>
            <w:tcW w:w="1559" w:type="dxa"/>
          </w:tcPr>
          <w:p w14:paraId="0F0BF370" w14:textId="77777777" w:rsidR="00B64F67" w:rsidRPr="00F93370" w:rsidRDefault="00B64F67" w:rsidP="00B64F67">
            <w:pPr>
              <w:jc w:val="both"/>
              <w:rPr>
                <w:rFonts w:ascii="Corbel" w:hAnsi="Corbel"/>
                <w:sz w:val="24"/>
                <w:szCs w:val="24"/>
              </w:rPr>
            </w:pPr>
            <w:r w:rsidRPr="00F93370">
              <w:rPr>
                <w:rFonts w:ascii="Corbel" w:hAnsi="Corbel"/>
                <w:sz w:val="24"/>
                <w:szCs w:val="24"/>
              </w:rPr>
              <w:t>SECS-S/0</w:t>
            </w:r>
            <w:r>
              <w:rPr>
                <w:rFonts w:ascii="Corbel" w:hAnsi="Corbel"/>
                <w:sz w:val="24"/>
                <w:szCs w:val="24"/>
              </w:rPr>
              <w:t>6</w:t>
            </w:r>
          </w:p>
        </w:tc>
        <w:tc>
          <w:tcPr>
            <w:tcW w:w="3118" w:type="dxa"/>
          </w:tcPr>
          <w:p w14:paraId="5886CD34" w14:textId="33B5D4C0" w:rsidR="00B64F67" w:rsidRPr="005D4F63" w:rsidRDefault="005E6762" w:rsidP="00B64F67">
            <w:pPr>
              <w:jc w:val="both"/>
              <w:rPr>
                <w:rFonts w:ascii="Corbel" w:hAnsi="Corbel"/>
                <w:sz w:val="24"/>
                <w:szCs w:val="24"/>
              </w:rPr>
            </w:pPr>
            <w:r>
              <w:rPr>
                <w:rFonts w:ascii="Corbel" w:hAnsi="Corbel"/>
                <w:sz w:val="24"/>
                <w:szCs w:val="24"/>
              </w:rPr>
              <w:t xml:space="preserve">Davide </w:t>
            </w:r>
            <w:proofErr w:type="spellStart"/>
            <w:r>
              <w:rPr>
                <w:rFonts w:ascii="Corbel" w:hAnsi="Corbel"/>
                <w:sz w:val="24"/>
                <w:szCs w:val="24"/>
              </w:rPr>
              <w:t>Petturiti</w:t>
            </w:r>
            <w:proofErr w:type="spellEnd"/>
          </w:p>
        </w:tc>
        <w:tc>
          <w:tcPr>
            <w:tcW w:w="738" w:type="dxa"/>
          </w:tcPr>
          <w:p w14:paraId="467B229A" w14:textId="53736B6C" w:rsidR="00B64F67" w:rsidRPr="00F93370" w:rsidRDefault="00177D14" w:rsidP="00B64F67">
            <w:pPr>
              <w:jc w:val="both"/>
              <w:rPr>
                <w:rFonts w:ascii="Corbel" w:hAnsi="Corbel"/>
                <w:sz w:val="24"/>
                <w:szCs w:val="24"/>
              </w:rPr>
            </w:pPr>
            <w:r>
              <w:rPr>
                <w:rFonts w:ascii="Corbel" w:hAnsi="Corbel"/>
                <w:sz w:val="24"/>
                <w:szCs w:val="24"/>
              </w:rPr>
              <w:t>II</w:t>
            </w:r>
          </w:p>
        </w:tc>
      </w:tr>
      <w:tr w:rsidR="00B64F67" w14:paraId="0EB07585" w14:textId="77777777" w:rsidTr="00DA43C7">
        <w:tc>
          <w:tcPr>
            <w:tcW w:w="2660" w:type="dxa"/>
          </w:tcPr>
          <w:p w14:paraId="66D7D697" w14:textId="1B1EB8B0" w:rsidR="00B64F67" w:rsidRDefault="00B64F67" w:rsidP="00B64F67">
            <w:pPr>
              <w:spacing w:before="120" w:line="240" w:lineRule="atLeast"/>
              <w:rPr>
                <w:rFonts w:ascii="Corbel" w:hAnsi="Corbel"/>
                <w:sz w:val="24"/>
                <w:szCs w:val="24"/>
              </w:rPr>
            </w:pPr>
            <w:r w:rsidRPr="00815158">
              <w:rPr>
                <w:rFonts w:ascii="Corbel" w:hAnsi="Corbel"/>
                <w:sz w:val="24"/>
                <w:szCs w:val="24"/>
              </w:rPr>
              <w:lastRenderedPageBreak/>
              <w:t xml:space="preserve">Business </w:t>
            </w:r>
            <w:proofErr w:type="spellStart"/>
            <w:r w:rsidRPr="00815158">
              <w:rPr>
                <w:rFonts w:ascii="Corbel" w:hAnsi="Corbel"/>
                <w:sz w:val="24"/>
                <w:szCs w:val="24"/>
              </w:rPr>
              <w:t>Statistics</w:t>
            </w:r>
            <w:proofErr w:type="spellEnd"/>
          </w:p>
        </w:tc>
        <w:tc>
          <w:tcPr>
            <w:tcW w:w="1276" w:type="dxa"/>
          </w:tcPr>
          <w:p w14:paraId="01504596" w14:textId="6BEC5831" w:rsidR="00B64F67" w:rsidRPr="00F93370" w:rsidRDefault="00B64F67" w:rsidP="00B64F67">
            <w:pPr>
              <w:jc w:val="both"/>
              <w:rPr>
                <w:rFonts w:ascii="Corbel" w:hAnsi="Corbel"/>
                <w:sz w:val="24"/>
                <w:szCs w:val="24"/>
              </w:rPr>
            </w:pPr>
            <w:r>
              <w:rPr>
                <w:rFonts w:ascii="Corbel" w:hAnsi="Corbel"/>
                <w:sz w:val="24"/>
                <w:szCs w:val="24"/>
              </w:rPr>
              <w:t>9</w:t>
            </w:r>
          </w:p>
        </w:tc>
        <w:tc>
          <w:tcPr>
            <w:tcW w:w="1559" w:type="dxa"/>
          </w:tcPr>
          <w:p w14:paraId="7F8A4017" w14:textId="77777777" w:rsidR="00B64F67" w:rsidRPr="00F93370" w:rsidRDefault="00B64F67" w:rsidP="00B64F67">
            <w:pPr>
              <w:jc w:val="both"/>
              <w:rPr>
                <w:rFonts w:ascii="Corbel" w:hAnsi="Corbel"/>
                <w:sz w:val="24"/>
                <w:szCs w:val="24"/>
              </w:rPr>
            </w:pPr>
            <w:r w:rsidRPr="00F93370">
              <w:rPr>
                <w:rFonts w:ascii="Corbel" w:hAnsi="Corbel"/>
                <w:sz w:val="24"/>
                <w:szCs w:val="24"/>
              </w:rPr>
              <w:t>SECS-S/0</w:t>
            </w:r>
            <w:r>
              <w:rPr>
                <w:rFonts w:ascii="Corbel" w:hAnsi="Corbel"/>
                <w:sz w:val="24"/>
                <w:szCs w:val="24"/>
              </w:rPr>
              <w:t>3</w:t>
            </w:r>
          </w:p>
        </w:tc>
        <w:tc>
          <w:tcPr>
            <w:tcW w:w="3118" w:type="dxa"/>
          </w:tcPr>
          <w:p w14:paraId="64CD47CD" w14:textId="77777777" w:rsidR="00B64F67" w:rsidRDefault="005E6762" w:rsidP="00B64F67">
            <w:pPr>
              <w:jc w:val="both"/>
              <w:rPr>
                <w:rFonts w:ascii="Corbel" w:hAnsi="Corbel"/>
                <w:sz w:val="24"/>
                <w:szCs w:val="24"/>
              </w:rPr>
            </w:pPr>
            <w:r>
              <w:rPr>
                <w:rFonts w:ascii="Corbel" w:hAnsi="Corbel"/>
                <w:sz w:val="24"/>
                <w:szCs w:val="24"/>
              </w:rPr>
              <w:t xml:space="preserve">Barbara </w:t>
            </w:r>
            <w:proofErr w:type="spellStart"/>
            <w:r>
              <w:rPr>
                <w:rFonts w:ascii="Corbel" w:hAnsi="Corbel"/>
                <w:sz w:val="24"/>
                <w:szCs w:val="24"/>
              </w:rPr>
              <w:t>Guardabascio</w:t>
            </w:r>
            <w:proofErr w:type="spellEnd"/>
          </w:p>
          <w:p w14:paraId="75C99FD3" w14:textId="0C86973D" w:rsidR="005E6762" w:rsidRPr="00815158" w:rsidRDefault="005E6762" w:rsidP="00B64F67">
            <w:pPr>
              <w:jc w:val="both"/>
              <w:rPr>
                <w:rFonts w:ascii="Corbel" w:hAnsi="Corbel"/>
                <w:w w:val="115"/>
                <w:sz w:val="24"/>
                <w:szCs w:val="24"/>
              </w:rPr>
            </w:pPr>
            <w:r>
              <w:rPr>
                <w:rFonts w:ascii="Corbel" w:hAnsi="Corbel"/>
                <w:sz w:val="24"/>
                <w:szCs w:val="24"/>
              </w:rPr>
              <w:t xml:space="preserve">David </w:t>
            </w:r>
            <w:proofErr w:type="spellStart"/>
            <w:r>
              <w:rPr>
                <w:rFonts w:ascii="Corbel" w:hAnsi="Corbel"/>
                <w:sz w:val="24"/>
                <w:szCs w:val="24"/>
              </w:rPr>
              <w:t>Aristei</w:t>
            </w:r>
            <w:proofErr w:type="spellEnd"/>
          </w:p>
        </w:tc>
        <w:tc>
          <w:tcPr>
            <w:tcW w:w="738" w:type="dxa"/>
          </w:tcPr>
          <w:p w14:paraId="53055591" w14:textId="539E7D70" w:rsidR="00B64F67" w:rsidRDefault="00177D14" w:rsidP="00B64F67">
            <w:pPr>
              <w:jc w:val="both"/>
              <w:rPr>
                <w:rFonts w:ascii="Corbel" w:hAnsi="Corbel"/>
                <w:sz w:val="24"/>
                <w:szCs w:val="24"/>
              </w:rPr>
            </w:pPr>
            <w:r>
              <w:rPr>
                <w:rFonts w:ascii="Corbel" w:hAnsi="Corbel"/>
                <w:sz w:val="24"/>
                <w:szCs w:val="24"/>
              </w:rPr>
              <w:t>I</w:t>
            </w:r>
          </w:p>
        </w:tc>
      </w:tr>
      <w:tr w:rsidR="00B64F67" w:rsidRPr="00F93370" w14:paraId="68B34D0C" w14:textId="77777777" w:rsidTr="00DA43C7">
        <w:tc>
          <w:tcPr>
            <w:tcW w:w="2660" w:type="dxa"/>
          </w:tcPr>
          <w:p w14:paraId="22991AA1" w14:textId="08BD74AA" w:rsidR="00B64F67" w:rsidRPr="00F93370" w:rsidRDefault="00B64F67" w:rsidP="00B64F67">
            <w:pPr>
              <w:spacing w:before="120" w:line="240" w:lineRule="atLeast"/>
              <w:rPr>
                <w:rFonts w:ascii="Corbel" w:hAnsi="Corbel"/>
                <w:color w:val="000000"/>
                <w:sz w:val="24"/>
                <w:szCs w:val="24"/>
              </w:rPr>
            </w:pPr>
            <w:proofErr w:type="spellStart"/>
            <w:r>
              <w:rPr>
                <w:rFonts w:ascii="Corbel" w:hAnsi="Corbel"/>
                <w:w w:val="115"/>
                <w:sz w:val="24"/>
                <w:szCs w:val="24"/>
              </w:rPr>
              <w:t>Economics</w:t>
            </w:r>
            <w:proofErr w:type="spellEnd"/>
            <w:r>
              <w:rPr>
                <w:rFonts w:ascii="Corbel" w:hAnsi="Corbel"/>
                <w:w w:val="115"/>
                <w:sz w:val="24"/>
                <w:szCs w:val="24"/>
              </w:rPr>
              <w:t xml:space="preserve"> of international business</w:t>
            </w:r>
          </w:p>
        </w:tc>
        <w:tc>
          <w:tcPr>
            <w:tcW w:w="1276" w:type="dxa"/>
          </w:tcPr>
          <w:p w14:paraId="669F4583" w14:textId="573831A0" w:rsidR="00B64F67" w:rsidRPr="00F93370" w:rsidRDefault="00B64F67" w:rsidP="00B64F67">
            <w:pPr>
              <w:jc w:val="both"/>
              <w:rPr>
                <w:rFonts w:ascii="Corbel" w:hAnsi="Corbel"/>
                <w:sz w:val="24"/>
                <w:szCs w:val="24"/>
              </w:rPr>
            </w:pPr>
            <w:r>
              <w:rPr>
                <w:rFonts w:ascii="Corbel" w:hAnsi="Corbel"/>
                <w:sz w:val="24"/>
                <w:szCs w:val="24"/>
              </w:rPr>
              <w:t>9</w:t>
            </w:r>
          </w:p>
        </w:tc>
        <w:tc>
          <w:tcPr>
            <w:tcW w:w="1559" w:type="dxa"/>
          </w:tcPr>
          <w:p w14:paraId="073AA72F" w14:textId="77777777" w:rsidR="00B64F67" w:rsidRPr="00F93370" w:rsidRDefault="00B64F67" w:rsidP="00B64F67">
            <w:pPr>
              <w:jc w:val="both"/>
              <w:rPr>
                <w:rFonts w:ascii="Corbel" w:hAnsi="Corbel"/>
                <w:sz w:val="24"/>
                <w:szCs w:val="24"/>
              </w:rPr>
            </w:pPr>
            <w:r w:rsidRPr="00F93370">
              <w:rPr>
                <w:rFonts w:ascii="Corbel" w:hAnsi="Corbel"/>
                <w:sz w:val="24"/>
                <w:szCs w:val="24"/>
              </w:rPr>
              <w:t>SECS-P/0</w:t>
            </w:r>
            <w:r>
              <w:rPr>
                <w:rFonts w:ascii="Corbel" w:hAnsi="Corbel"/>
                <w:sz w:val="24"/>
                <w:szCs w:val="24"/>
              </w:rPr>
              <w:t>6</w:t>
            </w:r>
          </w:p>
          <w:p w14:paraId="702C5B76" w14:textId="77777777" w:rsidR="00B64F67" w:rsidRPr="00F93370" w:rsidRDefault="00B64F67" w:rsidP="00B64F67">
            <w:pPr>
              <w:jc w:val="both"/>
              <w:rPr>
                <w:rFonts w:ascii="Corbel" w:hAnsi="Corbel"/>
                <w:sz w:val="24"/>
                <w:szCs w:val="24"/>
              </w:rPr>
            </w:pPr>
          </w:p>
        </w:tc>
        <w:tc>
          <w:tcPr>
            <w:tcW w:w="3118" w:type="dxa"/>
          </w:tcPr>
          <w:p w14:paraId="70BDB035" w14:textId="3079DA28" w:rsidR="00B64F67" w:rsidRPr="005A116B" w:rsidRDefault="005E6762" w:rsidP="00B64F67">
            <w:pPr>
              <w:jc w:val="both"/>
              <w:rPr>
                <w:rFonts w:ascii="Corbel" w:hAnsi="Corbel"/>
                <w:sz w:val="24"/>
                <w:szCs w:val="24"/>
              </w:rPr>
            </w:pPr>
            <w:r>
              <w:rPr>
                <w:rFonts w:ascii="Corbel" w:hAnsi="Corbel"/>
                <w:w w:val="115"/>
                <w:sz w:val="24"/>
                <w:szCs w:val="24"/>
              </w:rPr>
              <w:t>Davide Castellani</w:t>
            </w:r>
          </w:p>
        </w:tc>
        <w:tc>
          <w:tcPr>
            <w:tcW w:w="738" w:type="dxa"/>
          </w:tcPr>
          <w:p w14:paraId="381DC249" w14:textId="2AC6B6C6" w:rsidR="00B64F67" w:rsidRPr="00F93370" w:rsidRDefault="00177D14" w:rsidP="00B64F67">
            <w:pPr>
              <w:jc w:val="both"/>
              <w:rPr>
                <w:rFonts w:ascii="Corbel" w:hAnsi="Corbel"/>
                <w:sz w:val="24"/>
                <w:szCs w:val="24"/>
              </w:rPr>
            </w:pPr>
            <w:r>
              <w:rPr>
                <w:rFonts w:ascii="Corbel" w:hAnsi="Corbel"/>
                <w:sz w:val="24"/>
                <w:szCs w:val="24"/>
              </w:rPr>
              <w:t>II</w:t>
            </w:r>
          </w:p>
        </w:tc>
      </w:tr>
      <w:tr w:rsidR="005E6762" w14:paraId="26128726" w14:textId="77777777" w:rsidTr="00DA43C7">
        <w:tc>
          <w:tcPr>
            <w:tcW w:w="2660" w:type="dxa"/>
          </w:tcPr>
          <w:p w14:paraId="419FC018" w14:textId="67EF9485" w:rsidR="005E6762" w:rsidRDefault="005E6762" w:rsidP="005E6762">
            <w:pPr>
              <w:spacing w:before="120" w:line="240" w:lineRule="atLeast"/>
              <w:rPr>
                <w:rFonts w:ascii="Corbel" w:hAnsi="Corbel"/>
                <w:color w:val="000000"/>
                <w:sz w:val="24"/>
                <w:szCs w:val="24"/>
              </w:rPr>
            </w:pPr>
            <w:r w:rsidRPr="00815158">
              <w:rPr>
                <w:rFonts w:ascii="Corbel" w:hAnsi="Corbel"/>
                <w:color w:val="000000"/>
                <w:sz w:val="24"/>
                <w:szCs w:val="24"/>
              </w:rPr>
              <w:t xml:space="preserve">Lab.  </w:t>
            </w:r>
            <w:r>
              <w:rPr>
                <w:rFonts w:ascii="Corbel" w:hAnsi="Corbel"/>
                <w:color w:val="000000"/>
                <w:sz w:val="24"/>
                <w:szCs w:val="24"/>
              </w:rPr>
              <w:t>of</w:t>
            </w:r>
            <w:r w:rsidRPr="00815158">
              <w:rPr>
                <w:rFonts w:ascii="Corbel" w:hAnsi="Corbel"/>
                <w:color w:val="000000"/>
                <w:sz w:val="24"/>
                <w:szCs w:val="24"/>
              </w:rPr>
              <w:t xml:space="preserve"> </w:t>
            </w:r>
            <w:proofErr w:type="spellStart"/>
            <w:r w:rsidRPr="00815158">
              <w:rPr>
                <w:rFonts w:ascii="Corbel" w:hAnsi="Corbel"/>
                <w:color w:val="000000"/>
                <w:sz w:val="24"/>
                <w:szCs w:val="24"/>
              </w:rPr>
              <w:t>entrepreneurial</w:t>
            </w:r>
            <w:proofErr w:type="spellEnd"/>
            <w:r w:rsidRPr="00815158">
              <w:rPr>
                <w:rFonts w:ascii="Corbel" w:hAnsi="Corbel"/>
                <w:color w:val="000000"/>
                <w:sz w:val="24"/>
                <w:szCs w:val="24"/>
              </w:rPr>
              <w:t xml:space="preserve"> </w:t>
            </w:r>
            <w:proofErr w:type="spellStart"/>
            <w:r w:rsidRPr="00815158">
              <w:rPr>
                <w:rFonts w:ascii="Corbel" w:hAnsi="Corbel"/>
                <w:color w:val="000000"/>
                <w:sz w:val="24"/>
                <w:szCs w:val="24"/>
              </w:rPr>
              <w:t>finance</w:t>
            </w:r>
            <w:proofErr w:type="spellEnd"/>
          </w:p>
        </w:tc>
        <w:tc>
          <w:tcPr>
            <w:tcW w:w="1276" w:type="dxa"/>
          </w:tcPr>
          <w:p w14:paraId="2899206D" w14:textId="21D4A862" w:rsidR="005E6762" w:rsidRPr="00F93370" w:rsidRDefault="005E6762" w:rsidP="005E6762">
            <w:pPr>
              <w:jc w:val="both"/>
              <w:rPr>
                <w:rFonts w:ascii="Corbel" w:hAnsi="Corbel"/>
                <w:sz w:val="24"/>
                <w:szCs w:val="24"/>
              </w:rPr>
            </w:pPr>
            <w:r>
              <w:rPr>
                <w:rFonts w:ascii="Corbel" w:hAnsi="Corbel"/>
                <w:sz w:val="24"/>
                <w:szCs w:val="24"/>
              </w:rPr>
              <w:t>3</w:t>
            </w:r>
          </w:p>
        </w:tc>
        <w:tc>
          <w:tcPr>
            <w:tcW w:w="1559" w:type="dxa"/>
          </w:tcPr>
          <w:p w14:paraId="157DC8EC" w14:textId="3DB1D0D1" w:rsidR="005E6762" w:rsidRPr="00F93370" w:rsidRDefault="005E6762" w:rsidP="005E6762">
            <w:pPr>
              <w:jc w:val="both"/>
              <w:rPr>
                <w:rFonts w:ascii="Corbel" w:hAnsi="Corbel"/>
                <w:sz w:val="24"/>
                <w:szCs w:val="24"/>
              </w:rPr>
            </w:pPr>
            <w:r>
              <w:rPr>
                <w:rFonts w:ascii="Corbel" w:hAnsi="Corbel"/>
                <w:sz w:val="24"/>
                <w:szCs w:val="24"/>
              </w:rPr>
              <w:t>NN</w:t>
            </w:r>
          </w:p>
        </w:tc>
        <w:tc>
          <w:tcPr>
            <w:tcW w:w="3118" w:type="dxa"/>
          </w:tcPr>
          <w:p w14:paraId="1591B89D" w14:textId="371D9641" w:rsidR="005E6762" w:rsidRPr="00815158" w:rsidRDefault="005E6762" w:rsidP="005E6762">
            <w:pPr>
              <w:jc w:val="both"/>
              <w:rPr>
                <w:rFonts w:ascii="Corbel" w:hAnsi="Corbel"/>
                <w:color w:val="000000"/>
                <w:sz w:val="24"/>
                <w:szCs w:val="24"/>
              </w:rPr>
            </w:pPr>
            <w:r>
              <w:rPr>
                <w:rFonts w:ascii="Corbel" w:hAnsi="Corbel"/>
                <w:w w:val="115"/>
                <w:sz w:val="24"/>
                <w:szCs w:val="24"/>
              </w:rPr>
              <w:t>Paola Musile Tanzi</w:t>
            </w:r>
          </w:p>
        </w:tc>
        <w:tc>
          <w:tcPr>
            <w:tcW w:w="738" w:type="dxa"/>
          </w:tcPr>
          <w:p w14:paraId="12641F54" w14:textId="57042D5E" w:rsidR="005E6762" w:rsidRDefault="005E6762" w:rsidP="005E6762">
            <w:pPr>
              <w:jc w:val="both"/>
              <w:rPr>
                <w:rFonts w:ascii="Corbel" w:hAnsi="Corbel"/>
                <w:sz w:val="24"/>
                <w:szCs w:val="24"/>
              </w:rPr>
            </w:pPr>
            <w:r>
              <w:rPr>
                <w:rFonts w:ascii="Corbel" w:hAnsi="Corbel"/>
                <w:sz w:val="24"/>
                <w:szCs w:val="24"/>
              </w:rPr>
              <w:t>II</w:t>
            </w:r>
          </w:p>
        </w:tc>
      </w:tr>
      <w:tr w:rsidR="005E6762" w:rsidRPr="00F93370" w14:paraId="07CA10B9" w14:textId="77777777" w:rsidTr="00DA43C7">
        <w:tc>
          <w:tcPr>
            <w:tcW w:w="2660" w:type="dxa"/>
          </w:tcPr>
          <w:p w14:paraId="409C6C0F" w14:textId="77777777" w:rsidR="005E6762" w:rsidRDefault="005E6762" w:rsidP="005E6762">
            <w:pPr>
              <w:jc w:val="both"/>
              <w:rPr>
                <w:rFonts w:ascii="Corbel" w:hAnsi="Corbel"/>
                <w:color w:val="000000"/>
                <w:sz w:val="24"/>
                <w:szCs w:val="24"/>
              </w:rPr>
            </w:pPr>
            <w:r>
              <w:rPr>
                <w:rFonts w:ascii="Corbel" w:hAnsi="Corbel"/>
                <w:color w:val="000000"/>
                <w:sz w:val="24"/>
                <w:szCs w:val="24"/>
              </w:rPr>
              <w:t>Lab. Advanced management accounting</w:t>
            </w:r>
          </w:p>
          <w:p w14:paraId="2FD78809" w14:textId="6D21B151" w:rsidR="005E6762" w:rsidRPr="00F93370" w:rsidRDefault="005E6762" w:rsidP="005E6762">
            <w:pPr>
              <w:spacing w:before="120" w:line="240" w:lineRule="atLeast"/>
              <w:rPr>
                <w:rFonts w:ascii="Corbel" w:hAnsi="Corbel"/>
                <w:sz w:val="24"/>
                <w:szCs w:val="24"/>
              </w:rPr>
            </w:pPr>
          </w:p>
        </w:tc>
        <w:tc>
          <w:tcPr>
            <w:tcW w:w="1276" w:type="dxa"/>
          </w:tcPr>
          <w:p w14:paraId="7A8A82D4" w14:textId="764C8899" w:rsidR="005E6762" w:rsidRPr="00F93370" w:rsidRDefault="005E6762" w:rsidP="005E6762">
            <w:pPr>
              <w:jc w:val="both"/>
              <w:rPr>
                <w:rFonts w:ascii="Corbel" w:hAnsi="Corbel"/>
                <w:sz w:val="24"/>
                <w:szCs w:val="24"/>
              </w:rPr>
            </w:pPr>
            <w:r>
              <w:rPr>
                <w:rFonts w:ascii="Corbel" w:hAnsi="Corbel"/>
                <w:sz w:val="24"/>
                <w:szCs w:val="24"/>
              </w:rPr>
              <w:t>3</w:t>
            </w:r>
          </w:p>
        </w:tc>
        <w:tc>
          <w:tcPr>
            <w:tcW w:w="1559" w:type="dxa"/>
          </w:tcPr>
          <w:p w14:paraId="2EC9FCBF" w14:textId="6FE3BE73" w:rsidR="005E6762" w:rsidRPr="00F93370" w:rsidRDefault="005E6762" w:rsidP="005E6762">
            <w:pPr>
              <w:jc w:val="both"/>
              <w:rPr>
                <w:rFonts w:ascii="Corbel" w:hAnsi="Corbel"/>
                <w:sz w:val="24"/>
                <w:szCs w:val="24"/>
              </w:rPr>
            </w:pPr>
            <w:r>
              <w:rPr>
                <w:rFonts w:ascii="Corbel" w:hAnsi="Corbel"/>
                <w:sz w:val="24"/>
                <w:szCs w:val="24"/>
              </w:rPr>
              <w:t>NN</w:t>
            </w:r>
          </w:p>
        </w:tc>
        <w:tc>
          <w:tcPr>
            <w:tcW w:w="3118" w:type="dxa"/>
          </w:tcPr>
          <w:p w14:paraId="15F1FD70" w14:textId="68ACD164" w:rsidR="005E6762" w:rsidRDefault="004A5F61" w:rsidP="005E6762">
            <w:pPr>
              <w:jc w:val="both"/>
              <w:rPr>
                <w:rFonts w:ascii="Corbel" w:hAnsi="Corbel"/>
                <w:color w:val="000000"/>
                <w:sz w:val="24"/>
                <w:szCs w:val="24"/>
              </w:rPr>
            </w:pPr>
            <w:r>
              <w:rPr>
                <w:rFonts w:ascii="Corbel" w:hAnsi="Corbel"/>
                <w:color w:val="000000"/>
                <w:sz w:val="24"/>
                <w:szCs w:val="24"/>
              </w:rPr>
              <w:t>Tommaso Maria Cavalli</w:t>
            </w:r>
          </w:p>
          <w:p w14:paraId="7F946130" w14:textId="77777777" w:rsidR="005E6762" w:rsidRPr="00F93370" w:rsidRDefault="005E6762" w:rsidP="005E6762">
            <w:pPr>
              <w:jc w:val="both"/>
              <w:rPr>
                <w:rFonts w:ascii="Corbel" w:hAnsi="Corbel"/>
                <w:sz w:val="24"/>
                <w:szCs w:val="24"/>
              </w:rPr>
            </w:pPr>
          </w:p>
        </w:tc>
        <w:tc>
          <w:tcPr>
            <w:tcW w:w="738" w:type="dxa"/>
          </w:tcPr>
          <w:p w14:paraId="7A6174C8" w14:textId="5A117EA3" w:rsidR="005E6762" w:rsidRPr="00F93370" w:rsidRDefault="005E6762" w:rsidP="005E6762">
            <w:pPr>
              <w:jc w:val="both"/>
              <w:rPr>
                <w:rFonts w:ascii="Corbel" w:hAnsi="Corbel"/>
                <w:sz w:val="24"/>
                <w:szCs w:val="24"/>
              </w:rPr>
            </w:pPr>
            <w:r>
              <w:rPr>
                <w:rFonts w:ascii="Corbel" w:hAnsi="Corbel"/>
                <w:sz w:val="24"/>
                <w:szCs w:val="24"/>
              </w:rPr>
              <w:t>II</w:t>
            </w:r>
          </w:p>
        </w:tc>
      </w:tr>
    </w:tbl>
    <w:p w14:paraId="3B0DC6F5" w14:textId="77777777" w:rsidR="007E435B" w:rsidRDefault="007E435B" w:rsidP="00102BD0">
      <w:pPr>
        <w:pStyle w:val="Corpotesto"/>
        <w:rPr>
          <w:rFonts w:ascii="Corbel" w:hAnsi="Corbel"/>
          <w:sz w:val="24"/>
          <w:szCs w:val="24"/>
        </w:rPr>
      </w:pPr>
    </w:p>
    <w:p w14:paraId="61A41B6D" w14:textId="58123E3E" w:rsidR="00ED06CE" w:rsidRPr="000F7E79" w:rsidRDefault="00ED06CE" w:rsidP="00ED06CE">
      <w:pPr>
        <w:pStyle w:val="Corpotesto"/>
        <w:rPr>
          <w:rFonts w:ascii="Corbel" w:hAnsi="Corbel"/>
          <w:sz w:val="24"/>
          <w:szCs w:val="24"/>
        </w:rPr>
      </w:pPr>
      <w:r>
        <w:rPr>
          <w:rFonts w:ascii="Corbel" w:hAnsi="Corbel"/>
          <w:sz w:val="24"/>
          <w:szCs w:val="24"/>
        </w:rPr>
        <w:t xml:space="preserve">Gli insegnamenti del primo anno (curriculum Accounting &amp; </w:t>
      </w:r>
      <w:r w:rsidR="00D8242F">
        <w:rPr>
          <w:rFonts w:ascii="Corbel" w:hAnsi="Corbel"/>
          <w:sz w:val="24"/>
          <w:szCs w:val="24"/>
        </w:rPr>
        <w:t>L</w:t>
      </w:r>
      <w:r w:rsidR="00823AE9">
        <w:rPr>
          <w:rFonts w:ascii="Corbel" w:hAnsi="Corbel"/>
          <w:sz w:val="24"/>
          <w:szCs w:val="24"/>
        </w:rPr>
        <w:t>aw</w:t>
      </w:r>
      <w:r>
        <w:rPr>
          <w:rFonts w:ascii="Corbel" w:hAnsi="Corbel"/>
          <w:sz w:val="24"/>
          <w:szCs w:val="24"/>
        </w:rPr>
        <w:t>) del Corso di Laurea Magistrale in Amministrazione, finanza e controllo</w:t>
      </w:r>
    </w:p>
    <w:p w14:paraId="1B420DFF" w14:textId="77777777" w:rsidR="007E435B" w:rsidRDefault="007E435B" w:rsidP="00102BD0">
      <w:pPr>
        <w:pStyle w:val="Corpotesto"/>
        <w:rPr>
          <w:rFonts w:ascii="Corbel" w:hAnsi="Corbel"/>
          <w:sz w:val="24"/>
          <w:szCs w:val="24"/>
        </w:rPr>
      </w:pPr>
    </w:p>
    <w:p w14:paraId="6A063297" w14:textId="77777777" w:rsidR="007E435B" w:rsidRDefault="007E435B" w:rsidP="00102BD0">
      <w:pPr>
        <w:pStyle w:val="Corpotesto"/>
        <w:rPr>
          <w:rFonts w:ascii="Corbel" w:hAnsi="Corbel"/>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738"/>
      </w:tblGrid>
      <w:tr w:rsidR="006F5B21" w:rsidRPr="00F93370" w14:paraId="6ECAACF8" w14:textId="77777777" w:rsidTr="00DA43C7">
        <w:tc>
          <w:tcPr>
            <w:tcW w:w="2660" w:type="dxa"/>
            <w:shd w:val="clear" w:color="auto" w:fill="C0C0C0"/>
          </w:tcPr>
          <w:p w14:paraId="45BBC04B" w14:textId="47CD000C" w:rsidR="006F5B21" w:rsidRPr="00F93370" w:rsidRDefault="006F5B21" w:rsidP="006F5B21">
            <w:pPr>
              <w:jc w:val="both"/>
              <w:rPr>
                <w:rFonts w:ascii="Corbel" w:hAnsi="Corbel"/>
                <w:b/>
                <w:sz w:val="24"/>
                <w:szCs w:val="24"/>
              </w:rPr>
            </w:pPr>
            <w:r w:rsidRPr="00F93370">
              <w:rPr>
                <w:rFonts w:ascii="Corbel" w:hAnsi="Corbel"/>
                <w:b/>
                <w:sz w:val="24"/>
                <w:szCs w:val="24"/>
              </w:rPr>
              <w:t xml:space="preserve">Denominazione insegnamento </w:t>
            </w:r>
          </w:p>
        </w:tc>
        <w:tc>
          <w:tcPr>
            <w:tcW w:w="1276" w:type="dxa"/>
            <w:shd w:val="clear" w:color="auto" w:fill="C0C0C0"/>
          </w:tcPr>
          <w:p w14:paraId="4ECCD00B" w14:textId="5724CB7F" w:rsidR="006F5B21" w:rsidRPr="00F93370" w:rsidRDefault="006F5B21" w:rsidP="006F5B21">
            <w:pPr>
              <w:jc w:val="both"/>
              <w:rPr>
                <w:rFonts w:ascii="Corbel" w:hAnsi="Corbel"/>
                <w:b/>
                <w:sz w:val="24"/>
                <w:szCs w:val="24"/>
              </w:rPr>
            </w:pPr>
            <w:r w:rsidRPr="00F93370">
              <w:rPr>
                <w:rFonts w:ascii="Corbel" w:hAnsi="Corbel"/>
                <w:b/>
                <w:sz w:val="24"/>
                <w:szCs w:val="24"/>
              </w:rPr>
              <w:t>CFU</w:t>
            </w:r>
          </w:p>
        </w:tc>
        <w:tc>
          <w:tcPr>
            <w:tcW w:w="1559" w:type="dxa"/>
            <w:shd w:val="clear" w:color="auto" w:fill="C0C0C0"/>
          </w:tcPr>
          <w:p w14:paraId="225604D3" w14:textId="3EA42953" w:rsidR="006F5B21" w:rsidRPr="00F93370" w:rsidRDefault="006F5B21" w:rsidP="006F5B21">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2CF4315A" w14:textId="77777777" w:rsidR="006F5B21" w:rsidRDefault="006F5B21" w:rsidP="006F5B21">
            <w:pPr>
              <w:jc w:val="both"/>
              <w:rPr>
                <w:rFonts w:ascii="Corbel" w:hAnsi="Corbel"/>
                <w:b/>
                <w:sz w:val="24"/>
                <w:szCs w:val="24"/>
              </w:rPr>
            </w:pPr>
            <w:r>
              <w:rPr>
                <w:rFonts w:ascii="Corbel" w:hAnsi="Corbel"/>
                <w:b/>
                <w:sz w:val="24"/>
                <w:szCs w:val="24"/>
              </w:rPr>
              <w:t>Docente</w:t>
            </w:r>
          </w:p>
          <w:p w14:paraId="5903C96C" w14:textId="3AD232D0" w:rsidR="006F5B21" w:rsidRPr="00F93370" w:rsidRDefault="006F5B21" w:rsidP="006F5B21">
            <w:pPr>
              <w:jc w:val="both"/>
              <w:rPr>
                <w:rFonts w:ascii="Corbel" w:hAnsi="Corbel"/>
                <w:b/>
                <w:sz w:val="24"/>
                <w:szCs w:val="24"/>
              </w:rPr>
            </w:pPr>
          </w:p>
        </w:tc>
        <w:tc>
          <w:tcPr>
            <w:tcW w:w="738" w:type="dxa"/>
            <w:shd w:val="clear" w:color="auto" w:fill="C0C0C0"/>
          </w:tcPr>
          <w:p w14:paraId="01532BF9" w14:textId="7C8C90E6" w:rsidR="006F5B21" w:rsidRPr="00F93370" w:rsidRDefault="006F5B21" w:rsidP="006F5B21">
            <w:pPr>
              <w:jc w:val="both"/>
              <w:rPr>
                <w:rFonts w:ascii="Corbel" w:hAnsi="Corbel"/>
                <w:b/>
                <w:sz w:val="24"/>
                <w:szCs w:val="24"/>
              </w:rPr>
            </w:pPr>
            <w:r>
              <w:rPr>
                <w:rFonts w:ascii="Corbel" w:hAnsi="Corbel"/>
                <w:b/>
                <w:sz w:val="24"/>
                <w:szCs w:val="24"/>
              </w:rPr>
              <w:t>SEM</w:t>
            </w:r>
          </w:p>
        </w:tc>
      </w:tr>
      <w:tr w:rsidR="00172099" w:rsidRPr="00F93370" w14:paraId="3E93C814" w14:textId="77777777" w:rsidTr="00DA43C7">
        <w:tc>
          <w:tcPr>
            <w:tcW w:w="2660" w:type="dxa"/>
          </w:tcPr>
          <w:p w14:paraId="705AAB2A" w14:textId="01DCB107" w:rsidR="00172099" w:rsidRPr="00F93370" w:rsidRDefault="00172099" w:rsidP="00172099">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contratti di impresa</w:t>
            </w:r>
          </w:p>
        </w:tc>
        <w:tc>
          <w:tcPr>
            <w:tcW w:w="1276" w:type="dxa"/>
          </w:tcPr>
          <w:p w14:paraId="0A801770" w14:textId="77777777" w:rsidR="00172099" w:rsidRPr="00F93370" w:rsidRDefault="00172099" w:rsidP="00172099">
            <w:pPr>
              <w:jc w:val="both"/>
              <w:rPr>
                <w:rFonts w:ascii="Corbel" w:hAnsi="Corbel"/>
                <w:sz w:val="24"/>
                <w:szCs w:val="24"/>
              </w:rPr>
            </w:pPr>
            <w:r>
              <w:rPr>
                <w:rFonts w:ascii="Corbel" w:hAnsi="Corbel"/>
                <w:sz w:val="24"/>
                <w:szCs w:val="24"/>
              </w:rPr>
              <w:t>6</w:t>
            </w:r>
          </w:p>
          <w:p w14:paraId="0A16C99A" w14:textId="77777777" w:rsidR="00172099" w:rsidRPr="00F93370" w:rsidRDefault="00172099" w:rsidP="00172099">
            <w:pPr>
              <w:jc w:val="both"/>
              <w:rPr>
                <w:rFonts w:ascii="Corbel" w:hAnsi="Corbel"/>
                <w:sz w:val="24"/>
                <w:szCs w:val="24"/>
              </w:rPr>
            </w:pPr>
          </w:p>
        </w:tc>
        <w:tc>
          <w:tcPr>
            <w:tcW w:w="1559" w:type="dxa"/>
          </w:tcPr>
          <w:p w14:paraId="6F0FD883" w14:textId="77777777" w:rsidR="00172099" w:rsidRPr="00F93370" w:rsidRDefault="00172099" w:rsidP="00172099">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7BC3FED8" w14:textId="77777777" w:rsidR="00172099" w:rsidRPr="00F93370" w:rsidRDefault="00172099" w:rsidP="00172099">
            <w:pPr>
              <w:jc w:val="both"/>
              <w:rPr>
                <w:rFonts w:ascii="Corbel" w:hAnsi="Corbel"/>
                <w:sz w:val="24"/>
                <w:szCs w:val="24"/>
              </w:rPr>
            </w:pPr>
          </w:p>
        </w:tc>
        <w:tc>
          <w:tcPr>
            <w:tcW w:w="3118" w:type="dxa"/>
          </w:tcPr>
          <w:p w14:paraId="29149550" w14:textId="59DA0D3E" w:rsidR="00172099" w:rsidRPr="00F93370" w:rsidRDefault="00172099" w:rsidP="00172099">
            <w:pPr>
              <w:jc w:val="both"/>
              <w:rPr>
                <w:rFonts w:ascii="Corbel" w:hAnsi="Corbel"/>
                <w:sz w:val="24"/>
                <w:szCs w:val="24"/>
              </w:rPr>
            </w:pPr>
            <w:r>
              <w:rPr>
                <w:rFonts w:ascii="Corbel" w:hAnsi="Corbel"/>
                <w:color w:val="000000"/>
                <w:sz w:val="24"/>
                <w:szCs w:val="24"/>
              </w:rPr>
              <w:t>Federica Innocenti</w:t>
            </w:r>
          </w:p>
        </w:tc>
        <w:tc>
          <w:tcPr>
            <w:tcW w:w="738" w:type="dxa"/>
          </w:tcPr>
          <w:p w14:paraId="15B0E6D2" w14:textId="766AA908" w:rsidR="00172099" w:rsidRPr="00F93370" w:rsidRDefault="00172099" w:rsidP="00172099">
            <w:pPr>
              <w:jc w:val="both"/>
              <w:rPr>
                <w:rFonts w:ascii="Corbel" w:hAnsi="Corbel"/>
                <w:sz w:val="24"/>
                <w:szCs w:val="24"/>
              </w:rPr>
            </w:pPr>
            <w:r>
              <w:rPr>
                <w:rFonts w:ascii="Corbel" w:hAnsi="Corbel"/>
                <w:sz w:val="24"/>
                <w:szCs w:val="24"/>
              </w:rPr>
              <w:t>I</w:t>
            </w:r>
          </w:p>
        </w:tc>
      </w:tr>
      <w:tr w:rsidR="00172099" w:rsidRPr="00F93370" w14:paraId="6C236C13" w14:textId="77777777" w:rsidTr="00DA43C7">
        <w:tc>
          <w:tcPr>
            <w:tcW w:w="2660" w:type="dxa"/>
          </w:tcPr>
          <w:p w14:paraId="466F6D2C" w14:textId="76F0E8FA" w:rsidR="00172099" w:rsidRPr="00F93370" w:rsidRDefault="00172099" w:rsidP="00172099">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tributario e della fiscalità internazionale</w:t>
            </w:r>
          </w:p>
        </w:tc>
        <w:tc>
          <w:tcPr>
            <w:tcW w:w="1276" w:type="dxa"/>
          </w:tcPr>
          <w:p w14:paraId="3AACD328" w14:textId="1326B330" w:rsidR="00172099" w:rsidRPr="00F93370" w:rsidRDefault="00172099" w:rsidP="00172099">
            <w:pPr>
              <w:jc w:val="both"/>
              <w:rPr>
                <w:rFonts w:ascii="Corbel" w:hAnsi="Corbel"/>
                <w:sz w:val="24"/>
                <w:szCs w:val="24"/>
              </w:rPr>
            </w:pPr>
            <w:r>
              <w:rPr>
                <w:rFonts w:ascii="Corbel" w:hAnsi="Corbel"/>
                <w:sz w:val="24"/>
                <w:szCs w:val="24"/>
              </w:rPr>
              <w:t>9</w:t>
            </w:r>
          </w:p>
        </w:tc>
        <w:tc>
          <w:tcPr>
            <w:tcW w:w="1559" w:type="dxa"/>
          </w:tcPr>
          <w:p w14:paraId="4EB4EF5C" w14:textId="77777777" w:rsidR="00172099" w:rsidRPr="00F93370" w:rsidRDefault="00172099" w:rsidP="00172099">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12</w:t>
            </w:r>
          </w:p>
          <w:p w14:paraId="540ECA96" w14:textId="77777777" w:rsidR="00172099" w:rsidRPr="00F93370" w:rsidRDefault="00172099" w:rsidP="00172099">
            <w:pPr>
              <w:jc w:val="both"/>
              <w:rPr>
                <w:rFonts w:ascii="Corbel" w:hAnsi="Corbel"/>
                <w:sz w:val="24"/>
                <w:szCs w:val="24"/>
              </w:rPr>
            </w:pPr>
          </w:p>
        </w:tc>
        <w:tc>
          <w:tcPr>
            <w:tcW w:w="3118" w:type="dxa"/>
          </w:tcPr>
          <w:p w14:paraId="567EC9E3" w14:textId="1A4A9093" w:rsidR="00172099" w:rsidRPr="00F93370" w:rsidRDefault="00172099" w:rsidP="00172099">
            <w:pPr>
              <w:jc w:val="both"/>
              <w:rPr>
                <w:rFonts w:ascii="Corbel" w:hAnsi="Corbel"/>
                <w:sz w:val="24"/>
                <w:szCs w:val="24"/>
              </w:rPr>
            </w:pPr>
            <w:r>
              <w:rPr>
                <w:rFonts w:ascii="Corbel" w:hAnsi="Corbel"/>
                <w:color w:val="000000"/>
                <w:sz w:val="24"/>
                <w:szCs w:val="24"/>
              </w:rPr>
              <w:t xml:space="preserve">Marco </w:t>
            </w:r>
            <w:proofErr w:type="spellStart"/>
            <w:r>
              <w:rPr>
                <w:rFonts w:ascii="Corbel" w:hAnsi="Corbel"/>
                <w:color w:val="000000"/>
                <w:sz w:val="24"/>
                <w:szCs w:val="24"/>
              </w:rPr>
              <w:t>Versiglioni</w:t>
            </w:r>
            <w:proofErr w:type="spellEnd"/>
          </w:p>
        </w:tc>
        <w:tc>
          <w:tcPr>
            <w:tcW w:w="738" w:type="dxa"/>
          </w:tcPr>
          <w:p w14:paraId="5913EACC" w14:textId="401AC1B6" w:rsidR="00172099" w:rsidRPr="00F93370" w:rsidRDefault="00172099" w:rsidP="00172099">
            <w:pPr>
              <w:jc w:val="both"/>
              <w:rPr>
                <w:rFonts w:ascii="Corbel" w:hAnsi="Corbel"/>
                <w:sz w:val="24"/>
                <w:szCs w:val="24"/>
              </w:rPr>
            </w:pPr>
            <w:r>
              <w:rPr>
                <w:rFonts w:ascii="Corbel" w:hAnsi="Corbel"/>
                <w:sz w:val="24"/>
                <w:szCs w:val="24"/>
              </w:rPr>
              <w:t>I</w:t>
            </w:r>
          </w:p>
        </w:tc>
      </w:tr>
      <w:tr w:rsidR="00CE55A8" w:rsidRPr="00F93370" w14:paraId="7222153C" w14:textId="77777777" w:rsidTr="00DA43C7">
        <w:tc>
          <w:tcPr>
            <w:tcW w:w="2660" w:type="dxa"/>
          </w:tcPr>
          <w:p w14:paraId="25F5F82F" w14:textId="3934F2FE" w:rsidR="00CE55A8" w:rsidRPr="00F93370" w:rsidRDefault="00CE55A8" w:rsidP="00CE55A8">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commerciale progredito</w:t>
            </w:r>
          </w:p>
        </w:tc>
        <w:tc>
          <w:tcPr>
            <w:tcW w:w="1276" w:type="dxa"/>
          </w:tcPr>
          <w:p w14:paraId="519C4426" w14:textId="3F5ADD07" w:rsidR="00CE55A8" w:rsidRPr="00F93370" w:rsidRDefault="00CE55A8" w:rsidP="00CE55A8">
            <w:pPr>
              <w:jc w:val="both"/>
              <w:rPr>
                <w:rFonts w:ascii="Corbel" w:hAnsi="Corbel"/>
                <w:sz w:val="24"/>
                <w:szCs w:val="24"/>
              </w:rPr>
            </w:pPr>
            <w:r>
              <w:rPr>
                <w:rFonts w:ascii="Corbel" w:hAnsi="Corbel"/>
                <w:sz w:val="24"/>
                <w:szCs w:val="24"/>
              </w:rPr>
              <w:t>6</w:t>
            </w:r>
          </w:p>
        </w:tc>
        <w:tc>
          <w:tcPr>
            <w:tcW w:w="1559" w:type="dxa"/>
          </w:tcPr>
          <w:p w14:paraId="72EF38BF" w14:textId="77777777" w:rsidR="00CE55A8" w:rsidRPr="00F93370" w:rsidRDefault="00CE55A8" w:rsidP="00CE55A8">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5E60FA82" w14:textId="77777777" w:rsidR="00CE55A8" w:rsidRPr="00F93370" w:rsidRDefault="00CE55A8" w:rsidP="00CE55A8">
            <w:pPr>
              <w:jc w:val="both"/>
              <w:rPr>
                <w:rFonts w:ascii="Corbel" w:hAnsi="Corbel"/>
                <w:sz w:val="24"/>
                <w:szCs w:val="24"/>
              </w:rPr>
            </w:pPr>
          </w:p>
        </w:tc>
        <w:tc>
          <w:tcPr>
            <w:tcW w:w="3118" w:type="dxa"/>
          </w:tcPr>
          <w:p w14:paraId="5BEAA2E1" w14:textId="77777777" w:rsidR="00CE55A8" w:rsidRDefault="00AC09EA" w:rsidP="00CE55A8">
            <w:pPr>
              <w:jc w:val="both"/>
              <w:rPr>
                <w:rFonts w:ascii="Corbel" w:hAnsi="Corbel"/>
                <w:color w:val="000000"/>
                <w:sz w:val="24"/>
                <w:szCs w:val="24"/>
              </w:rPr>
            </w:pPr>
            <w:r>
              <w:rPr>
                <w:rFonts w:ascii="Corbel" w:hAnsi="Corbel"/>
                <w:color w:val="000000"/>
                <w:sz w:val="24"/>
                <w:szCs w:val="24"/>
              </w:rPr>
              <w:t>Laura Schiuma</w:t>
            </w:r>
          </w:p>
          <w:p w14:paraId="497748A2" w14:textId="45D6A250" w:rsidR="00EF0A4D" w:rsidRPr="00F93370" w:rsidRDefault="00EF0A4D" w:rsidP="00CE55A8">
            <w:pPr>
              <w:jc w:val="both"/>
              <w:rPr>
                <w:rFonts w:ascii="Corbel" w:hAnsi="Corbel"/>
                <w:sz w:val="24"/>
                <w:szCs w:val="24"/>
              </w:rPr>
            </w:pPr>
            <w:r>
              <w:rPr>
                <w:rFonts w:ascii="Corbel" w:hAnsi="Corbel"/>
                <w:color w:val="000000"/>
                <w:sz w:val="24"/>
                <w:szCs w:val="24"/>
              </w:rPr>
              <w:t>Giuseppe Caforio</w:t>
            </w:r>
          </w:p>
        </w:tc>
        <w:tc>
          <w:tcPr>
            <w:tcW w:w="738" w:type="dxa"/>
          </w:tcPr>
          <w:p w14:paraId="002A4EEA" w14:textId="6AC3AF1D" w:rsidR="00CE55A8" w:rsidRPr="00F93370" w:rsidRDefault="00CE55A8" w:rsidP="00CE55A8">
            <w:pPr>
              <w:jc w:val="both"/>
              <w:rPr>
                <w:rFonts w:ascii="Corbel" w:hAnsi="Corbel"/>
                <w:sz w:val="24"/>
                <w:szCs w:val="24"/>
              </w:rPr>
            </w:pPr>
            <w:r>
              <w:rPr>
                <w:rFonts w:ascii="Corbel" w:hAnsi="Corbel"/>
                <w:sz w:val="24"/>
                <w:szCs w:val="24"/>
              </w:rPr>
              <w:t>I</w:t>
            </w:r>
          </w:p>
        </w:tc>
      </w:tr>
      <w:tr w:rsidR="00CE55A8" w:rsidRPr="00F93370" w14:paraId="5E67A46B" w14:textId="77777777" w:rsidTr="00DA43C7">
        <w:tc>
          <w:tcPr>
            <w:tcW w:w="2660" w:type="dxa"/>
          </w:tcPr>
          <w:p w14:paraId="2095A1C6" w14:textId="21F9A29B" w:rsidR="00CE55A8" w:rsidRPr="00F93370" w:rsidRDefault="00CE55A8" w:rsidP="00CE55A8">
            <w:pPr>
              <w:jc w:val="both"/>
              <w:rPr>
                <w:rFonts w:ascii="Corbel" w:hAnsi="Corbel"/>
                <w:sz w:val="24"/>
                <w:szCs w:val="24"/>
              </w:rPr>
            </w:pPr>
            <w:r>
              <w:rPr>
                <w:rFonts w:ascii="Corbel" w:hAnsi="Corbel"/>
                <w:color w:val="000000"/>
                <w:sz w:val="24"/>
                <w:szCs w:val="24"/>
              </w:rPr>
              <w:t>Responsabilità e reporting sociale ed ambientale</w:t>
            </w:r>
          </w:p>
        </w:tc>
        <w:tc>
          <w:tcPr>
            <w:tcW w:w="1276" w:type="dxa"/>
          </w:tcPr>
          <w:p w14:paraId="00DFC817" w14:textId="77777777" w:rsidR="00CE55A8" w:rsidRPr="00F93370" w:rsidRDefault="00CE55A8" w:rsidP="00CE55A8">
            <w:pPr>
              <w:jc w:val="both"/>
              <w:rPr>
                <w:rFonts w:ascii="Corbel" w:hAnsi="Corbel"/>
                <w:sz w:val="24"/>
                <w:szCs w:val="24"/>
              </w:rPr>
            </w:pPr>
            <w:r>
              <w:rPr>
                <w:rFonts w:ascii="Corbel" w:hAnsi="Corbel"/>
                <w:sz w:val="24"/>
                <w:szCs w:val="24"/>
              </w:rPr>
              <w:t>9</w:t>
            </w:r>
          </w:p>
          <w:p w14:paraId="750698FF" w14:textId="77777777" w:rsidR="00CE55A8" w:rsidRPr="00F93370" w:rsidRDefault="00CE55A8" w:rsidP="00CE55A8">
            <w:pPr>
              <w:jc w:val="both"/>
              <w:rPr>
                <w:rFonts w:ascii="Corbel" w:hAnsi="Corbel"/>
                <w:sz w:val="24"/>
                <w:szCs w:val="24"/>
              </w:rPr>
            </w:pPr>
          </w:p>
        </w:tc>
        <w:tc>
          <w:tcPr>
            <w:tcW w:w="1559" w:type="dxa"/>
          </w:tcPr>
          <w:p w14:paraId="240BBB2D" w14:textId="77777777" w:rsidR="00CE55A8" w:rsidRPr="00F93370" w:rsidRDefault="00CE55A8" w:rsidP="00CE55A8">
            <w:pPr>
              <w:jc w:val="both"/>
              <w:rPr>
                <w:rFonts w:ascii="Corbel" w:hAnsi="Corbel"/>
                <w:sz w:val="24"/>
                <w:szCs w:val="24"/>
              </w:rPr>
            </w:pPr>
            <w:r w:rsidRPr="00F93370">
              <w:rPr>
                <w:rFonts w:ascii="Corbel" w:hAnsi="Corbel"/>
                <w:sz w:val="24"/>
                <w:szCs w:val="24"/>
              </w:rPr>
              <w:t>SECS-P/</w:t>
            </w:r>
            <w:r>
              <w:rPr>
                <w:rFonts w:ascii="Corbel" w:hAnsi="Corbel"/>
                <w:sz w:val="24"/>
                <w:szCs w:val="24"/>
              </w:rPr>
              <w:t>07</w:t>
            </w:r>
          </w:p>
          <w:p w14:paraId="3BEF655B" w14:textId="77777777" w:rsidR="00CE55A8" w:rsidRPr="00F93370" w:rsidRDefault="00CE55A8" w:rsidP="00CE55A8">
            <w:pPr>
              <w:jc w:val="both"/>
              <w:rPr>
                <w:rFonts w:ascii="Corbel" w:hAnsi="Corbel"/>
                <w:sz w:val="24"/>
                <w:szCs w:val="24"/>
              </w:rPr>
            </w:pPr>
          </w:p>
        </w:tc>
        <w:tc>
          <w:tcPr>
            <w:tcW w:w="3118" w:type="dxa"/>
          </w:tcPr>
          <w:p w14:paraId="6A103A42" w14:textId="527D76D6" w:rsidR="00CE55A8" w:rsidRPr="00F93370" w:rsidRDefault="00CE55A8" w:rsidP="00CE55A8">
            <w:pPr>
              <w:jc w:val="both"/>
              <w:rPr>
                <w:rFonts w:ascii="Corbel" w:hAnsi="Corbel"/>
                <w:color w:val="000000"/>
                <w:sz w:val="24"/>
                <w:szCs w:val="24"/>
              </w:rPr>
            </w:pPr>
            <w:r>
              <w:rPr>
                <w:rFonts w:ascii="Corbel" w:hAnsi="Corbel"/>
                <w:color w:val="000000"/>
                <w:sz w:val="24"/>
                <w:szCs w:val="24"/>
              </w:rPr>
              <w:t xml:space="preserve">Francesca </w:t>
            </w:r>
            <w:proofErr w:type="spellStart"/>
            <w:r>
              <w:rPr>
                <w:rFonts w:ascii="Corbel" w:hAnsi="Corbel"/>
                <w:color w:val="000000"/>
                <w:sz w:val="24"/>
                <w:szCs w:val="24"/>
              </w:rPr>
              <w:t>Picciaia</w:t>
            </w:r>
            <w:proofErr w:type="spellEnd"/>
          </w:p>
        </w:tc>
        <w:tc>
          <w:tcPr>
            <w:tcW w:w="738" w:type="dxa"/>
          </w:tcPr>
          <w:p w14:paraId="0B97ECE4" w14:textId="17B07FDE" w:rsidR="00CE55A8" w:rsidRPr="00F93370" w:rsidRDefault="00CE55A8" w:rsidP="00CE55A8">
            <w:pPr>
              <w:jc w:val="both"/>
              <w:rPr>
                <w:rFonts w:ascii="Corbel" w:hAnsi="Corbel"/>
                <w:sz w:val="24"/>
                <w:szCs w:val="24"/>
              </w:rPr>
            </w:pPr>
            <w:r>
              <w:rPr>
                <w:rFonts w:ascii="Corbel" w:hAnsi="Corbel"/>
                <w:sz w:val="24"/>
                <w:szCs w:val="24"/>
              </w:rPr>
              <w:t>II</w:t>
            </w:r>
          </w:p>
        </w:tc>
      </w:tr>
      <w:tr w:rsidR="005258B7" w:rsidRPr="00F93370" w14:paraId="277FCE30" w14:textId="77777777" w:rsidTr="00DA43C7">
        <w:tc>
          <w:tcPr>
            <w:tcW w:w="2660" w:type="dxa"/>
          </w:tcPr>
          <w:p w14:paraId="491B828C" w14:textId="1FC450AF" w:rsidR="005258B7" w:rsidRPr="00F93370" w:rsidRDefault="005258B7" w:rsidP="005258B7">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consumi</w:t>
            </w:r>
          </w:p>
        </w:tc>
        <w:tc>
          <w:tcPr>
            <w:tcW w:w="1276" w:type="dxa"/>
          </w:tcPr>
          <w:p w14:paraId="32487A80" w14:textId="495817F3" w:rsidR="005258B7" w:rsidRPr="00F93370" w:rsidRDefault="005258B7" w:rsidP="005258B7">
            <w:pPr>
              <w:jc w:val="both"/>
              <w:rPr>
                <w:rFonts w:ascii="Corbel" w:hAnsi="Corbel"/>
                <w:sz w:val="24"/>
                <w:szCs w:val="24"/>
              </w:rPr>
            </w:pPr>
            <w:r>
              <w:rPr>
                <w:rFonts w:ascii="Corbel" w:hAnsi="Corbel"/>
                <w:sz w:val="24"/>
                <w:szCs w:val="24"/>
              </w:rPr>
              <w:t>9</w:t>
            </w:r>
          </w:p>
        </w:tc>
        <w:tc>
          <w:tcPr>
            <w:tcW w:w="1559" w:type="dxa"/>
          </w:tcPr>
          <w:p w14:paraId="21903D32" w14:textId="77777777" w:rsidR="005258B7" w:rsidRPr="00F93370" w:rsidRDefault="005258B7" w:rsidP="005258B7">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01</w:t>
            </w:r>
          </w:p>
          <w:p w14:paraId="35885F96" w14:textId="77777777" w:rsidR="005258B7" w:rsidRPr="00F93370" w:rsidRDefault="005258B7" w:rsidP="005258B7">
            <w:pPr>
              <w:jc w:val="both"/>
              <w:rPr>
                <w:rFonts w:ascii="Corbel" w:hAnsi="Corbel"/>
                <w:sz w:val="24"/>
                <w:szCs w:val="24"/>
              </w:rPr>
            </w:pPr>
          </w:p>
        </w:tc>
        <w:tc>
          <w:tcPr>
            <w:tcW w:w="3118" w:type="dxa"/>
          </w:tcPr>
          <w:p w14:paraId="747B589D" w14:textId="77777777" w:rsidR="005258B7" w:rsidRDefault="005258B7" w:rsidP="005258B7">
            <w:pPr>
              <w:jc w:val="both"/>
              <w:rPr>
                <w:rFonts w:ascii="Corbel" w:hAnsi="Corbel"/>
                <w:color w:val="000000"/>
                <w:sz w:val="24"/>
                <w:szCs w:val="24"/>
              </w:rPr>
            </w:pPr>
            <w:r>
              <w:rPr>
                <w:rFonts w:ascii="Corbel" w:hAnsi="Corbel"/>
                <w:color w:val="000000"/>
                <w:sz w:val="24"/>
                <w:szCs w:val="24"/>
              </w:rPr>
              <w:t>Lorenzo Mezzasoma</w:t>
            </w:r>
          </w:p>
          <w:p w14:paraId="4BC7CEB7" w14:textId="2EE2DD0D" w:rsidR="005258B7" w:rsidRPr="00F93370" w:rsidRDefault="00716109" w:rsidP="005258B7">
            <w:pPr>
              <w:jc w:val="both"/>
              <w:rPr>
                <w:rFonts w:ascii="Corbel" w:hAnsi="Corbel"/>
                <w:sz w:val="24"/>
                <w:szCs w:val="24"/>
              </w:rPr>
            </w:pPr>
            <w:r>
              <w:rPr>
                <w:rFonts w:ascii="Corbel" w:hAnsi="Corbel"/>
                <w:color w:val="000000"/>
                <w:sz w:val="24"/>
                <w:szCs w:val="24"/>
              </w:rPr>
              <w:t>Monica Pucci</w:t>
            </w:r>
          </w:p>
        </w:tc>
        <w:tc>
          <w:tcPr>
            <w:tcW w:w="738" w:type="dxa"/>
          </w:tcPr>
          <w:p w14:paraId="4B52186C" w14:textId="3A0D7962" w:rsidR="005258B7" w:rsidRPr="00F93370" w:rsidRDefault="00ED06CE" w:rsidP="005258B7">
            <w:pPr>
              <w:jc w:val="both"/>
              <w:rPr>
                <w:rFonts w:ascii="Corbel" w:hAnsi="Corbel"/>
                <w:sz w:val="24"/>
                <w:szCs w:val="24"/>
              </w:rPr>
            </w:pPr>
            <w:r>
              <w:rPr>
                <w:rFonts w:ascii="Corbel" w:hAnsi="Corbel"/>
                <w:sz w:val="24"/>
                <w:szCs w:val="24"/>
              </w:rPr>
              <w:t>II</w:t>
            </w:r>
          </w:p>
        </w:tc>
      </w:tr>
    </w:tbl>
    <w:p w14:paraId="5FD07A14" w14:textId="77777777" w:rsidR="007E435B" w:rsidRDefault="007E435B" w:rsidP="00102BD0">
      <w:pPr>
        <w:pStyle w:val="Corpotesto"/>
        <w:rPr>
          <w:rFonts w:ascii="Corbel" w:hAnsi="Corbel"/>
          <w:sz w:val="24"/>
          <w:szCs w:val="24"/>
        </w:rPr>
      </w:pPr>
    </w:p>
    <w:p w14:paraId="342374AD" w14:textId="0EB7B00D" w:rsidR="007E435B" w:rsidRPr="0073675D" w:rsidRDefault="006C6BB0" w:rsidP="00A61FCB">
      <w:pPr>
        <w:pStyle w:val="NormaleWeb"/>
        <w:suppressAutoHyphens w:val="0"/>
        <w:spacing w:beforeAutospacing="1" w:afterAutospacing="1"/>
        <w:jc w:val="both"/>
        <w:rPr>
          <w:rFonts w:ascii="Corbel" w:hAnsi="Corbel"/>
          <w:color w:val="000000"/>
        </w:rPr>
      </w:pPr>
      <w:r w:rsidRPr="0098444B">
        <w:rPr>
          <w:rFonts w:ascii="Corbel" w:hAnsi="Corbel"/>
        </w:rPr>
        <w:t xml:space="preserve">Gli insegnamenti del primo anno (curriculum </w:t>
      </w:r>
      <w:r w:rsidR="00041EA5" w:rsidRPr="0098444B">
        <w:rPr>
          <w:rFonts w:ascii="Corbel" w:hAnsi="Corbel"/>
          <w:color w:val="000000"/>
        </w:rPr>
        <w:t>Indirizzo</w:t>
      </w:r>
      <w:r w:rsidR="00041EA5" w:rsidRPr="0073675D">
        <w:rPr>
          <w:rFonts w:ascii="Corbel" w:hAnsi="Corbel"/>
          <w:color w:val="000000"/>
        </w:rPr>
        <w:t xml:space="preserve"> in Data Science for Finance and Insurance</w:t>
      </w:r>
      <w:r w:rsidR="0098444B" w:rsidRPr="0073675D">
        <w:rPr>
          <w:rFonts w:ascii="Corbel" w:hAnsi="Corbel"/>
          <w:color w:val="000000"/>
        </w:rPr>
        <w:t>)</w:t>
      </w:r>
      <w:r w:rsidR="00041EA5" w:rsidRPr="0073675D">
        <w:rPr>
          <w:rFonts w:ascii="Corbel" w:hAnsi="Corbel"/>
          <w:color w:val="000000"/>
        </w:rPr>
        <w:t xml:space="preserve"> </w:t>
      </w:r>
      <w:r w:rsidRPr="0098444B">
        <w:rPr>
          <w:rFonts w:ascii="Corbel" w:hAnsi="Corbel"/>
        </w:rPr>
        <w:t>del Corso di Laurea Magistrale in Finanza e metodi quantitativi per l’economia</w:t>
      </w:r>
    </w:p>
    <w:tbl>
      <w:tblPr>
        <w:tblW w:w="8998" w:type="dxa"/>
        <w:jc w:val="center"/>
        <w:tblLayout w:type="fixed"/>
        <w:tblLook w:val="01E0" w:firstRow="1" w:lastRow="1" w:firstColumn="1" w:lastColumn="1" w:noHBand="0" w:noVBand="0"/>
      </w:tblPr>
      <w:tblGrid>
        <w:gridCol w:w="1980"/>
        <w:gridCol w:w="1417"/>
        <w:gridCol w:w="1774"/>
        <w:gridCol w:w="3118"/>
        <w:gridCol w:w="709"/>
      </w:tblGrid>
      <w:tr w:rsidR="00D70696" w:rsidRPr="00EB7DFB" w14:paraId="4E96060B" w14:textId="77777777" w:rsidTr="00D70696">
        <w:trPr>
          <w:trHeight w:hRule="exact" w:val="626"/>
          <w:jc w:val="center"/>
        </w:trPr>
        <w:tc>
          <w:tcPr>
            <w:tcW w:w="1980" w:type="dxa"/>
            <w:tcBorders>
              <w:top w:val="single" w:sz="4" w:space="0" w:color="auto"/>
              <w:left w:val="single" w:sz="4" w:space="0" w:color="auto"/>
              <w:bottom w:val="single" w:sz="4" w:space="0" w:color="auto"/>
              <w:right w:val="single" w:sz="4" w:space="0" w:color="auto"/>
            </w:tcBorders>
            <w:shd w:val="clear" w:color="auto" w:fill="CCFFFF"/>
          </w:tcPr>
          <w:p w14:paraId="7975B9C2" w14:textId="2789A655" w:rsidR="00D70696" w:rsidRPr="00EB7DFB" w:rsidRDefault="00D70696" w:rsidP="00D70696">
            <w:pPr>
              <w:rPr>
                <w:rFonts w:ascii="Corbel" w:hAnsi="Corbel" w:cs="Verdana"/>
                <w:color w:val="000000"/>
                <w:sz w:val="24"/>
                <w:szCs w:val="24"/>
              </w:rPr>
            </w:pPr>
            <w:r w:rsidRPr="00F93370">
              <w:rPr>
                <w:rFonts w:ascii="Corbel" w:hAnsi="Corbel"/>
                <w:b/>
                <w:sz w:val="24"/>
                <w:szCs w:val="24"/>
              </w:rPr>
              <w:t xml:space="preserve">Denominazione insegnamento </w:t>
            </w:r>
          </w:p>
        </w:tc>
        <w:tc>
          <w:tcPr>
            <w:tcW w:w="1417" w:type="dxa"/>
            <w:tcBorders>
              <w:top w:val="single" w:sz="4" w:space="0" w:color="auto"/>
              <w:left w:val="single" w:sz="4" w:space="0" w:color="auto"/>
              <w:bottom w:val="single" w:sz="4" w:space="0" w:color="auto"/>
              <w:right w:val="single" w:sz="4" w:space="0" w:color="auto"/>
            </w:tcBorders>
            <w:shd w:val="clear" w:color="auto" w:fill="CCFFFF"/>
          </w:tcPr>
          <w:p w14:paraId="34645312" w14:textId="4436BA11" w:rsidR="00D70696" w:rsidRPr="00EB7DFB" w:rsidRDefault="00D70696" w:rsidP="00D70696">
            <w:pPr>
              <w:rPr>
                <w:rFonts w:ascii="Corbel" w:hAnsi="Corbel" w:cs="Verdana"/>
                <w:color w:val="000000"/>
                <w:sz w:val="24"/>
                <w:szCs w:val="24"/>
              </w:rPr>
            </w:pPr>
            <w:r w:rsidRPr="00F93370">
              <w:rPr>
                <w:rFonts w:ascii="Corbel" w:hAnsi="Corbel"/>
                <w:b/>
                <w:sz w:val="24"/>
                <w:szCs w:val="24"/>
              </w:rPr>
              <w:t>CFU</w:t>
            </w:r>
          </w:p>
        </w:tc>
        <w:tc>
          <w:tcPr>
            <w:tcW w:w="1774" w:type="dxa"/>
            <w:tcBorders>
              <w:top w:val="single" w:sz="4" w:space="0" w:color="auto"/>
              <w:left w:val="single" w:sz="4" w:space="0" w:color="auto"/>
              <w:bottom w:val="single" w:sz="4" w:space="0" w:color="auto"/>
              <w:right w:val="single" w:sz="4" w:space="0" w:color="auto"/>
            </w:tcBorders>
            <w:shd w:val="clear" w:color="auto" w:fill="CCFFFF"/>
          </w:tcPr>
          <w:p w14:paraId="07D39C4E" w14:textId="76ABB0C2" w:rsidR="00D70696" w:rsidRPr="00EB7DFB" w:rsidRDefault="00D70696" w:rsidP="00D70696">
            <w:pPr>
              <w:rPr>
                <w:rFonts w:ascii="Corbel" w:hAnsi="Corbel" w:cs="Verdana"/>
                <w:color w:val="000000"/>
                <w:sz w:val="24"/>
                <w:szCs w:val="24"/>
              </w:rPr>
            </w:pPr>
            <w:r w:rsidRPr="00F93370">
              <w:rPr>
                <w:rFonts w:ascii="Corbel" w:hAnsi="Corbel"/>
                <w:b/>
                <w:sz w:val="24"/>
                <w:szCs w:val="24"/>
              </w:rPr>
              <w:t>SSD</w:t>
            </w:r>
          </w:p>
        </w:tc>
        <w:tc>
          <w:tcPr>
            <w:tcW w:w="3118" w:type="dxa"/>
            <w:tcBorders>
              <w:top w:val="single" w:sz="4" w:space="0" w:color="auto"/>
              <w:left w:val="single" w:sz="4" w:space="0" w:color="auto"/>
              <w:bottom w:val="single" w:sz="4" w:space="0" w:color="auto"/>
              <w:right w:val="single" w:sz="4" w:space="0" w:color="auto"/>
            </w:tcBorders>
            <w:shd w:val="clear" w:color="auto" w:fill="CCFFFF"/>
          </w:tcPr>
          <w:p w14:paraId="7451C779" w14:textId="77777777" w:rsidR="00D70696" w:rsidRDefault="00D70696" w:rsidP="00D70696">
            <w:pPr>
              <w:jc w:val="both"/>
              <w:rPr>
                <w:rFonts w:ascii="Corbel" w:hAnsi="Corbel"/>
                <w:b/>
                <w:sz w:val="24"/>
                <w:szCs w:val="24"/>
              </w:rPr>
            </w:pPr>
            <w:r>
              <w:rPr>
                <w:rFonts w:ascii="Corbel" w:hAnsi="Corbel"/>
                <w:b/>
                <w:sz w:val="24"/>
                <w:szCs w:val="24"/>
              </w:rPr>
              <w:t>Docente</w:t>
            </w:r>
          </w:p>
          <w:p w14:paraId="5C2009BE" w14:textId="33A8F87E" w:rsidR="00D70696" w:rsidRPr="00EB7DFB" w:rsidRDefault="00D70696" w:rsidP="00D70696">
            <w:pPr>
              <w:rPr>
                <w:rFonts w:ascii="Corbel" w:hAnsi="Corbel" w:cs="Verdana"/>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54229AB5" w14:textId="3DE299DB" w:rsidR="00D70696" w:rsidRPr="00EB7DFB" w:rsidRDefault="00D70696" w:rsidP="00D70696">
            <w:pPr>
              <w:rPr>
                <w:rFonts w:ascii="Corbel" w:hAnsi="Corbel" w:cs="Verdana"/>
                <w:color w:val="000000"/>
                <w:sz w:val="24"/>
                <w:szCs w:val="24"/>
              </w:rPr>
            </w:pPr>
            <w:r>
              <w:rPr>
                <w:rFonts w:ascii="Corbel" w:hAnsi="Corbel"/>
                <w:b/>
                <w:sz w:val="24"/>
                <w:szCs w:val="24"/>
              </w:rPr>
              <w:t>SEM</w:t>
            </w:r>
          </w:p>
        </w:tc>
      </w:tr>
      <w:tr w:rsidR="00623690" w:rsidRPr="00EB7DFB" w14:paraId="6C102104"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26"/>
          <w:jc w:val="center"/>
        </w:trPr>
        <w:tc>
          <w:tcPr>
            <w:tcW w:w="1980" w:type="dxa"/>
            <w:tcBorders>
              <w:top w:val="single" w:sz="4" w:space="0" w:color="auto"/>
            </w:tcBorders>
          </w:tcPr>
          <w:p w14:paraId="6C72AA3C" w14:textId="4CB1628F" w:rsidR="00623690" w:rsidRPr="0073675D" w:rsidRDefault="00623690" w:rsidP="00623690">
            <w:pPr>
              <w:rPr>
                <w:rFonts w:ascii="Corbel" w:hAnsi="Corbel" w:cs="Verdana"/>
                <w:color w:val="000000"/>
                <w:sz w:val="24"/>
                <w:szCs w:val="24"/>
                <w:lang w:val="en-US"/>
              </w:rPr>
            </w:pPr>
            <w:r w:rsidRPr="00EB7DFB">
              <w:rPr>
                <w:rFonts w:ascii="Corbel" w:hAnsi="Corbel" w:cs="Verdana"/>
                <w:color w:val="000000"/>
                <w:sz w:val="24"/>
                <w:szCs w:val="24"/>
                <w:lang w:val="en-GB"/>
              </w:rPr>
              <w:t>Mathematical methods for risk management</w:t>
            </w:r>
          </w:p>
        </w:tc>
        <w:tc>
          <w:tcPr>
            <w:tcW w:w="1417" w:type="dxa"/>
            <w:tcBorders>
              <w:top w:val="single" w:sz="4" w:space="0" w:color="auto"/>
            </w:tcBorders>
          </w:tcPr>
          <w:p w14:paraId="05F9C2A0" w14:textId="340F3FAE" w:rsidR="00623690" w:rsidRPr="00EB7DFB" w:rsidRDefault="00623690" w:rsidP="00623690">
            <w:pPr>
              <w:rPr>
                <w:rFonts w:ascii="Corbel" w:hAnsi="Corbel" w:cs="Verdana"/>
                <w:color w:val="000000"/>
                <w:sz w:val="24"/>
                <w:szCs w:val="24"/>
              </w:rPr>
            </w:pPr>
            <w:r w:rsidRPr="00EB7DFB">
              <w:rPr>
                <w:rFonts w:ascii="Corbel" w:hAnsi="Corbel" w:cs="Verdana"/>
                <w:color w:val="000000"/>
                <w:sz w:val="24"/>
                <w:szCs w:val="24"/>
              </w:rPr>
              <w:t>9</w:t>
            </w:r>
          </w:p>
        </w:tc>
        <w:tc>
          <w:tcPr>
            <w:tcW w:w="1774" w:type="dxa"/>
            <w:tcBorders>
              <w:top w:val="single" w:sz="4" w:space="0" w:color="auto"/>
            </w:tcBorders>
          </w:tcPr>
          <w:p w14:paraId="59AC2D4B" w14:textId="77777777" w:rsidR="00623690" w:rsidRPr="00EB7DFB" w:rsidRDefault="00623690" w:rsidP="00623690">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Borders>
              <w:top w:val="single" w:sz="4" w:space="0" w:color="auto"/>
            </w:tcBorders>
          </w:tcPr>
          <w:p w14:paraId="3D5286CA" w14:textId="2453EE8B" w:rsidR="00623690" w:rsidRPr="00EB7DFB" w:rsidRDefault="00AD48B2" w:rsidP="00623690">
            <w:pPr>
              <w:rPr>
                <w:rFonts w:ascii="Corbel" w:hAnsi="Corbel" w:cs="Verdana"/>
                <w:color w:val="000000"/>
                <w:spacing w:val="-10"/>
                <w:sz w:val="24"/>
                <w:szCs w:val="24"/>
                <w:lang w:val="en-GB"/>
              </w:rPr>
            </w:pPr>
            <w:r>
              <w:rPr>
                <w:rFonts w:ascii="Corbel" w:hAnsi="Corbel" w:cs="Verdana"/>
                <w:color w:val="000000"/>
                <w:sz w:val="24"/>
                <w:szCs w:val="24"/>
                <w:lang w:val="en-GB"/>
              </w:rPr>
              <w:t xml:space="preserve">Marco </w:t>
            </w:r>
            <w:proofErr w:type="spellStart"/>
            <w:r>
              <w:rPr>
                <w:rFonts w:ascii="Corbel" w:hAnsi="Corbel" w:cs="Verdana"/>
                <w:color w:val="000000"/>
                <w:sz w:val="24"/>
                <w:szCs w:val="24"/>
                <w:lang w:val="en-GB"/>
              </w:rPr>
              <w:t>Patacca</w:t>
            </w:r>
            <w:proofErr w:type="spellEnd"/>
          </w:p>
        </w:tc>
        <w:tc>
          <w:tcPr>
            <w:tcW w:w="709" w:type="dxa"/>
            <w:tcBorders>
              <w:top w:val="single" w:sz="4" w:space="0" w:color="auto"/>
            </w:tcBorders>
          </w:tcPr>
          <w:p w14:paraId="2209C67B" w14:textId="1204240A" w:rsidR="00623690" w:rsidRPr="00EB7DFB" w:rsidRDefault="00623690" w:rsidP="00623690">
            <w:pPr>
              <w:rPr>
                <w:rFonts w:ascii="Corbel" w:hAnsi="Corbel" w:cs="Verdana"/>
                <w:color w:val="000000"/>
                <w:sz w:val="24"/>
                <w:szCs w:val="24"/>
              </w:rPr>
            </w:pPr>
            <w:r>
              <w:rPr>
                <w:rFonts w:ascii="Corbel" w:hAnsi="Corbel" w:cs="Verdana"/>
                <w:color w:val="000000"/>
                <w:sz w:val="24"/>
                <w:szCs w:val="24"/>
              </w:rPr>
              <w:t>I</w:t>
            </w:r>
          </w:p>
        </w:tc>
      </w:tr>
      <w:tr w:rsidR="00AD48B2" w:rsidRPr="00EB7DFB" w14:paraId="0BB0A661"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41CF8978" w14:textId="7BD3B96E" w:rsidR="00AD48B2" w:rsidRPr="00EB7DFB" w:rsidRDefault="00AD48B2" w:rsidP="00AD48B2">
            <w:pPr>
              <w:rPr>
                <w:rFonts w:ascii="Corbel" w:hAnsi="Corbel" w:cs="Verdana"/>
                <w:color w:val="000000"/>
                <w:sz w:val="24"/>
                <w:szCs w:val="24"/>
              </w:rPr>
            </w:pPr>
            <w:r w:rsidRPr="00EB7DFB">
              <w:rPr>
                <w:rFonts w:ascii="Corbel" w:hAnsi="Corbel" w:cs="Verdana"/>
                <w:color w:val="000000"/>
                <w:sz w:val="24"/>
                <w:szCs w:val="24"/>
                <w:lang w:val="en-GB"/>
              </w:rPr>
              <w:t>Asset pricing</w:t>
            </w:r>
          </w:p>
        </w:tc>
        <w:tc>
          <w:tcPr>
            <w:tcW w:w="1417" w:type="dxa"/>
          </w:tcPr>
          <w:p w14:paraId="51D9938A" w14:textId="60AE81F9" w:rsidR="00AD48B2" w:rsidRPr="00EB7DFB" w:rsidRDefault="00AD48B2" w:rsidP="00AD48B2">
            <w:pPr>
              <w:rPr>
                <w:rFonts w:ascii="Corbel" w:hAnsi="Corbel" w:cs="Verdana"/>
                <w:color w:val="000000"/>
                <w:sz w:val="24"/>
                <w:szCs w:val="24"/>
              </w:rPr>
            </w:pPr>
            <w:r w:rsidRPr="00EB7DFB">
              <w:rPr>
                <w:rFonts w:ascii="Corbel" w:hAnsi="Corbel" w:cs="Verdana"/>
                <w:color w:val="000000"/>
                <w:sz w:val="24"/>
                <w:szCs w:val="24"/>
              </w:rPr>
              <w:t>9</w:t>
            </w:r>
          </w:p>
        </w:tc>
        <w:tc>
          <w:tcPr>
            <w:tcW w:w="1774" w:type="dxa"/>
          </w:tcPr>
          <w:p w14:paraId="22FDF1E5" w14:textId="77777777" w:rsidR="00AD48B2" w:rsidRPr="00EB7DFB" w:rsidRDefault="00AD48B2" w:rsidP="00AD48B2">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Pr>
          <w:p w14:paraId="0335B317" w14:textId="5231CFB2" w:rsidR="00AD48B2" w:rsidRPr="00EB7DFB" w:rsidRDefault="00AD48B2" w:rsidP="00AD48B2">
            <w:pPr>
              <w:rPr>
                <w:rFonts w:ascii="Corbel" w:hAnsi="Corbel" w:cs="Verdana"/>
                <w:color w:val="000000"/>
                <w:sz w:val="24"/>
                <w:szCs w:val="24"/>
                <w:lang w:val="en-GB"/>
              </w:rPr>
            </w:pPr>
            <w:r>
              <w:rPr>
                <w:rFonts w:ascii="Corbel" w:hAnsi="Corbel" w:cs="Verdana"/>
                <w:color w:val="000000"/>
                <w:spacing w:val="-10"/>
                <w:sz w:val="24"/>
                <w:szCs w:val="24"/>
                <w:lang w:val="en-US"/>
              </w:rPr>
              <w:t xml:space="preserve">Davide </w:t>
            </w:r>
            <w:proofErr w:type="spellStart"/>
            <w:r>
              <w:rPr>
                <w:rFonts w:ascii="Corbel" w:hAnsi="Corbel" w:cs="Verdana"/>
                <w:color w:val="000000"/>
                <w:spacing w:val="-10"/>
                <w:sz w:val="24"/>
                <w:szCs w:val="24"/>
                <w:lang w:val="en-US"/>
              </w:rPr>
              <w:t>Petturiti</w:t>
            </w:r>
            <w:proofErr w:type="spellEnd"/>
          </w:p>
        </w:tc>
        <w:tc>
          <w:tcPr>
            <w:tcW w:w="709" w:type="dxa"/>
          </w:tcPr>
          <w:p w14:paraId="3E24251D" w14:textId="6A561D9C" w:rsidR="00AD48B2" w:rsidRPr="00EB7DFB" w:rsidRDefault="00AD48B2" w:rsidP="00AD48B2">
            <w:pPr>
              <w:rPr>
                <w:rFonts w:ascii="Corbel" w:hAnsi="Corbel" w:cs="Verdana"/>
                <w:color w:val="000000"/>
                <w:sz w:val="24"/>
                <w:szCs w:val="24"/>
              </w:rPr>
            </w:pPr>
            <w:r>
              <w:rPr>
                <w:rFonts w:ascii="Corbel" w:hAnsi="Corbel" w:cs="Verdana"/>
                <w:color w:val="000000"/>
                <w:sz w:val="24"/>
                <w:szCs w:val="24"/>
              </w:rPr>
              <w:t>II</w:t>
            </w:r>
          </w:p>
        </w:tc>
      </w:tr>
      <w:tr w:rsidR="00395389" w:rsidRPr="00EB7DFB" w14:paraId="31DA88D7"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12EB7D61" w14:textId="12BA87D0" w:rsidR="00395389" w:rsidRPr="0073675D" w:rsidRDefault="00395389" w:rsidP="00395389">
            <w:pPr>
              <w:rPr>
                <w:rFonts w:ascii="Corbel" w:hAnsi="Corbel" w:cs="Verdana"/>
                <w:color w:val="000000"/>
                <w:sz w:val="24"/>
                <w:szCs w:val="24"/>
                <w:lang w:val="en-US"/>
              </w:rPr>
            </w:pPr>
            <w:r>
              <w:rPr>
                <w:rFonts w:ascii="Corbel" w:hAnsi="Corbel"/>
                <w:sz w:val="22"/>
                <w:szCs w:val="22"/>
                <w:lang w:val="en-US"/>
              </w:rPr>
              <w:t xml:space="preserve">Statistics for data science with R and </w:t>
            </w:r>
            <w:proofErr w:type="spellStart"/>
            <w:r>
              <w:rPr>
                <w:rFonts w:ascii="Corbel" w:hAnsi="Corbel"/>
                <w:sz w:val="22"/>
                <w:szCs w:val="22"/>
                <w:lang w:val="en-US"/>
              </w:rPr>
              <w:t>Pyton</w:t>
            </w:r>
            <w:proofErr w:type="spellEnd"/>
          </w:p>
        </w:tc>
        <w:tc>
          <w:tcPr>
            <w:tcW w:w="1417" w:type="dxa"/>
          </w:tcPr>
          <w:p w14:paraId="6F35B72B" w14:textId="6D578E90" w:rsidR="00395389" w:rsidRPr="00EB7DFB" w:rsidRDefault="00395389" w:rsidP="00395389">
            <w:pPr>
              <w:rPr>
                <w:rFonts w:ascii="Corbel" w:hAnsi="Corbel" w:cs="Verdana"/>
                <w:color w:val="000000"/>
                <w:sz w:val="24"/>
                <w:szCs w:val="24"/>
              </w:rPr>
            </w:pPr>
            <w:r w:rsidRPr="00EB7DFB">
              <w:rPr>
                <w:rFonts w:ascii="Corbel" w:hAnsi="Corbel" w:cs="Verdana"/>
                <w:color w:val="000000"/>
                <w:sz w:val="24"/>
                <w:szCs w:val="24"/>
              </w:rPr>
              <w:t>6</w:t>
            </w:r>
          </w:p>
        </w:tc>
        <w:tc>
          <w:tcPr>
            <w:tcW w:w="1774" w:type="dxa"/>
          </w:tcPr>
          <w:p w14:paraId="7AC0F104" w14:textId="77777777" w:rsidR="00395389" w:rsidRPr="00EB7DFB" w:rsidRDefault="00395389" w:rsidP="00395389">
            <w:pPr>
              <w:rPr>
                <w:rFonts w:ascii="Corbel" w:hAnsi="Corbel" w:cs="Verdana"/>
                <w:color w:val="000000"/>
                <w:sz w:val="24"/>
                <w:szCs w:val="24"/>
              </w:rPr>
            </w:pPr>
            <w:r w:rsidRPr="00EB7DFB">
              <w:rPr>
                <w:rFonts w:ascii="Corbel" w:hAnsi="Corbel" w:cs="Verdana"/>
                <w:color w:val="000000"/>
                <w:sz w:val="24"/>
                <w:szCs w:val="24"/>
              </w:rPr>
              <w:t>SECS-S/01</w:t>
            </w:r>
          </w:p>
        </w:tc>
        <w:tc>
          <w:tcPr>
            <w:tcW w:w="3118" w:type="dxa"/>
          </w:tcPr>
          <w:p w14:paraId="56EB2528" w14:textId="483CA2F5" w:rsidR="00395389" w:rsidRPr="00EB7DFB" w:rsidRDefault="00C646EC" w:rsidP="00395389">
            <w:pPr>
              <w:rPr>
                <w:rFonts w:ascii="Corbel" w:hAnsi="Corbel" w:cs="Verdana"/>
                <w:color w:val="000000"/>
                <w:sz w:val="24"/>
                <w:szCs w:val="24"/>
                <w:lang w:val="en-US"/>
              </w:rPr>
            </w:pPr>
            <w:r>
              <w:rPr>
                <w:rFonts w:ascii="Corbel" w:hAnsi="Corbel" w:cs="Verdana"/>
                <w:color w:val="000000"/>
                <w:sz w:val="24"/>
                <w:szCs w:val="24"/>
                <w:lang w:val="en-GB"/>
              </w:rPr>
              <w:t>Simone del Sarto</w:t>
            </w:r>
          </w:p>
        </w:tc>
        <w:tc>
          <w:tcPr>
            <w:tcW w:w="709" w:type="dxa"/>
          </w:tcPr>
          <w:p w14:paraId="15FD4F5E" w14:textId="23406A15" w:rsidR="00395389" w:rsidRPr="00EB7DFB" w:rsidRDefault="00395389" w:rsidP="00395389">
            <w:pPr>
              <w:rPr>
                <w:rFonts w:ascii="Corbel" w:hAnsi="Corbel" w:cs="Verdana"/>
                <w:color w:val="000000"/>
                <w:sz w:val="24"/>
                <w:szCs w:val="24"/>
              </w:rPr>
            </w:pPr>
            <w:r>
              <w:rPr>
                <w:rFonts w:ascii="Corbel" w:hAnsi="Corbel" w:cs="Verdana"/>
                <w:color w:val="000000"/>
                <w:sz w:val="24"/>
                <w:szCs w:val="24"/>
              </w:rPr>
              <w:t>I</w:t>
            </w:r>
          </w:p>
        </w:tc>
      </w:tr>
      <w:tr w:rsidR="00141CBA" w:rsidRPr="00EB7DFB" w14:paraId="2CC18D0C"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2E449982" w14:textId="77777777" w:rsidR="00141CBA" w:rsidRDefault="00141CBA" w:rsidP="00141CBA">
            <w:pPr>
              <w:rPr>
                <w:rFonts w:ascii="Corbel" w:hAnsi="Corbel" w:cs="Verdana"/>
                <w:color w:val="000000"/>
                <w:spacing w:val="-10"/>
                <w:sz w:val="24"/>
                <w:szCs w:val="24"/>
                <w:lang w:val="en-US"/>
              </w:rPr>
            </w:pPr>
            <w:r w:rsidRPr="00EB7DFB">
              <w:rPr>
                <w:rFonts w:ascii="Corbel" w:hAnsi="Corbel" w:cs="Verdana"/>
                <w:color w:val="000000"/>
                <w:spacing w:val="-10"/>
                <w:sz w:val="24"/>
                <w:szCs w:val="24"/>
                <w:lang w:val="en-US"/>
              </w:rPr>
              <w:t>Private banking and asset management</w:t>
            </w:r>
          </w:p>
          <w:p w14:paraId="27C062B8" w14:textId="26E89B94" w:rsidR="00141CBA" w:rsidRPr="0073675D" w:rsidRDefault="00623690" w:rsidP="00141CBA">
            <w:pPr>
              <w:rPr>
                <w:rFonts w:ascii="Corbel" w:hAnsi="Corbel" w:cs="Verdana"/>
                <w:color w:val="000000"/>
                <w:sz w:val="24"/>
                <w:szCs w:val="24"/>
                <w:lang w:val="en-US"/>
              </w:rPr>
            </w:pPr>
            <w:r w:rsidRPr="0073675D">
              <w:rPr>
                <w:rFonts w:ascii="Corbel" w:hAnsi="Corbel" w:cs="Verdana"/>
                <w:color w:val="000000"/>
                <w:sz w:val="24"/>
                <w:szCs w:val="24"/>
                <w:lang w:val="en-US"/>
              </w:rPr>
              <w:lastRenderedPageBreak/>
              <w:t>(</w:t>
            </w:r>
            <w:proofErr w:type="spellStart"/>
            <w:r w:rsidRPr="0073675D">
              <w:rPr>
                <w:rFonts w:ascii="Corbel" w:hAnsi="Corbel" w:cs="Verdana"/>
                <w:color w:val="000000"/>
                <w:sz w:val="24"/>
                <w:szCs w:val="24"/>
                <w:lang w:val="en-US"/>
              </w:rPr>
              <w:t>mutuato</w:t>
            </w:r>
            <w:proofErr w:type="spellEnd"/>
            <w:r w:rsidRPr="0073675D">
              <w:rPr>
                <w:rFonts w:ascii="Corbel" w:hAnsi="Corbel" w:cs="Verdana"/>
                <w:color w:val="000000"/>
                <w:sz w:val="24"/>
                <w:szCs w:val="24"/>
                <w:lang w:val="en-US"/>
              </w:rPr>
              <w:t xml:space="preserve"> da Wealth management)</w:t>
            </w:r>
          </w:p>
        </w:tc>
        <w:tc>
          <w:tcPr>
            <w:tcW w:w="1417" w:type="dxa"/>
          </w:tcPr>
          <w:p w14:paraId="1A97F2AE" w14:textId="040CAC04"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lastRenderedPageBreak/>
              <w:t>6</w:t>
            </w:r>
          </w:p>
        </w:tc>
        <w:tc>
          <w:tcPr>
            <w:tcW w:w="1774" w:type="dxa"/>
          </w:tcPr>
          <w:p w14:paraId="5245BBC6" w14:textId="77777777"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SECS-P/11</w:t>
            </w:r>
          </w:p>
        </w:tc>
        <w:tc>
          <w:tcPr>
            <w:tcW w:w="3118" w:type="dxa"/>
          </w:tcPr>
          <w:p w14:paraId="58418E78" w14:textId="58F2A551" w:rsidR="00141CBA" w:rsidRPr="00EB7DFB" w:rsidRDefault="00623690" w:rsidP="00141CBA">
            <w:pPr>
              <w:rPr>
                <w:rFonts w:ascii="Corbel" w:hAnsi="Corbel" w:cs="Verdana"/>
                <w:color w:val="000000"/>
                <w:spacing w:val="-10"/>
                <w:sz w:val="24"/>
                <w:szCs w:val="24"/>
                <w:lang w:val="en-US"/>
              </w:rPr>
            </w:pPr>
            <w:r>
              <w:rPr>
                <w:rFonts w:ascii="Corbel" w:hAnsi="Corbel"/>
                <w:w w:val="115"/>
                <w:sz w:val="24"/>
                <w:szCs w:val="24"/>
              </w:rPr>
              <w:t>Paola Musile Tanzi</w:t>
            </w:r>
          </w:p>
        </w:tc>
        <w:tc>
          <w:tcPr>
            <w:tcW w:w="709" w:type="dxa"/>
          </w:tcPr>
          <w:p w14:paraId="66036EE1" w14:textId="3D91DDF0" w:rsidR="00141CBA" w:rsidRPr="00EB7DFB" w:rsidRDefault="00623690" w:rsidP="00141CBA">
            <w:pPr>
              <w:rPr>
                <w:rFonts w:ascii="Corbel" w:hAnsi="Corbel" w:cs="Verdana"/>
                <w:color w:val="000000"/>
                <w:sz w:val="24"/>
                <w:szCs w:val="24"/>
              </w:rPr>
            </w:pPr>
            <w:r>
              <w:rPr>
                <w:rFonts w:ascii="Corbel" w:hAnsi="Corbel" w:cs="Verdana"/>
                <w:color w:val="000000"/>
                <w:sz w:val="24"/>
                <w:szCs w:val="24"/>
              </w:rPr>
              <w:t>I</w:t>
            </w:r>
          </w:p>
        </w:tc>
      </w:tr>
      <w:tr w:rsidR="00141CBA" w:rsidRPr="00EB7DFB" w14:paraId="241F47EF"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184CE100" w14:textId="29725414" w:rsidR="00141CBA" w:rsidRPr="00EB7DFB" w:rsidRDefault="00141CBA" w:rsidP="00141CBA">
            <w:pPr>
              <w:rPr>
                <w:rFonts w:ascii="Corbel" w:hAnsi="Corbel" w:cs="Verdana"/>
                <w:color w:val="000000"/>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1417" w:type="dxa"/>
          </w:tcPr>
          <w:p w14:paraId="58607618" w14:textId="02C7A969" w:rsidR="00141CBA" w:rsidRPr="00EB7DFB" w:rsidRDefault="00141CBA" w:rsidP="00141CBA">
            <w:pPr>
              <w:rPr>
                <w:rFonts w:ascii="Corbel" w:hAnsi="Corbel" w:cs="Verdana"/>
                <w:color w:val="000000"/>
                <w:sz w:val="24"/>
                <w:szCs w:val="24"/>
              </w:rPr>
            </w:pPr>
            <w:r>
              <w:rPr>
                <w:rFonts w:ascii="Corbel" w:hAnsi="Corbel"/>
                <w:sz w:val="24"/>
                <w:szCs w:val="24"/>
              </w:rPr>
              <w:t>9</w:t>
            </w:r>
          </w:p>
        </w:tc>
        <w:tc>
          <w:tcPr>
            <w:tcW w:w="1774" w:type="dxa"/>
          </w:tcPr>
          <w:p w14:paraId="079F604C" w14:textId="33BD6509" w:rsidR="00141CBA" w:rsidRPr="00EB7DFB" w:rsidRDefault="00141CBA" w:rsidP="00141CBA">
            <w:pPr>
              <w:rPr>
                <w:rFonts w:ascii="Corbel" w:hAnsi="Corbel" w:cs="Verdana"/>
                <w:color w:val="000000"/>
                <w:sz w:val="24"/>
                <w:szCs w:val="24"/>
              </w:rPr>
            </w:pPr>
            <w:r w:rsidRPr="00F93370">
              <w:rPr>
                <w:rFonts w:ascii="Corbel" w:hAnsi="Corbel"/>
                <w:sz w:val="24"/>
                <w:szCs w:val="24"/>
              </w:rPr>
              <w:t>SECS-P/11</w:t>
            </w:r>
          </w:p>
        </w:tc>
        <w:tc>
          <w:tcPr>
            <w:tcW w:w="3118" w:type="dxa"/>
          </w:tcPr>
          <w:p w14:paraId="4BD83D31" w14:textId="03D9DFFE" w:rsidR="00141CBA" w:rsidRPr="00EB7DFB" w:rsidRDefault="00141CBA" w:rsidP="00141CBA">
            <w:pPr>
              <w:rPr>
                <w:rFonts w:ascii="Corbel" w:hAnsi="Corbel" w:cs="Verdana"/>
                <w:color w:val="000000"/>
                <w:spacing w:val="-10"/>
                <w:sz w:val="24"/>
                <w:szCs w:val="24"/>
                <w:lang w:val="en-US"/>
              </w:rPr>
            </w:pPr>
            <w:r>
              <w:rPr>
                <w:rFonts w:ascii="Corbel" w:hAnsi="Corbel"/>
                <w:sz w:val="24"/>
                <w:szCs w:val="24"/>
              </w:rPr>
              <w:t>Alberto Burchi</w:t>
            </w:r>
          </w:p>
        </w:tc>
        <w:tc>
          <w:tcPr>
            <w:tcW w:w="709" w:type="dxa"/>
          </w:tcPr>
          <w:p w14:paraId="41B050F9" w14:textId="46CDCF05" w:rsidR="00141CBA" w:rsidRPr="00EB7DFB" w:rsidRDefault="00141CBA" w:rsidP="00141CBA">
            <w:pPr>
              <w:rPr>
                <w:rFonts w:ascii="Corbel" w:hAnsi="Corbel" w:cs="Verdana"/>
                <w:color w:val="000000"/>
                <w:sz w:val="24"/>
                <w:szCs w:val="24"/>
              </w:rPr>
            </w:pPr>
            <w:r>
              <w:rPr>
                <w:rFonts w:ascii="Corbel" w:hAnsi="Corbel"/>
                <w:sz w:val="24"/>
                <w:szCs w:val="24"/>
              </w:rPr>
              <w:t>I</w:t>
            </w:r>
          </w:p>
        </w:tc>
      </w:tr>
      <w:tr w:rsidR="00141CBA" w:rsidRPr="00EB7DFB" w14:paraId="6C7A15C7"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5F176FBE" w14:textId="2AC431C0" w:rsidR="00141CBA" w:rsidRPr="00EB7DFB" w:rsidRDefault="00141CBA" w:rsidP="00141CBA">
            <w:pPr>
              <w:rPr>
                <w:rFonts w:ascii="Corbel" w:hAnsi="Corbel" w:cs="Verdana"/>
                <w:color w:val="000000"/>
                <w:sz w:val="24"/>
                <w:szCs w:val="24"/>
              </w:rPr>
            </w:pPr>
            <w:r w:rsidRPr="00EB7DFB">
              <w:rPr>
                <w:rFonts w:ascii="Corbel" w:hAnsi="Corbel" w:cs="Verdana"/>
                <w:color w:val="000000"/>
                <w:spacing w:val="-10"/>
                <w:sz w:val="24"/>
                <w:szCs w:val="24"/>
                <w:lang w:val="en-US"/>
              </w:rPr>
              <w:t>Finance and insurance regulation</w:t>
            </w:r>
          </w:p>
        </w:tc>
        <w:tc>
          <w:tcPr>
            <w:tcW w:w="1417" w:type="dxa"/>
          </w:tcPr>
          <w:p w14:paraId="2126B6A6" w14:textId="7E5A53B6"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6</w:t>
            </w:r>
          </w:p>
        </w:tc>
        <w:tc>
          <w:tcPr>
            <w:tcW w:w="1774" w:type="dxa"/>
          </w:tcPr>
          <w:p w14:paraId="6539C3FC" w14:textId="77777777"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IUS/05</w:t>
            </w:r>
          </w:p>
        </w:tc>
        <w:tc>
          <w:tcPr>
            <w:tcW w:w="3118" w:type="dxa"/>
          </w:tcPr>
          <w:p w14:paraId="742097E6" w14:textId="19CF3744" w:rsidR="00141CBA" w:rsidRPr="00EB7DFB" w:rsidRDefault="00141CBA" w:rsidP="00141CBA">
            <w:pPr>
              <w:rPr>
                <w:rFonts w:ascii="Corbel" w:hAnsi="Corbel" w:cs="Verdana"/>
                <w:i/>
                <w:color w:val="000000"/>
                <w:szCs w:val="22"/>
              </w:rPr>
            </w:pPr>
            <w:r>
              <w:rPr>
                <w:rFonts w:ascii="Corbel" w:hAnsi="Corbel" w:cs="Verdana"/>
                <w:color w:val="000000"/>
                <w:spacing w:val="-10"/>
                <w:sz w:val="24"/>
                <w:szCs w:val="24"/>
                <w:lang w:val="en-US"/>
              </w:rPr>
              <w:t>Vincenzo Troiano</w:t>
            </w:r>
          </w:p>
        </w:tc>
        <w:tc>
          <w:tcPr>
            <w:tcW w:w="709" w:type="dxa"/>
          </w:tcPr>
          <w:p w14:paraId="21704E57" w14:textId="79787119" w:rsidR="00141CBA" w:rsidRPr="00EB7DFB" w:rsidRDefault="00141CBA" w:rsidP="00141CBA">
            <w:pPr>
              <w:rPr>
                <w:rFonts w:ascii="Corbel" w:hAnsi="Corbel" w:cs="Verdana"/>
                <w:color w:val="000000"/>
                <w:sz w:val="24"/>
                <w:szCs w:val="24"/>
              </w:rPr>
            </w:pPr>
            <w:r>
              <w:rPr>
                <w:rFonts w:ascii="Corbel" w:hAnsi="Corbel" w:cs="Verdana"/>
                <w:color w:val="000000"/>
                <w:sz w:val="24"/>
                <w:szCs w:val="24"/>
              </w:rPr>
              <w:t>II</w:t>
            </w:r>
          </w:p>
        </w:tc>
      </w:tr>
      <w:tr w:rsidR="00141CBA" w:rsidRPr="00EB7DFB" w14:paraId="7555B521"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22A259A6" w14:textId="52E9DBAA" w:rsidR="00141CBA" w:rsidRPr="00EB7DFB" w:rsidRDefault="00141CBA" w:rsidP="00141CBA">
            <w:pPr>
              <w:spacing w:before="120" w:line="240" w:lineRule="atLeast"/>
              <w:rPr>
                <w:rFonts w:ascii="Corbel" w:hAnsi="Corbel"/>
                <w:color w:val="000000"/>
                <w:sz w:val="24"/>
                <w:szCs w:val="24"/>
              </w:rPr>
            </w:pPr>
            <w:r w:rsidRPr="00EB7DFB">
              <w:rPr>
                <w:rFonts w:ascii="Corbel" w:hAnsi="Corbel" w:cs="Verdana"/>
                <w:color w:val="000000"/>
                <w:spacing w:val="-10"/>
                <w:sz w:val="24"/>
                <w:szCs w:val="24"/>
                <w:lang w:val="en-US"/>
              </w:rPr>
              <w:t>Python Lab</w:t>
            </w:r>
          </w:p>
        </w:tc>
        <w:tc>
          <w:tcPr>
            <w:tcW w:w="1417" w:type="dxa"/>
          </w:tcPr>
          <w:p w14:paraId="4955ED93" w14:textId="431A4281"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3</w:t>
            </w:r>
          </w:p>
        </w:tc>
        <w:tc>
          <w:tcPr>
            <w:tcW w:w="1774" w:type="dxa"/>
          </w:tcPr>
          <w:p w14:paraId="00880A0E" w14:textId="7CB5A583" w:rsidR="00141CBA" w:rsidRPr="00EB7DFB" w:rsidRDefault="00141CBA" w:rsidP="00141CBA">
            <w:pPr>
              <w:rPr>
                <w:rFonts w:ascii="Corbel" w:hAnsi="Corbel" w:cs="Verdana"/>
                <w:color w:val="000000"/>
                <w:sz w:val="24"/>
                <w:szCs w:val="24"/>
              </w:rPr>
            </w:pPr>
            <w:r>
              <w:rPr>
                <w:rFonts w:ascii="Corbel" w:hAnsi="Corbel" w:cs="Verdana"/>
                <w:color w:val="000000"/>
                <w:sz w:val="24"/>
                <w:szCs w:val="24"/>
              </w:rPr>
              <w:t>NN</w:t>
            </w:r>
          </w:p>
        </w:tc>
        <w:tc>
          <w:tcPr>
            <w:tcW w:w="3118" w:type="dxa"/>
          </w:tcPr>
          <w:p w14:paraId="7DF672E7" w14:textId="1DA4F1A8" w:rsidR="00141CBA" w:rsidRPr="00EB7DFB" w:rsidRDefault="00141CBA" w:rsidP="00141CBA">
            <w:pPr>
              <w:rPr>
                <w:rFonts w:ascii="Corbel" w:hAnsi="Corbel" w:cs="Verdana"/>
                <w:color w:val="000000"/>
                <w:sz w:val="24"/>
                <w:szCs w:val="24"/>
              </w:rPr>
            </w:pPr>
            <w:r>
              <w:rPr>
                <w:rFonts w:ascii="Corbel" w:hAnsi="Corbel" w:cs="Verdana"/>
                <w:color w:val="000000"/>
                <w:spacing w:val="-10"/>
                <w:sz w:val="24"/>
                <w:szCs w:val="24"/>
                <w:lang w:val="en-US"/>
              </w:rPr>
              <w:t xml:space="preserve">Davide </w:t>
            </w:r>
            <w:proofErr w:type="spellStart"/>
            <w:r>
              <w:rPr>
                <w:rFonts w:ascii="Corbel" w:hAnsi="Corbel" w:cs="Verdana"/>
                <w:color w:val="000000"/>
                <w:spacing w:val="-10"/>
                <w:sz w:val="24"/>
                <w:szCs w:val="24"/>
                <w:lang w:val="en-US"/>
              </w:rPr>
              <w:t>Petturiti</w:t>
            </w:r>
            <w:proofErr w:type="spellEnd"/>
          </w:p>
        </w:tc>
        <w:tc>
          <w:tcPr>
            <w:tcW w:w="709" w:type="dxa"/>
          </w:tcPr>
          <w:p w14:paraId="72A3147B" w14:textId="7681C50E" w:rsidR="00141CBA" w:rsidRPr="00EB7DFB" w:rsidRDefault="00141CBA" w:rsidP="00141CBA">
            <w:pPr>
              <w:rPr>
                <w:rFonts w:ascii="Corbel" w:hAnsi="Corbel" w:cs="Verdana"/>
                <w:color w:val="000000"/>
                <w:sz w:val="24"/>
                <w:szCs w:val="24"/>
              </w:rPr>
            </w:pPr>
            <w:r>
              <w:rPr>
                <w:rFonts w:ascii="Corbel" w:hAnsi="Corbel" w:cs="Verdana"/>
                <w:color w:val="000000"/>
                <w:sz w:val="24"/>
                <w:szCs w:val="24"/>
              </w:rPr>
              <w:t>II</w:t>
            </w:r>
          </w:p>
        </w:tc>
      </w:tr>
      <w:tr w:rsidR="00141CBA" w:rsidRPr="00EB7DFB" w14:paraId="70ABF052"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1A8AADD1" w14:textId="2F484763" w:rsidR="00141CBA" w:rsidRPr="00EB7DFB" w:rsidRDefault="00141CBA" w:rsidP="00141CBA">
            <w:pPr>
              <w:rPr>
                <w:rFonts w:ascii="Corbel" w:hAnsi="Corbel" w:cs="Verdana"/>
                <w:color w:val="000000"/>
                <w:sz w:val="24"/>
                <w:szCs w:val="24"/>
              </w:rPr>
            </w:pPr>
            <w:proofErr w:type="spellStart"/>
            <w:r w:rsidRPr="00EB7DFB">
              <w:rPr>
                <w:rFonts w:ascii="Corbel" w:hAnsi="Corbel" w:cs="Verdana"/>
                <w:color w:val="000000"/>
                <w:spacing w:val="-10"/>
                <w:sz w:val="24"/>
                <w:szCs w:val="24"/>
              </w:rPr>
              <w:t>Econometrics</w:t>
            </w:r>
            <w:proofErr w:type="spellEnd"/>
            <w:r w:rsidRPr="00EB7DFB">
              <w:rPr>
                <w:rFonts w:ascii="Corbel" w:hAnsi="Corbel" w:cs="Verdana"/>
                <w:color w:val="000000"/>
                <w:spacing w:val="-10"/>
                <w:sz w:val="24"/>
                <w:szCs w:val="24"/>
              </w:rPr>
              <w:t xml:space="preserve"> +</w:t>
            </w:r>
          </w:p>
        </w:tc>
        <w:tc>
          <w:tcPr>
            <w:tcW w:w="1417" w:type="dxa"/>
          </w:tcPr>
          <w:p w14:paraId="553ADF86" w14:textId="7064F4D5" w:rsidR="00141CBA" w:rsidRPr="00EB7DFB" w:rsidRDefault="00141CBA" w:rsidP="00141CBA">
            <w:pPr>
              <w:rPr>
                <w:rFonts w:ascii="Corbel" w:hAnsi="Corbel" w:cs="Verdana"/>
                <w:color w:val="000000"/>
                <w:sz w:val="24"/>
                <w:szCs w:val="24"/>
              </w:rPr>
            </w:pPr>
            <w:r>
              <w:rPr>
                <w:rFonts w:ascii="Corbel" w:hAnsi="Corbel" w:cs="Verdana"/>
                <w:color w:val="000000"/>
                <w:sz w:val="24"/>
                <w:szCs w:val="24"/>
              </w:rPr>
              <w:t>6</w:t>
            </w:r>
          </w:p>
        </w:tc>
        <w:tc>
          <w:tcPr>
            <w:tcW w:w="1774" w:type="dxa"/>
          </w:tcPr>
          <w:p w14:paraId="4E9E0526" w14:textId="77777777" w:rsidR="00141CBA" w:rsidRPr="00EB7DFB" w:rsidRDefault="00141CBA" w:rsidP="00141CBA">
            <w:pPr>
              <w:rPr>
                <w:rFonts w:ascii="Corbel" w:hAnsi="Corbel" w:cs="Verdana"/>
                <w:color w:val="000000"/>
                <w:sz w:val="24"/>
                <w:szCs w:val="24"/>
              </w:rPr>
            </w:pPr>
            <w:r w:rsidRPr="00EB7DFB">
              <w:rPr>
                <w:rFonts w:ascii="Corbel" w:hAnsi="Corbel" w:cs="Verdana"/>
                <w:color w:val="000000"/>
                <w:sz w:val="24"/>
                <w:szCs w:val="24"/>
              </w:rPr>
              <w:t>SECS-P/05+</w:t>
            </w:r>
          </w:p>
        </w:tc>
        <w:tc>
          <w:tcPr>
            <w:tcW w:w="3118" w:type="dxa"/>
          </w:tcPr>
          <w:p w14:paraId="1F386B1B" w14:textId="1DAF296C" w:rsidR="00141CBA" w:rsidRPr="00EB7DFB" w:rsidRDefault="00141CBA" w:rsidP="00141CBA">
            <w:pPr>
              <w:rPr>
                <w:rFonts w:ascii="Corbel" w:hAnsi="Corbel" w:cs="Verdana"/>
                <w:color w:val="000000"/>
                <w:spacing w:val="-10"/>
                <w:sz w:val="24"/>
                <w:szCs w:val="24"/>
              </w:rPr>
            </w:pPr>
            <w:r>
              <w:rPr>
                <w:rFonts w:ascii="Corbel" w:hAnsi="Corbel" w:cs="Verdana"/>
                <w:color w:val="000000"/>
                <w:spacing w:val="-10"/>
                <w:sz w:val="24"/>
                <w:szCs w:val="24"/>
              </w:rPr>
              <w:t xml:space="preserve">Barbara </w:t>
            </w:r>
            <w:proofErr w:type="spellStart"/>
            <w:r>
              <w:rPr>
                <w:rFonts w:ascii="Corbel" w:hAnsi="Corbel" w:cs="Verdana"/>
                <w:color w:val="000000"/>
                <w:spacing w:val="-10"/>
                <w:sz w:val="24"/>
                <w:szCs w:val="24"/>
              </w:rPr>
              <w:t>Guardabascio</w:t>
            </w:r>
            <w:proofErr w:type="spellEnd"/>
          </w:p>
        </w:tc>
        <w:tc>
          <w:tcPr>
            <w:tcW w:w="709" w:type="dxa"/>
          </w:tcPr>
          <w:p w14:paraId="5271BEA7" w14:textId="5F4CEE31" w:rsidR="00141CBA" w:rsidRPr="00EB7DFB" w:rsidRDefault="00141CBA" w:rsidP="00141CBA">
            <w:pPr>
              <w:rPr>
                <w:rFonts w:ascii="Corbel" w:hAnsi="Corbel" w:cs="Verdana"/>
                <w:color w:val="000000"/>
                <w:sz w:val="24"/>
                <w:szCs w:val="24"/>
              </w:rPr>
            </w:pPr>
            <w:r>
              <w:rPr>
                <w:rFonts w:ascii="Corbel" w:hAnsi="Corbel" w:cs="Verdana"/>
                <w:color w:val="000000"/>
                <w:sz w:val="24"/>
                <w:szCs w:val="24"/>
              </w:rPr>
              <w:t>II</w:t>
            </w:r>
          </w:p>
        </w:tc>
      </w:tr>
      <w:tr w:rsidR="00141CBA" w:rsidRPr="00EB7DFB" w14:paraId="33AF568B" w14:textId="77777777" w:rsidTr="00D70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80" w:type="dxa"/>
          </w:tcPr>
          <w:p w14:paraId="0F2F69F6" w14:textId="47B4EA5F" w:rsidR="00141CBA" w:rsidRPr="00EB7DFB" w:rsidRDefault="00141CBA" w:rsidP="00141CBA">
            <w:pPr>
              <w:rPr>
                <w:rFonts w:ascii="Corbel" w:hAnsi="Corbel" w:cs="Verdana"/>
                <w:color w:val="000000"/>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p>
        </w:tc>
        <w:tc>
          <w:tcPr>
            <w:tcW w:w="1417" w:type="dxa"/>
          </w:tcPr>
          <w:p w14:paraId="2900B2B3" w14:textId="6D5382BE" w:rsidR="00141CBA" w:rsidRPr="00EB7DFB" w:rsidRDefault="00141CBA" w:rsidP="00141CBA">
            <w:pPr>
              <w:rPr>
                <w:rFonts w:ascii="Corbel" w:hAnsi="Corbel" w:cs="Verdana"/>
                <w:color w:val="000000"/>
                <w:sz w:val="24"/>
                <w:szCs w:val="24"/>
              </w:rPr>
            </w:pPr>
            <w:r w:rsidRPr="00F93370">
              <w:rPr>
                <w:rFonts w:ascii="Corbel" w:hAnsi="Corbel"/>
                <w:sz w:val="24"/>
                <w:szCs w:val="24"/>
              </w:rPr>
              <w:t>6</w:t>
            </w:r>
          </w:p>
        </w:tc>
        <w:tc>
          <w:tcPr>
            <w:tcW w:w="1774" w:type="dxa"/>
          </w:tcPr>
          <w:p w14:paraId="1C8AE20A" w14:textId="77777777" w:rsidR="00141CBA" w:rsidRPr="00F93370" w:rsidRDefault="00141CBA" w:rsidP="00141CBA">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1AD43693" w14:textId="37CBB27B" w:rsidR="00141CBA" w:rsidRPr="00EB7DFB" w:rsidRDefault="00141CBA" w:rsidP="00141CBA">
            <w:pPr>
              <w:rPr>
                <w:rFonts w:ascii="Corbel" w:hAnsi="Corbel" w:cs="Verdana"/>
                <w:color w:val="000000"/>
                <w:sz w:val="24"/>
                <w:szCs w:val="24"/>
              </w:rPr>
            </w:pPr>
          </w:p>
        </w:tc>
        <w:tc>
          <w:tcPr>
            <w:tcW w:w="3118" w:type="dxa"/>
          </w:tcPr>
          <w:p w14:paraId="1CDBC86B" w14:textId="77777777" w:rsidR="00141CBA" w:rsidRDefault="00141CBA" w:rsidP="00141CBA">
            <w:pPr>
              <w:rPr>
                <w:rFonts w:ascii="Corbel" w:hAnsi="Corbel"/>
                <w:w w:val="115"/>
                <w:sz w:val="24"/>
                <w:szCs w:val="24"/>
              </w:rPr>
            </w:pPr>
            <w:r>
              <w:rPr>
                <w:rFonts w:ascii="Corbel" w:hAnsi="Corbel"/>
                <w:w w:val="115"/>
                <w:sz w:val="24"/>
                <w:szCs w:val="24"/>
              </w:rPr>
              <w:t>Marcello Signorelli</w:t>
            </w:r>
          </w:p>
          <w:p w14:paraId="5A3E6C0F" w14:textId="4195CAFE" w:rsidR="00C646EC" w:rsidRPr="00EB7DFB" w:rsidRDefault="00C646EC" w:rsidP="00141CBA">
            <w:pPr>
              <w:rPr>
                <w:rFonts w:ascii="Corbel" w:hAnsi="Corbel" w:cs="Verdana"/>
                <w:color w:val="000000"/>
                <w:spacing w:val="-10"/>
                <w:sz w:val="24"/>
                <w:szCs w:val="24"/>
              </w:rPr>
            </w:pPr>
            <w:r>
              <w:rPr>
                <w:rFonts w:ascii="Corbel" w:hAnsi="Corbel"/>
                <w:w w:val="115"/>
                <w:sz w:val="24"/>
                <w:szCs w:val="24"/>
              </w:rPr>
              <w:t>Sara Balestri</w:t>
            </w:r>
          </w:p>
        </w:tc>
        <w:tc>
          <w:tcPr>
            <w:tcW w:w="709" w:type="dxa"/>
          </w:tcPr>
          <w:p w14:paraId="27C4604E" w14:textId="46DF22EB" w:rsidR="00141CBA" w:rsidRPr="00EB7DFB" w:rsidRDefault="00141CBA" w:rsidP="00141CBA">
            <w:pPr>
              <w:rPr>
                <w:rFonts w:ascii="Corbel" w:hAnsi="Corbel" w:cs="Verdana"/>
                <w:color w:val="000000"/>
                <w:sz w:val="24"/>
                <w:szCs w:val="24"/>
              </w:rPr>
            </w:pPr>
            <w:r>
              <w:rPr>
                <w:rFonts w:ascii="Corbel" w:hAnsi="Corbel"/>
                <w:sz w:val="24"/>
                <w:szCs w:val="24"/>
              </w:rPr>
              <w:t>II</w:t>
            </w:r>
          </w:p>
        </w:tc>
      </w:tr>
    </w:tbl>
    <w:p w14:paraId="61D356D7" w14:textId="77777777" w:rsidR="007E435B" w:rsidRDefault="007E435B" w:rsidP="00102BD0">
      <w:pPr>
        <w:pStyle w:val="Corpotesto"/>
        <w:rPr>
          <w:rFonts w:ascii="Corbel" w:hAnsi="Corbel"/>
          <w:sz w:val="24"/>
          <w:szCs w:val="24"/>
        </w:rPr>
      </w:pPr>
    </w:p>
    <w:p w14:paraId="2E627BF8" w14:textId="77777777" w:rsidR="007E435B" w:rsidRDefault="007E435B" w:rsidP="00102BD0">
      <w:pPr>
        <w:pStyle w:val="Corpotesto"/>
        <w:rPr>
          <w:rFonts w:ascii="Corbel" w:hAnsi="Corbel"/>
          <w:sz w:val="24"/>
          <w:szCs w:val="24"/>
        </w:rPr>
      </w:pPr>
    </w:p>
    <w:p w14:paraId="46A41806" w14:textId="373D2DF2" w:rsidR="00A61FCB" w:rsidRPr="0098444B" w:rsidRDefault="006C6BB0" w:rsidP="00A61FCB">
      <w:pPr>
        <w:pStyle w:val="Corpotesto"/>
        <w:rPr>
          <w:rFonts w:ascii="Corbel" w:hAnsi="Corbel"/>
          <w:sz w:val="24"/>
          <w:szCs w:val="24"/>
        </w:rPr>
      </w:pPr>
      <w:r w:rsidRPr="0098444B">
        <w:rPr>
          <w:rFonts w:ascii="Corbel" w:hAnsi="Corbel"/>
          <w:sz w:val="24"/>
          <w:szCs w:val="24"/>
        </w:rPr>
        <w:t>Gli insegnamenti del primo anno (</w:t>
      </w:r>
      <w:r w:rsidR="00B90563" w:rsidRPr="0098444B">
        <w:rPr>
          <w:rFonts w:ascii="Corbel" w:hAnsi="Corbel"/>
          <w:sz w:val="24"/>
          <w:szCs w:val="24"/>
        </w:rPr>
        <w:t>curriculum Statistical</w:t>
      </w:r>
      <w:r w:rsidR="00A61FCB" w:rsidRPr="0098444B">
        <w:rPr>
          <w:rFonts w:ascii="Corbel" w:hAnsi="Corbel"/>
          <w:color w:val="000000"/>
          <w:sz w:val="24"/>
          <w:szCs w:val="24"/>
        </w:rPr>
        <w:t xml:space="preserve"> Data Science for Finance and </w:t>
      </w:r>
      <w:proofErr w:type="spellStart"/>
      <w:r w:rsidR="00A61FCB" w:rsidRPr="0098444B">
        <w:rPr>
          <w:rFonts w:ascii="Corbel" w:hAnsi="Corbel"/>
          <w:color w:val="000000"/>
          <w:sz w:val="24"/>
          <w:szCs w:val="24"/>
        </w:rPr>
        <w:t>Economics</w:t>
      </w:r>
      <w:proofErr w:type="spellEnd"/>
      <w:r w:rsidR="00A61FCB" w:rsidRPr="0098444B">
        <w:rPr>
          <w:rFonts w:ascii="Corbel" w:hAnsi="Corbel"/>
          <w:sz w:val="24"/>
          <w:szCs w:val="24"/>
        </w:rPr>
        <w:t xml:space="preserve"> </w:t>
      </w:r>
      <w:r w:rsidRPr="0098444B">
        <w:rPr>
          <w:rFonts w:ascii="Corbel" w:hAnsi="Corbel"/>
          <w:sz w:val="24"/>
          <w:szCs w:val="24"/>
        </w:rPr>
        <w:t>del Corso di Laurea Magistrale in Finanza e metodi quantitativi per l’economia</w:t>
      </w:r>
    </w:p>
    <w:p w14:paraId="1CC5831E" w14:textId="3A237407" w:rsidR="007E435B" w:rsidRDefault="007E435B" w:rsidP="00A61FCB">
      <w:pPr>
        <w:pStyle w:val="Corpotesto"/>
        <w:rPr>
          <w:rFonts w:ascii="Corbel" w:hAnsi="Corbel"/>
          <w:sz w:val="24"/>
          <w:szCs w:val="24"/>
        </w:rPr>
      </w:pPr>
    </w:p>
    <w:tbl>
      <w:tblPr>
        <w:tblW w:w="8998" w:type="dxa"/>
        <w:jc w:val="center"/>
        <w:tblLayout w:type="fixed"/>
        <w:tblLook w:val="01E0" w:firstRow="1" w:lastRow="1" w:firstColumn="1" w:lastColumn="1" w:noHBand="0" w:noVBand="0"/>
      </w:tblPr>
      <w:tblGrid>
        <w:gridCol w:w="1769"/>
        <w:gridCol w:w="2126"/>
        <w:gridCol w:w="1276"/>
        <w:gridCol w:w="3118"/>
        <w:gridCol w:w="709"/>
      </w:tblGrid>
      <w:tr w:rsidR="00FF6163" w:rsidRPr="00EB7DFB" w14:paraId="142692BD" w14:textId="77777777" w:rsidTr="0073675D">
        <w:trPr>
          <w:trHeight w:hRule="exact" w:val="626"/>
          <w:jc w:val="center"/>
        </w:trPr>
        <w:tc>
          <w:tcPr>
            <w:tcW w:w="1769" w:type="dxa"/>
            <w:tcBorders>
              <w:top w:val="single" w:sz="4" w:space="0" w:color="auto"/>
              <w:left w:val="single" w:sz="4" w:space="0" w:color="auto"/>
              <w:bottom w:val="single" w:sz="4" w:space="0" w:color="auto"/>
              <w:right w:val="single" w:sz="4" w:space="0" w:color="auto"/>
            </w:tcBorders>
            <w:shd w:val="clear" w:color="auto" w:fill="CCFFFF"/>
          </w:tcPr>
          <w:p w14:paraId="6FF0FEC5" w14:textId="5F5F51EE" w:rsidR="00FF6163" w:rsidRPr="00EB7DFB" w:rsidRDefault="00FF6163" w:rsidP="00FF6163">
            <w:pPr>
              <w:rPr>
                <w:rFonts w:ascii="Corbel" w:hAnsi="Corbel" w:cs="Verdana"/>
                <w:color w:val="000000"/>
                <w:sz w:val="24"/>
                <w:szCs w:val="24"/>
              </w:rPr>
            </w:pPr>
            <w:r w:rsidRPr="00F93370">
              <w:rPr>
                <w:rFonts w:ascii="Corbel" w:hAnsi="Corbel"/>
                <w:b/>
                <w:sz w:val="24"/>
                <w:szCs w:val="24"/>
              </w:rPr>
              <w:t xml:space="preserve">Denominazione insegnamento </w:t>
            </w:r>
          </w:p>
        </w:tc>
        <w:tc>
          <w:tcPr>
            <w:tcW w:w="2126" w:type="dxa"/>
            <w:tcBorders>
              <w:top w:val="single" w:sz="4" w:space="0" w:color="auto"/>
              <w:left w:val="single" w:sz="4" w:space="0" w:color="auto"/>
              <w:bottom w:val="single" w:sz="4" w:space="0" w:color="auto"/>
              <w:right w:val="single" w:sz="4" w:space="0" w:color="auto"/>
            </w:tcBorders>
            <w:shd w:val="clear" w:color="auto" w:fill="CCFFFF"/>
          </w:tcPr>
          <w:p w14:paraId="0B6AC57A" w14:textId="5FFC5CBF" w:rsidR="00FF6163" w:rsidRPr="00EB7DFB" w:rsidRDefault="00FF6163" w:rsidP="00FF6163">
            <w:pPr>
              <w:rPr>
                <w:rFonts w:ascii="Corbel" w:hAnsi="Corbel" w:cs="Verdana"/>
                <w:color w:val="000000"/>
                <w:sz w:val="24"/>
                <w:szCs w:val="24"/>
              </w:rPr>
            </w:pPr>
            <w:r w:rsidRPr="00F93370">
              <w:rPr>
                <w:rFonts w:ascii="Corbel" w:hAnsi="Corbel"/>
                <w:b/>
                <w:sz w:val="24"/>
                <w:szCs w:val="24"/>
              </w:rPr>
              <w:t>CFU</w:t>
            </w:r>
          </w:p>
        </w:tc>
        <w:tc>
          <w:tcPr>
            <w:tcW w:w="1276" w:type="dxa"/>
            <w:tcBorders>
              <w:top w:val="single" w:sz="4" w:space="0" w:color="auto"/>
              <w:left w:val="single" w:sz="4" w:space="0" w:color="auto"/>
              <w:bottom w:val="single" w:sz="4" w:space="0" w:color="auto"/>
              <w:right w:val="single" w:sz="4" w:space="0" w:color="auto"/>
            </w:tcBorders>
            <w:shd w:val="clear" w:color="auto" w:fill="CCFFFF"/>
          </w:tcPr>
          <w:p w14:paraId="1A26A12E" w14:textId="72C7ECC1" w:rsidR="00FF6163" w:rsidRPr="00EB7DFB" w:rsidRDefault="00FF6163" w:rsidP="00FF6163">
            <w:pPr>
              <w:rPr>
                <w:rFonts w:ascii="Corbel" w:hAnsi="Corbel" w:cs="Verdana"/>
                <w:color w:val="000000"/>
                <w:sz w:val="24"/>
                <w:szCs w:val="24"/>
              </w:rPr>
            </w:pPr>
            <w:r w:rsidRPr="00F93370">
              <w:rPr>
                <w:rFonts w:ascii="Corbel" w:hAnsi="Corbel"/>
                <w:b/>
                <w:sz w:val="24"/>
                <w:szCs w:val="24"/>
              </w:rPr>
              <w:t>SSD</w:t>
            </w:r>
          </w:p>
        </w:tc>
        <w:tc>
          <w:tcPr>
            <w:tcW w:w="3118" w:type="dxa"/>
            <w:tcBorders>
              <w:top w:val="single" w:sz="4" w:space="0" w:color="auto"/>
              <w:left w:val="single" w:sz="4" w:space="0" w:color="auto"/>
              <w:bottom w:val="single" w:sz="4" w:space="0" w:color="auto"/>
              <w:right w:val="single" w:sz="4" w:space="0" w:color="auto"/>
            </w:tcBorders>
            <w:shd w:val="clear" w:color="auto" w:fill="CCFFFF"/>
          </w:tcPr>
          <w:p w14:paraId="7FA3F0C1" w14:textId="77777777" w:rsidR="00FF6163" w:rsidRDefault="00FF6163" w:rsidP="00FF6163">
            <w:pPr>
              <w:jc w:val="both"/>
              <w:rPr>
                <w:rFonts w:ascii="Corbel" w:hAnsi="Corbel"/>
                <w:b/>
                <w:sz w:val="24"/>
                <w:szCs w:val="24"/>
              </w:rPr>
            </w:pPr>
            <w:r>
              <w:rPr>
                <w:rFonts w:ascii="Corbel" w:hAnsi="Corbel"/>
                <w:b/>
                <w:sz w:val="24"/>
                <w:szCs w:val="24"/>
              </w:rPr>
              <w:t>Docente</w:t>
            </w:r>
          </w:p>
          <w:p w14:paraId="57021C9A" w14:textId="7AD2AF81" w:rsidR="00FF6163" w:rsidRPr="00EB7DFB" w:rsidRDefault="00FF6163" w:rsidP="00FF6163">
            <w:pPr>
              <w:rPr>
                <w:rFonts w:ascii="Corbel" w:hAnsi="Corbel" w:cs="Verdana"/>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0710374F" w14:textId="01742A7D" w:rsidR="00FF6163" w:rsidRPr="00EB7DFB" w:rsidRDefault="00FF6163" w:rsidP="00FF6163">
            <w:pPr>
              <w:rPr>
                <w:rFonts w:ascii="Corbel" w:hAnsi="Corbel" w:cs="Verdana"/>
                <w:color w:val="000000"/>
                <w:sz w:val="24"/>
                <w:szCs w:val="24"/>
              </w:rPr>
            </w:pPr>
            <w:r>
              <w:rPr>
                <w:rFonts w:ascii="Corbel" w:hAnsi="Corbel"/>
                <w:b/>
                <w:sz w:val="24"/>
                <w:szCs w:val="24"/>
              </w:rPr>
              <w:t>SEM</w:t>
            </w:r>
          </w:p>
        </w:tc>
      </w:tr>
      <w:tr w:rsidR="00FF6163" w:rsidRPr="00EB7DFB" w14:paraId="01D7759A"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26"/>
          <w:jc w:val="center"/>
        </w:trPr>
        <w:tc>
          <w:tcPr>
            <w:tcW w:w="1769" w:type="dxa"/>
            <w:tcBorders>
              <w:top w:val="single" w:sz="4" w:space="0" w:color="auto"/>
            </w:tcBorders>
          </w:tcPr>
          <w:p w14:paraId="26D8299D" w14:textId="5C97EC79" w:rsidR="00FF6163" w:rsidRPr="0073675D" w:rsidRDefault="00FF6163" w:rsidP="00FF6163">
            <w:pPr>
              <w:rPr>
                <w:rFonts w:ascii="Corbel" w:hAnsi="Corbel" w:cs="Verdana"/>
                <w:color w:val="000000"/>
                <w:sz w:val="24"/>
                <w:szCs w:val="24"/>
                <w:lang w:val="en-US"/>
              </w:rPr>
            </w:pPr>
            <w:r w:rsidRPr="00EB7DFB">
              <w:rPr>
                <w:rFonts w:ascii="Corbel" w:hAnsi="Corbel" w:cs="Verdana"/>
                <w:color w:val="000000"/>
                <w:sz w:val="24"/>
                <w:szCs w:val="24"/>
                <w:lang w:val="en-GB"/>
              </w:rPr>
              <w:t>Mathematical methods for risk management</w:t>
            </w:r>
          </w:p>
        </w:tc>
        <w:tc>
          <w:tcPr>
            <w:tcW w:w="2126" w:type="dxa"/>
            <w:tcBorders>
              <w:top w:val="single" w:sz="4" w:space="0" w:color="auto"/>
            </w:tcBorders>
          </w:tcPr>
          <w:p w14:paraId="4DC1346A" w14:textId="025D7A51" w:rsidR="00FF6163" w:rsidRPr="00EB7DFB" w:rsidRDefault="00FF6163" w:rsidP="00FF6163">
            <w:pPr>
              <w:rPr>
                <w:rFonts w:ascii="Corbel" w:hAnsi="Corbel" w:cs="Verdana"/>
                <w:color w:val="000000"/>
                <w:sz w:val="24"/>
                <w:szCs w:val="24"/>
              </w:rPr>
            </w:pPr>
            <w:r w:rsidRPr="00EB7DFB">
              <w:rPr>
                <w:rFonts w:ascii="Corbel" w:hAnsi="Corbel" w:cs="Verdana"/>
                <w:color w:val="000000"/>
                <w:sz w:val="24"/>
                <w:szCs w:val="24"/>
              </w:rPr>
              <w:t>9</w:t>
            </w:r>
          </w:p>
        </w:tc>
        <w:tc>
          <w:tcPr>
            <w:tcW w:w="1276" w:type="dxa"/>
            <w:tcBorders>
              <w:top w:val="single" w:sz="4" w:space="0" w:color="auto"/>
            </w:tcBorders>
          </w:tcPr>
          <w:p w14:paraId="0804B22F" w14:textId="05AF8BC5" w:rsidR="00FF6163" w:rsidRPr="00EB7DFB" w:rsidRDefault="00FF6163" w:rsidP="00FF6163">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Borders>
              <w:top w:val="single" w:sz="4" w:space="0" w:color="auto"/>
            </w:tcBorders>
          </w:tcPr>
          <w:p w14:paraId="3734693A" w14:textId="054B18C8" w:rsidR="00FF6163" w:rsidRPr="00EB7DFB" w:rsidRDefault="00FF6163" w:rsidP="00FF6163">
            <w:pPr>
              <w:rPr>
                <w:rFonts w:ascii="Corbel" w:hAnsi="Corbel" w:cs="Verdana"/>
                <w:color w:val="000000"/>
                <w:spacing w:val="-10"/>
                <w:sz w:val="24"/>
                <w:szCs w:val="24"/>
                <w:lang w:val="en-GB"/>
              </w:rPr>
            </w:pPr>
            <w:r>
              <w:rPr>
                <w:rFonts w:ascii="Corbel" w:hAnsi="Corbel" w:cs="Verdana"/>
                <w:color w:val="000000"/>
                <w:sz w:val="24"/>
                <w:szCs w:val="24"/>
                <w:lang w:val="en-GB"/>
              </w:rPr>
              <w:t xml:space="preserve">Marco </w:t>
            </w:r>
            <w:proofErr w:type="spellStart"/>
            <w:r>
              <w:rPr>
                <w:rFonts w:ascii="Corbel" w:hAnsi="Corbel" w:cs="Verdana"/>
                <w:color w:val="000000"/>
                <w:sz w:val="24"/>
                <w:szCs w:val="24"/>
                <w:lang w:val="en-GB"/>
              </w:rPr>
              <w:t>Patacca</w:t>
            </w:r>
            <w:proofErr w:type="spellEnd"/>
          </w:p>
        </w:tc>
        <w:tc>
          <w:tcPr>
            <w:tcW w:w="709" w:type="dxa"/>
            <w:tcBorders>
              <w:top w:val="single" w:sz="4" w:space="0" w:color="auto"/>
            </w:tcBorders>
          </w:tcPr>
          <w:p w14:paraId="70B599BA" w14:textId="4FA2DFB4" w:rsidR="00FF6163" w:rsidRPr="00EB7DFB" w:rsidRDefault="00FF6163" w:rsidP="00FF6163">
            <w:pPr>
              <w:rPr>
                <w:rFonts w:ascii="Corbel" w:hAnsi="Corbel" w:cs="Verdana"/>
                <w:color w:val="000000"/>
                <w:sz w:val="24"/>
                <w:szCs w:val="24"/>
              </w:rPr>
            </w:pPr>
            <w:r>
              <w:rPr>
                <w:rFonts w:ascii="Corbel" w:hAnsi="Corbel" w:cs="Verdana"/>
                <w:color w:val="000000"/>
                <w:sz w:val="24"/>
                <w:szCs w:val="24"/>
              </w:rPr>
              <w:t>I</w:t>
            </w:r>
          </w:p>
        </w:tc>
      </w:tr>
      <w:tr w:rsidR="00FF6163" w:rsidRPr="00EB7DFB" w14:paraId="2AD14558"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41C74054" w14:textId="0A99ADA2" w:rsidR="00FF6163" w:rsidRPr="00EB7DFB" w:rsidRDefault="00FF6163" w:rsidP="00FF6163">
            <w:pPr>
              <w:rPr>
                <w:rFonts w:ascii="Corbel" w:hAnsi="Corbel" w:cs="Verdana"/>
                <w:color w:val="000000"/>
                <w:sz w:val="24"/>
                <w:szCs w:val="24"/>
              </w:rPr>
            </w:pPr>
            <w:r w:rsidRPr="00EB7DFB">
              <w:rPr>
                <w:rFonts w:ascii="Corbel" w:hAnsi="Corbel" w:cs="Verdana"/>
                <w:color w:val="000000"/>
                <w:sz w:val="24"/>
                <w:szCs w:val="24"/>
                <w:lang w:val="en-GB"/>
              </w:rPr>
              <w:t>Asset pricing</w:t>
            </w:r>
          </w:p>
        </w:tc>
        <w:tc>
          <w:tcPr>
            <w:tcW w:w="2126" w:type="dxa"/>
          </w:tcPr>
          <w:p w14:paraId="13FBB6E1" w14:textId="4E063AB2" w:rsidR="00FF6163" w:rsidRPr="00EB7DFB" w:rsidRDefault="00FF6163" w:rsidP="00FF6163">
            <w:pPr>
              <w:rPr>
                <w:rFonts w:ascii="Corbel" w:hAnsi="Corbel" w:cs="Verdana"/>
                <w:color w:val="000000"/>
                <w:sz w:val="24"/>
                <w:szCs w:val="24"/>
              </w:rPr>
            </w:pPr>
            <w:r w:rsidRPr="00EB7DFB">
              <w:rPr>
                <w:rFonts w:ascii="Corbel" w:hAnsi="Corbel" w:cs="Verdana"/>
                <w:color w:val="000000"/>
                <w:sz w:val="24"/>
                <w:szCs w:val="24"/>
              </w:rPr>
              <w:t>9</w:t>
            </w:r>
          </w:p>
        </w:tc>
        <w:tc>
          <w:tcPr>
            <w:tcW w:w="1276" w:type="dxa"/>
          </w:tcPr>
          <w:p w14:paraId="3AA3907C" w14:textId="7B3D1A31" w:rsidR="00FF6163" w:rsidRPr="00EB7DFB" w:rsidRDefault="00FF6163" w:rsidP="00FF6163">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Pr>
          <w:p w14:paraId="2FEAA81C" w14:textId="3A8A073F" w:rsidR="00FF6163" w:rsidRPr="00EB7DFB" w:rsidRDefault="00FF6163" w:rsidP="00FF6163">
            <w:pPr>
              <w:rPr>
                <w:rFonts w:ascii="Corbel" w:hAnsi="Corbel" w:cs="Verdana"/>
                <w:color w:val="000000"/>
                <w:sz w:val="24"/>
                <w:szCs w:val="24"/>
                <w:lang w:val="en-GB"/>
              </w:rPr>
            </w:pPr>
            <w:r>
              <w:rPr>
                <w:rFonts w:ascii="Corbel" w:hAnsi="Corbel" w:cs="Verdana"/>
                <w:color w:val="000000"/>
                <w:spacing w:val="-10"/>
                <w:sz w:val="24"/>
                <w:szCs w:val="24"/>
                <w:lang w:val="en-US"/>
              </w:rPr>
              <w:t xml:space="preserve">Davide </w:t>
            </w:r>
            <w:proofErr w:type="spellStart"/>
            <w:r>
              <w:rPr>
                <w:rFonts w:ascii="Corbel" w:hAnsi="Corbel" w:cs="Verdana"/>
                <w:color w:val="000000"/>
                <w:spacing w:val="-10"/>
                <w:sz w:val="24"/>
                <w:szCs w:val="24"/>
                <w:lang w:val="en-US"/>
              </w:rPr>
              <w:t>Petturiti</w:t>
            </w:r>
            <w:proofErr w:type="spellEnd"/>
          </w:p>
        </w:tc>
        <w:tc>
          <w:tcPr>
            <w:tcW w:w="709" w:type="dxa"/>
          </w:tcPr>
          <w:p w14:paraId="58400373" w14:textId="58F304CB" w:rsidR="00FF6163" w:rsidRPr="00EB7DFB" w:rsidRDefault="00FF6163" w:rsidP="00FF6163">
            <w:pPr>
              <w:rPr>
                <w:rFonts w:ascii="Corbel" w:hAnsi="Corbel" w:cs="Verdana"/>
                <w:color w:val="000000"/>
                <w:sz w:val="24"/>
                <w:szCs w:val="24"/>
              </w:rPr>
            </w:pPr>
            <w:r>
              <w:rPr>
                <w:rFonts w:ascii="Corbel" w:hAnsi="Corbel" w:cs="Verdana"/>
                <w:color w:val="000000"/>
                <w:sz w:val="24"/>
                <w:szCs w:val="24"/>
              </w:rPr>
              <w:t>II</w:t>
            </w:r>
          </w:p>
        </w:tc>
      </w:tr>
      <w:tr w:rsidR="002E46CD" w:rsidRPr="00EB7DFB" w14:paraId="0D5676A6"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5FFEC8E3" w14:textId="77777777" w:rsidR="002E46CD" w:rsidRDefault="002E46CD" w:rsidP="002E46CD">
            <w:pPr>
              <w:rPr>
                <w:rFonts w:ascii="Corbel" w:hAnsi="Corbel"/>
                <w:sz w:val="22"/>
                <w:szCs w:val="22"/>
                <w:lang w:val="en-US"/>
              </w:rPr>
            </w:pPr>
            <w:r>
              <w:rPr>
                <w:rFonts w:ascii="Corbel" w:hAnsi="Corbel"/>
                <w:sz w:val="22"/>
                <w:szCs w:val="22"/>
                <w:lang w:val="en-US"/>
              </w:rPr>
              <w:t xml:space="preserve">Statistics for data science with R and </w:t>
            </w:r>
            <w:proofErr w:type="spellStart"/>
            <w:r>
              <w:rPr>
                <w:rFonts w:ascii="Corbel" w:hAnsi="Corbel"/>
                <w:sz w:val="22"/>
                <w:szCs w:val="22"/>
                <w:lang w:val="en-US"/>
              </w:rPr>
              <w:t>Pyton</w:t>
            </w:r>
            <w:proofErr w:type="spellEnd"/>
          </w:p>
          <w:p w14:paraId="395E1065" w14:textId="7F0CA573" w:rsidR="002E46CD" w:rsidRPr="00EB7DFB" w:rsidRDefault="002E46CD" w:rsidP="002E46CD">
            <w:pPr>
              <w:rPr>
                <w:rFonts w:ascii="Corbel" w:hAnsi="Corbel" w:cs="Verdana"/>
                <w:color w:val="000000"/>
                <w:sz w:val="24"/>
                <w:szCs w:val="24"/>
              </w:rPr>
            </w:pPr>
            <w:r>
              <w:rPr>
                <w:rFonts w:ascii="Corbel" w:hAnsi="Corbel"/>
                <w:sz w:val="22"/>
                <w:szCs w:val="22"/>
                <w:lang w:val="en-US"/>
              </w:rPr>
              <w:t>(I mod.)</w:t>
            </w:r>
          </w:p>
        </w:tc>
        <w:tc>
          <w:tcPr>
            <w:tcW w:w="2126" w:type="dxa"/>
          </w:tcPr>
          <w:p w14:paraId="68A7BAD8" w14:textId="17CA4396"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6</w:t>
            </w:r>
          </w:p>
        </w:tc>
        <w:tc>
          <w:tcPr>
            <w:tcW w:w="1276" w:type="dxa"/>
          </w:tcPr>
          <w:p w14:paraId="05B7ED9A" w14:textId="30DB2E03"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SECS-S/01</w:t>
            </w:r>
          </w:p>
        </w:tc>
        <w:tc>
          <w:tcPr>
            <w:tcW w:w="3118" w:type="dxa"/>
          </w:tcPr>
          <w:p w14:paraId="7C22ED75" w14:textId="2D8AAE14" w:rsidR="002E46CD" w:rsidRPr="00EB7DFB" w:rsidRDefault="002E46CD" w:rsidP="002E46CD">
            <w:pPr>
              <w:rPr>
                <w:rFonts w:ascii="Corbel" w:hAnsi="Corbel" w:cs="Verdana"/>
                <w:color w:val="000000"/>
                <w:sz w:val="24"/>
                <w:szCs w:val="24"/>
                <w:lang w:val="en-US"/>
              </w:rPr>
            </w:pPr>
            <w:proofErr w:type="spellStart"/>
            <w:r>
              <w:rPr>
                <w:rFonts w:ascii="Corbel" w:hAnsi="Corbel" w:cs="Verdana"/>
                <w:color w:val="000000"/>
                <w:sz w:val="24"/>
                <w:szCs w:val="24"/>
                <w:lang w:val="en-GB"/>
              </w:rPr>
              <w:t>Docente</w:t>
            </w:r>
            <w:proofErr w:type="spellEnd"/>
            <w:r>
              <w:rPr>
                <w:rFonts w:ascii="Corbel" w:hAnsi="Corbel" w:cs="Verdana"/>
                <w:color w:val="000000"/>
                <w:sz w:val="24"/>
                <w:szCs w:val="24"/>
                <w:lang w:val="en-GB"/>
              </w:rPr>
              <w:t xml:space="preserve"> da </w:t>
            </w:r>
            <w:proofErr w:type="spellStart"/>
            <w:r>
              <w:rPr>
                <w:rFonts w:ascii="Corbel" w:hAnsi="Corbel" w:cs="Verdana"/>
                <w:color w:val="000000"/>
                <w:sz w:val="24"/>
                <w:szCs w:val="24"/>
                <w:lang w:val="en-GB"/>
              </w:rPr>
              <w:t>nominare</w:t>
            </w:r>
            <w:proofErr w:type="spellEnd"/>
          </w:p>
        </w:tc>
        <w:tc>
          <w:tcPr>
            <w:tcW w:w="709" w:type="dxa"/>
          </w:tcPr>
          <w:p w14:paraId="62FC8A67" w14:textId="51B2652E" w:rsidR="002E46CD" w:rsidRPr="00EB7DFB" w:rsidRDefault="002E46CD" w:rsidP="002E46CD">
            <w:pPr>
              <w:rPr>
                <w:rFonts w:ascii="Corbel" w:hAnsi="Corbel" w:cs="Verdana"/>
                <w:color w:val="000000"/>
                <w:sz w:val="24"/>
                <w:szCs w:val="24"/>
              </w:rPr>
            </w:pPr>
            <w:r>
              <w:rPr>
                <w:rFonts w:ascii="Corbel" w:hAnsi="Corbel" w:cs="Verdana"/>
                <w:color w:val="000000"/>
                <w:sz w:val="24"/>
                <w:szCs w:val="24"/>
              </w:rPr>
              <w:t>I</w:t>
            </w:r>
          </w:p>
        </w:tc>
      </w:tr>
      <w:tr w:rsidR="002E46CD" w:rsidRPr="00EB7DFB" w14:paraId="6DAE855E"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21324DAC" w14:textId="77777777" w:rsidR="002E46CD" w:rsidRDefault="002E46CD" w:rsidP="002E46CD">
            <w:pPr>
              <w:rPr>
                <w:rFonts w:ascii="Corbel" w:hAnsi="Corbel"/>
                <w:sz w:val="22"/>
                <w:szCs w:val="22"/>
                <w:lang w:val="en-US"/>
              </w:rPr>
            </w:pPr>
            <w:r>
              <w:rPr>
                <w:rFonts w:ascii="Corbel" w:hAnsi="Corbel"/>
                <w:sz w:val="22"/>
                <w:szCs w:val="22"/>
                <w:lang w:val="en-US"/>
              </w:rPr>
              <w:t xml:space="preserve">Statistics for data science with R and </w:t>
            </w:r>
            <w:proofErr w:type="spellStart"/>
            <w:r>
              <w:rPr>
                <w:rFonts w:ascii="Corbel" w:hAnsi="Corbel"/>
                <w:sz w:val="22"/>
                <w:szCs w:val="22"/>
                <w:lang w:val="en-US"/>
              </w:rPr>
              <w:t>Pyton</w:t>
            </w:r>
            <w:proofErr w:type="spellEnd"/>
          </w:p>
          <w:p w14:paraId="1C95C53D" w14:textId="04872EC3" w:rsidR="002E46CD" w:rsidRPr="00EB7DFB" w:rsidRDefault="002E46CD" w:rsidP="002E46CD">
            <w:pPr>
              <w:rPr>
                <w:rFonts w:ascii="Corbel" w:hAnsi="Corbel" w:cs="Verdana"/>
                <w:color w:val="000000"/>
                <w:spacing w:val="-10"/>
                <w:sz w:val="24"/>
                <w:szCs w:val="24"/>
                <w:lang w:val="en-US"/>
              </w:rPr>
            </w:pPr>
            <w:r>
              <w:rPr>
                <w:rFonts w:ascii="Corbel" w:hAnsi="Corbel"/>
                <w:sz w:val="22"/>
                <w:szCs w:val="22"/>
                <w:lang w:val="en-US"/>
              </w:rPr>
              <w:t>(II Mod. Credit Scoring)</w:t>
            </w:r>
          </w:p>
        </w:tc>
        <w:tc>
          <w:tcPr>
            <w:tcW w:w="2126" w:type="dxa"/>
          </w:tcPr>
          <w:p w14:paraId="38BC644A" w14:textId="5B668FF2"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6</w:t>
            </w:r>
          </w:p>
        </w:tc>
        <w:tc>
          <w:tcPr>
            <w:tcW w:w="1276" w:type="dxa"/>
          </w:tcPr>
          <w:p w14:paraId="2E604E64" w14:textId="08AD1840"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SECS-S/01</w:t>
            </w:r>
          </w:p>
        </w:tc>
        <w:tc>
          <w:tcPr>
            <w:tcW w:w="3118" w:type="dxa"/>
          </w:tcPr>
          <w:p w14:paraId="3FAC0E32" w14:textId="630160E6" w:rsidR="002E46CD" w:rsidRDefault="002E46CD" w:rsidP="002E46CD">
            <w:pPr>
              <w:rPr>
                <w:rFonts w:ascii="Corbel" w:hAnsi="Corbel"/>
                <w:w w:val="115"/>
                <w:sz w:val="24"/>
                <w:szCs w:val="24"/>
              </w:rPr>
            </w:pPr>
            <w:r>
              <w:rPr>
                <w:rFonts w:ascii="Corbel" w:hAnsi="Corbel" w:cs="Verdana"/>
                <w:color w:val="000000"/>
                <w:sz w:val="24"/>
                <w:szCs w:val="24"/>
                <w:lang w:val="en-GB"/>
              </w:rPr>
              <w:t xml:space="preserve">Elena </w:t>
            </w:r>
            <w:proofErr w:type="spellStart"/>
            <w:r>
              <w:rPr>
                <w:rFonts w:ascii="Corbel" w:hAnsi="Corbel" w:cs="Verdana"/>
                <w:color w:val="000000"/>
                <w:sz w:val="24"/>
                <w:szCs w:val="24"/>
                <w:lang w:val="en-GB"/>
              </w:rPr>
              <w:t>Stanghellini</w:t>
            </w:r>
            <w:proofErr w:type="spellEnd"/>
          </w:p>
        </w:tc>
        <w:tc>
          <w:tcPr>
            <w:tcW w:w="709" w:type="dxa"/>
          </w:tcPr>
          <w:p w14:paraId="46A97306" w14:textId="46EF464C" w:rsidR="002E46CD" w:rsidRDefault="002E46CD" w:rsidP="002E46CD">
            <w:pPr>
              <w:rPr>
                <w:rFonts w:ascii="Corbel" w:hAnsi="Corbel" w:cs="Verdana"/>
                <w:color w:val="000000"/>
                <w:sz w:val="24"/>
                <w:szCs w:val="24"/>
              </w:rPr>
            </w:pPr>
            <w:r>
              <w:rPr>
                <w:rFonts w:ascii="Corbel" w:hAnsi="Corbel" w:cs="Verdana"/>
                <w:color w:val="000000"/>
                <w:sz w:val="24"/>
                <w:szCs w:val="24"/>
              </w:rPr>
              <w:t>II</w:t>
            </w:r>
          </w:p>
        </w:tc>
      </w:tr>
      <w:tr w:rsidR="002E46CD" w:rsidRPr="00EB7DFB" w14:paraId="16053952"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13B9EAAF" w14:textId="77777777" w:rsidR="002E46CD" w:rsidRDefault="002E46CD" w:rsidP="002E46CD">
            <w:pPr>
              <w:rPr>
                <w:rFonts w:ascii="Corbel" w:hAnsi="Corbel" w:cs="Verdana"/>
                <w:color w:val="000000"/>
                <w:spacing w:val="-10"/>
                <w:sz w:val="24"/>
                <w:szCs w:val="24"/>
                <w:lang w:val="en-US"/>
              </w:rPr>
            </w:pPr>
            <w:r w:rsidRPr="00EB7DFB">
              <w:rPr>
                <w:rFonts w:ascii="Corbel" w:hAnsi="Corbel" w:cs="Verdana"/>
                <w:color w:val="000000"/>
                <w:spacing w:val="-10"/>
                <w:sz w:val="24"/>
                <w:szCs w:val="24"/>
                <w:lang w:val="en-US"/>
              </w:rPr>
              <w:t>Private banking and asset management</w:t>
            </w:r>
          </w:p>
          <w:p w14:paraId="491280FE" w14:textId="5E6CEDA0" w:rsidR="002E46CD" w:rsidRPr="0073675D" w:rsidRDefault="002E46CD" w:rsidP="002E46CD">
            <w:pPr>
              <w:rPr>
                <w:rFonts w:ascii="Corbel" w:hAnsi="Corbel" w:cs="Verdana"/>
                <w:color w:val="000000"/>
                <w:sz w:val="24"/>
                <w:szCs w:val="24"/>
                <w:lang w:val="en-US"/>
              </w:rPr>
            </w:pPr>
            <w:r w:rsidRPr="0073675D">
              <w:rPr>
                <w:rFonts w:ascii="Corbel" w:hAnsi="Corbel" w:cs="Verdana"/>
                <w:color w:val="000000"/>
                <w:sz w:val="24"/>
                <w:szCs w:val="24"/>
                <w:lang w:val="en-US"/>
              </w:rPr>
              <w:t>(</w:t>
            </w:r>
            <w:proofErr w:type="spellStart"/>
            <w:r w:rsidRPr="0073675D">
              <w:rPr>
                <w:rFonts w:ascii="Corbel" w:hAnsi="Corbel" w:cs="Verdana"/>
                <w:color w:val="000000"/>
                <w:sz w:val="24"/>
                <w:szCs w:val="24"/>
                <w:lang w:val="en-US"/>
              </w:rPr>
              <w:t>mutuato</w:t>
            </w:r>
            <w:proofErr w:type="spellEnd"/>
            <w:r w:rsidRPr="0073675D">
              <w:rPr>
                <w:rFonts w:ascii="Corbel" w:hAnsi="Corbel" w:cs="Verdana"/>
                <w:color w:val="000000"/>
                <w:sz w:val="24"/>
                <w:szCs w:val="24"/>
                <w:lang w:val="en-US"/>
              </w:rPr>
              <w:t xml:space="preserve"> da Wealth management)</w:t>
            </w:r>
          </w:p>
        </w:tc>
        <w:tc>
          <w:tcPr>
            <w:tcW w:w="2126" w:type="dxa"/>
          </w:tcPr>
          <w:p w14:paraId="65EB5D13" w14:textId="5251FB28"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6</w:t>
            </w:r>
          </w:p>
        </w:tc>
        <w:tc>
          <w:tcPr>
            <w:tcW w:w="1276" w:type="dxa"/>
          </w:tcPr>
          <w:p w14:paraId="115E82B6" w14:textId="2DA1B74D"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SECS-P/11</w:t>
            </w:r>
          </w:p>
        </w:tc>
        <w:tc>
          <w:tcPr>
            <w:tcW w:w="3118" w:type="dxa"/>
          </w:tcPr>
          <w:p w14:paraId="71C94DAA" w14:textId="51E7AD94" w:rsidR="002E46CD" w:rsidRPr="00EB7DFB" w:rsidRDefault="002E46CD" w:rsidP="002E46CD">
            <w:pPr>
              <w:rPr>
                <w:rFonts w:ascii="Corbel" w:hAnsi="Corbel" w:cs="Verdana"/>
                <w:color w:val="000000"/>
                <w:spacing w:val="-10"/>
                <w:sz w:val="24"/>
                <w:szCs w:val="24"/>
                <w:lang w:val="en-US"/>
              </w:rPr>
            </w:pPr>
            <w:r>
              <w:rPr>
                <w:rFonts w:ascii="Corbel" w:hAnsi="Corbel"/>
                <w:w w:val="115"/>
                <w:sz w:val="24"/>
                <w:szCs w:val="24"/>
              </w:rPr>
              <w:t>Paola Musile Tanzi</w:t>
            </w:r>
          </w:p>
        </w:tc>
        <w:tc>
          <w:tcPr>
            <w:tcW w:w="709" w:type="dxa"/>
          </w:tcPr>
          <w:p w14:paraId="52B572E2" w14:textId="19E00572" w:rsidR="002E46CD" w:rsidRPr="00EB7DFB" w:rsidRDefault="002E46CD" w:rsidP="002E46CD">
            <w:pPr>
              <w:rPr>
                <w:rFonts w:ascii="Corbel" w:hAnsi="Corbel" w:cs="Verdana"/>
                <w:color w:val="000000"/>
                <w:sz w:val="24"/>
                <w:szCs w:val="24"/>
              </w:rPr>
            </w:pPr>
            <w:r>
              <w:rPr>
                <w:rFonts w:ascii="Corbel" w:hAnsi="Corbel" w:cs="Verdana"/>
                <w:color w:val="000000"/>
                <w:sz w:val="24"/>
                <w:szCs w:val="24"/>
              </w:rPr>
              <w:t>I</w:t>
            </w:r>
          </w:p>
        </w:tc>
      </w:tr>
      <w:tr w:rsidR="002E46CD" w:rsidRPr="00EB7DFB" w14:paraId="4A70152F"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6174C3DF" w14:textId="5023130D" w:rsidR="002E46CD" w:rsidRPr="00EB7DFB" w:rsidRDefault="002E46CD" w:rsidP="002E46CD">
            <w:pPr>
              <w:rPr>
                <w:rFonts w:ascii="Corbel" w:hAnsi="Corbel" w:cs="Verdana"/>
                <w:color w:val="000000"/>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2126" w:type="dxa"/>
          </w:tcPr>
          <w:p w14:paraId="578B2DFB" w14:textId="20F39A9F" w:rsidR="002E46CD" w:rsidRPr="00EB7DFB" w:rsidRDefault="002E46CD" w:rsidP="002E46CD">
            <w:pPr>
              <w:rPr>
                <w:rFonts w:ascii="Corbel" w:hAnsi="Corbel" w:cs="Verdana"/>
                <w:color w:val="000000"/>
                <w:sz w:val="24"/>
                <w:szCs w:val="24"/>
              </w:rPr>
            </w:pPr>
            <w:r>
              <w:rPr>
                <w:rFonts w:ascii="Corbel" w:hAnsi="Corbel"/>
                <w:sz w:val="24"/>
                <w:szCs w:val="24"/>
              </w:rPr>
              <w:t>9</w:t>
            </w:r>
          </w:p>
        </w:tc>
        <w:tc>
          <w:tcPr>
            <w:tcW w:w="1276" w:type="dxa"/>
          </w:tcPr>
          <w:p w14:paraId="116FEC93" w14:textId="0593BA36" w:rsidR="002E46CD" w:rsidRPr="00EB7DFB" w:rsidRDefault="002E46CD" w:rsidP="002E46CD">
            <w:pPr>
              <w:rPr>
                <w:rFonts w:ascii="Corbel" w:hAnsi="Corbel" w:cs="Verdana"/>
                <w:color w:val="000000"/>
                <w:sz w:val="24"/>
                <w:szCs w:val="24"/>
              </w:rPr>
            </w:pPr>
            <w:r w:rsidRPr="00F93370">
              <w:rPr>
                <w:rFonts w:ascii="Corbel" w:hAnsi="Corbel"/>
                <w:sz w:val="24"/>
                <w:szCs w:val="24"/>
              </w:rPr>
              <w:t>SECS-P/11</w:t>
            </w:r>
          </w:p>
        </w:tc>
        <w:tc>
          <w:tcPr>
            <w:tcW w:w="3118" w:type="dxa"/>
          </w:tcPr>
          <w:p w14:paraId="0478E7EE" w14:textId="0F5B4DA9" w:rsidR="002E46CD" w:rsidRPr="00EB7DFB" w:rsidRDefault="002E46CD" w:rsidP="002E46CD">
            <w:pPr>
              <w:rPr>
                <w:rFonts w:ascii="Corbel" w:hAnsi="Corbel" w:cs="Verdana"/>
                <w:color w:val="000000"/>
                <w:spacing w:val="-10"/>
                <w:sz w:val="24"/>
                <w:szCs w:val="24"/>
                <w:lang w:val="en-US"/>
              </w:rPr>
            </w:pPr>
            <w:r>
              <w:rPr>
                <w:rFonts w:ascii="Corbel" w:hAnsi="Corbel"/>
                <w:sz w:val="24"/>
                <w:szCs w:val="24"/>
              </w:rPr>
              <w:t>Alberto Burchi</w:t>
            </w:r>
          </w:p>
        </w:tc>
        <w:tc>
          <w:tcPr>
            <w:tcW w:w="709" w:type="dxa"/>
          </w:tcPr>
          <w:p w14:paraId="2D6658F9" w14:textId="088A273F" w:rsidR="002E46CD" w:rsidRPr="00EB7DFB" w:rsidRDefault="002E46CD" w:rsidP="002E46CD">
            <w:pPr>
              <w:rPr>
                <w:rFonts w:ascii="Corbel" w:hAnsi="Corbel" w:cs="Verdana"/>
                <w:color w:val="000000"/>
                <w:sz w:val="24"/>
                <w:szCs w:val="24"/>
              </w:rPr>
            </w:pPr>
            <w:r>
              <w:rPr>
                <w:rFonts w:ascii="Corbel" w:hAnsi="Corbel"/>
                <w:sz w:val="24"/>
                <w:szCs w:val="24"/>
              </w:rPr>
              <w:t>I</w:t>
            </w:r>
          </w:p>
        </w:tc>
      </w:tr>
      <w:tr w:rsidR="002E46CD" w:rsidRPr="00EB7DFB" w14:paraId="4AF0C6A3"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48E985EA" w14:textId="05F2A948" w:rsidR="002E46CD" w:rsidRPr="00EB7DFB" w:rsidRDefault="002E46CD" w:rsidP="002E46CD">
            <w:pPr>
              <w:rPr>
                <w:rFonts w:ascii="Corbel" w:hAnsi="Corbel" w:cs="Verdana"/>
                <w:color w:val="000000"/>
                <w:sz w:val="24"/>
                <w:szCs w:val="24"/>
              </w:rPr>
            </w:pPr>
            <w:r w:rsidRPr="00EB7DFB">
              <w:rPr>
                <w:rFonts w:ascii="Corbel" w:hAnsi="Corbel" w:cs="Verdana"/>
                <w:color w:val="000000"/>
                <w:spacing w:val="-10"/>
                <w:sz w:val="24"/>
                <w:szCs w:val="24"/>
                <w:lang w:val="en-US"/>
              </w:rPr>
              <w:t>Finance and insurance regulation</w:t>
            </w:r>
          </w:p>
        </w:tc>
        <w:tc>
          <w:tcPr>
            <w:tcW w:w="2126" w:type="dxa"/>
          </w:tcPr>
          <w:p w14:paraId="41C333AE" w14:textId="5A27FFC5"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6</w:t>
            </w:r>
          </w:p>
        </w:tc>
        <w:tc>
          <w:tcPr>
            <w:tcW w:w="1276" w:type="dxa"/>
          </w:tcPr>
          <w:p w14:paraId="78A27399" w14:textId="57A3A62A"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IUS/05</w:t>
            </w:r>
          </w:p>
        </w:tc>
        <w:tc>
          <w:tcPr>
            <w:tcW w:w="3118" w:type="dxa"/>
          </w:tcPr>
          <w:p w14:paraId="0B39A92D" w14:textId="4568A26A" w:rsidR="002E46CD" w:rsidRPr="00EB7DFB" w:rsidRDefault="002E46CD" w:rsidP="002E46CD">
            <w:pPr>
              <w:rPr>
                <w:rFonts w:ascii="Corbel" w:hAnsi="Corbel" w:cs="Verdana"/>
                <w:i/>
                <w:color w:val="000000"/>
                <w:szCs w:val="22"/>
              </w:rPr>
            </w:pPr>
            <w:r>
              <w:rPr>
                <w:rFonts w:ascii="Corbel" w:hAnsi="Corbel" w:cs="Verdana"/>
                <w:color w:val="000000"/>
                <w:spacing w:val="-10"/>
                <w:sz w:val="24"/>
                <w:szCs w:val="24"/>
                <w:lang w:val="en-US"/>
              </w:rPr>
              <w:t>Vincenzo Troiano</w:t>
            </w:r>
          </w:p>
        </w:tc>
        <w:tc>
          <w:tcPr>
            <w:tcW w:w="709" w:type="dxa"/>
          </w:tcPr>
          <w:p w14:paraId="3E1BC8BD" w14:textId="56B7B48B" w:rsidR="002E46CD" w:rsidRPr="00EB7DFB" w:rsidRDefault="002E46CD" w:rsidP="002E46CD">
            <w:pPr>
              <w:rPr>
                <w:rFonts w:ascii="Corbel" w:hAnsi="Corbel" w:cs="Verdana"/>
                <w:color w:val="000000"/>
                <w:sz w:val="24"/>
                <w:szCs w:val="24"/>
              </w:rPr>
            </w:pPr>
            <w:r>
              <w:rPr>
                <w:rFonts w:ascii="Corbel" w:hAnsi="Corbel" w:cs="Verdana"/>
                <w:color w:val="000000"/>
                <w:sz w:val="24"/>
                <w:szCs w:val="24"/>
              </w:rPr>
              <w:t>II</w:t>
            </w:r>
          </w:p>
        </w:tc>
      </w:tr>
      <w:tr w:rsidR="002E46CD" w:rsidRPr="00EB7DFB" w14:paraId="72CF558E"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4BA90628" w14:textId="0F39CEBC" w:rsidR="002E46CD" w:rsidRPr="00EB7DFB" w:rsidRDefault="002E46CD" w:rsidP="002E46CD">
            <w:pPr>
              <w:rPr>
                <w:rFonts w:ascii="Corbel" w:hAnsi="Corbel" w:cs="Verdana"/>
                <w:color w:val="000000"/>
                <w:sz w:val="24"/>
                <w:szCs w:val="24"/>
              </w:rPr>
            </w:pPr>
            <w:proofErr w:type="spellStart"/>
            <w:r w:rsidRPr="00EB7DFB">
              <w:rPr>
                <w:rFonts w:ascii="Corbel" w:hAnsi="Corbel" w:cs="Verdana"/>
                <w:color w:val="000000"/>
                <w:spacing w:val="-10"/>
                <w:sz w:val="24"/>
                <w:szCs w:val="24"/>
              </w:rPr>
              <w:t>Econometrics</w:t>
            </w:r>
            <w:proofErr w:type="spellEnd"/>
            <w:r w:rsidRPr="00EB7DFB">
              <w:rPr>
                <w:rFonts w:ascii="Corbel" w:hAnsi="Corbel" w:cs="Verdana"/>
                <w:color w:val="000000"/>
                <w:spacing w:val="-10"/>
                <w:sz w:val="24"/>
                <w:szCs w:val="24"/>
              </w:rPr>
              <w:t xml:space="preserve"> +</w:t>
            </w:r>
          </w:p>
        </w:tc>
        <w:tc>
          <w:tcPr>
            <w:tcW w:w="2126" w:type="dxa"/>
          </w:tcPr>
          <w:p w14:paraId="2E5E0433" w14:textId="5D6E0069" w:rsidR="002E46CD" w:rsidRPr="00EB7DFB" w:rsidRDefault="002E46CD" w:rsidP="002E46CD">
            <w:pPr>
              <w:rPr>
                <w:rFonts w:ascii="Corbel" w:hAnsi="Corbel" w:cs="Verdana"/>
                <w:color w:val="000000"/>
                <w:sz w:val="24"/>
                <w:szCs w:val="24"/>
              </w:rPr>
            </w:pPr>
            <w:r>
              <w:rPr>
                <w:rFonts w:ascii="Corbel" w:hAnsi="Corbel" w:cs="Verdana"/>
                <w:color w:val="000000"/>
                <w:sz w:val="24"/>
                <w:szCs w:val="24"/>
              </w:rPr>
              <w:t>6</w:t>
            </w:r>
          </w:p>
        </w:tc>
        <w:tc>
          <w:tcPr>
            <w:tcW w:w="1276" w:type="dxa"/>
          </w:tcPr>
          <w:p w14:paraId="67D3DFEF" w14:textId="46E515A1" w:rsidR="002E46CD" w:rsidRPr="00EB7DFB" w:rsidRDefault="002E46CD" w:rsidP="002E46CD">
            <w:pPr>
              <w:rPr>
                <w:rFonts w:ascii="Corbel" w:hAnsi="Corbel" w:cs="Verdana"/>
                <w:color w:val="000000"/>
                <w:sz w:val="24"/>
                <w:szCs w:val="24"/>
              </w:rPr>
            </w:pPr>
            <w:r w:rsidRPr="00EB7DFB">
              <w:rPr>
                <w:rFonts w:ascii="Corbel" w:hAnsi="Corbel" w:cs="Verdana"/>
                <w:color w:val="000000"/>
                <w:sz w:val="24"/>
                <w:szCs w:val="24"/>
              </w:rPr>
              <w:t>SECS-P/05+</w:t>
            </w:r>
          </w:p>
        </w:tc>
        <w:tc>
          <w:tcPr>
            <w:tcW w:w="3118" w:type="dxa"/>
          </w:tcPr>
          <w:p w14:paraId="4642B1A2" w14:textId="6989FC9E" w:rsidR="002E46CD" w:rsidRPr="00EB7DFB" w:rsidRDefault="002E46CD" w:rsidP="002E46CD">
            <w:pPr>
              <w:rPr>
                <w:rFonts w:ascii="Corbel" w:hAnsi="Corbel" w:cs="Verdana"/>
                <w:color w:val="000000"/>
                <w:spacing w:val="-10"/>
                <w:sz w:val="24"/>
                <w:szCs w:val="24"/>
              </w:rPr>
            </w:pPr>
            <w:r>
              <w:rPr>
                <w:rFonts w:ascii="Corbel" w:hAnsi="Corbel" w:cs="Verdana"/>
                <w:color w:val="000000"/>
                <w:spacing w:val="-10"/>
                <w:sz w:val="24"/>
                <w:szCs w:val="24"/>
              </w:rPr>
              <w:t xml:space="preserve">Barbara </w:t>
            </w:r>
            <w:proofErr w:type="spellStart"/>
            <w:r>
              <w:rPr>
                <w:rFonts w:ascii="Corbel" w:hAnsi="Corbel" w:cs="Verdana"/>
                <w:color w:val="000000"/>
                <w:spacing w:val="-10"/>
                <w:sz w:val="24"/>
                <w:szCs w:val="24"/>
              </w:rPr>
              <w:t>Guardabascio</w:t>
            </w:r>
            <w:proofErr w:type="spellEnd"/>
          </w:p>
        </w:tc>
        <w:tc>
          <w:tcPr>
            <w:tcW w:w="709" w:type="dxa"/>
          </w:tcPr>
          <w:p w14:paraId="07A57D94" w14:textId="26A7BBBA" w:rsidR="002E46CD" w:rsidRPr="00EB7DFB" w:rsidRDefault="002E46CD" w:rsidP="002E46CD">
            <w:pPr>
              <w:rPr>
                <w:rFonts w:ascii="Corbel" w:hAnsi="Corbel" w:cs="Verdana"/>
                <w:color w:val="000000"/>
                <w:sz w:val="24"/>
                <w:szCs w:val="24"/>
              </w:rPr>
            </w:pPr>
            <w:r>
              <w:rPr>
                <w:rFonts w:ascii="Corbel" w:hAnsi="Corbel" w:cs="Verdana"/>
                <w:color w:val="000000"/>
                <w:sz w:val="24"/>
                <w:szCs w:val="24"/>
              </w:rPr>
              <w:t>II</w:t>
            </w:r>
          </w:p>
        </w:tc>
      </w:tr>
      <w:tr w:rsidR="002E46CD" w:rsidRPr="00EB7DFB" w14:paraId="6877D6FD" w14:textId="77777777" w:rsidTr="007367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17120AAB" w14:textId="35333771" w:rsidR="002E46CD" w:rsidRPr="00EB7DFB" w:rsidRDefault="002E46CD" w:rsidP="002E46CD">
            <w:pPr>
              <w:rPr>
                <w:rFonts w:ascii="Corbel" w:hAnsi="Corbel" w:cs="Verdana"/>
                <w:color w:val="000000"/>
                <w:sz w:val="24"/>
                <w:szCs w:val="24"/>
              </w:rPr>
            </w:pPr>
            <w:proofErr w:type="spellStart"/>
            <w:r w:rsidRPr="005D4F63">
              <w:rPr>
                <w:rFonts w:ascii="Corbel" w:hAnsi="Corbel"/>
                <w:w w:val="115"/>
                <w:sz w:val="24"/>
                <w:szCs w:val="24"/>
              </w:rPr>
              <w:lastRenderedPageBreak/>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p>
        </w:tc>
        <w:tc>
          <w:tcPr>
            <w:tcW w:w="2126" w:type="dxa"/>
          </w:tcPr>
          <w:p w14:paraId="2A30131F" w14:textId="7E0918EE" w:rsidR="002E46CD" w:rsidRPr="00EB7DFB" w:rsidRDefault="002E46CD" w:rsidP="002E46CD">
            <w:pPr>
              <w:rPr>
                <w:rFonts w:ascii="Corbel" w:hAnsi="Corbel" w:cs="Verdana"/>
                <w:color w:val="000000"/>
                <w:sz w:val="24"/>
                <w:szCs w:val="24"/>
              </w:rPr>
            </w:pPr>
            <w:r w:rsidRPr="00F93370">
              <w:rPr>
                <w:rFonts w:ascii="Corbel" w:hAnsi="Corbel"/>
                <w:sz w:val="24"/>
                <w:szCs w:val="24"/>
              </w:rPr>
              <w:t>6</w:t>
            </w:r>
          </w:p>
        </w:tc>
        <w:tc>
          <w:tcPr>
            <w:tcW w:w="1276" w:type="dxa"/>
          </w:tcPr>
          <w:p w14:paraId="460C069D" w14:textId="77777777" w:rsidR="002E46CD" w:rsidRPr="00F93370" w:rsidRDefault="002E46CD" w:rsidP="002E46CD">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115A4D4D" w14:textId="3E0E4F7B" w:rsidR="002E46CD" w:rsidRPr="00EB7DFB" w:rsidRDefault="002E46CD" w:rsidP="002E46CD">
            <w:pPr>
              <w:rPr>
                <w:rFonts w:ascii="Corbel" w:hAnsi="Corbel" w:cs="Verdana"/>
                <w:color w:val="000000"/>
                <w:sz w:val="24"/>
                <w:szCs w:val="24"/>
              </w:rPr>
            </w:pPr>
          </w:p>
        </w:tc>
        <w:tc>
          <w:tcPr>
            <w:tcW w:w="3118" w:type="dxa"/>
          </w:tcPr>
          <w:p w14:paraId="32E8B971" w14:textId="77777777" w:rsidR="002E46CD" w:rsidRDefault="002E46CD" w:rsidP="002E46CD">
            <w:pPr>
              <w:rPr>
                <w:rFonts w:ascii="Corbel" w:hAnsi="Corbel"/>
                <w:w w:val="115"/>
                <w:sz w:val="24"/>
                <w:szCs w:val="24"/>
              </w:rPr>
            </w:pPr>
            <w:r>
              <w:rPr>
                <w:rFonts w:ascii="Corbel" w:hAnsi="Corbel"/>
                <w:w w:val="115"/>
                <w:sz w:val="24"/>
                <w:szCs w:val="24"/>
              </w:rPr>
              <w:t>Marcello Signorelli</w:t>
            </w:r>
          </w:p>
          <w:p w14:paraId="50544FEC" w14:textId="55430DCE" w:rsidR="00C646EC" w:rsidRPr="00EB7DFB" w:rsidRDefault="00C646EC" w:rsidP="002E46CD">
            <w:pPr>
              <w:rPr>
                <w:rFonts w:ascii="Corbel" w:hAnsi="Corbel" w:cs="Verdana"/>
                <w:color w:val="000000"/>
                <w:spacing w:val="-10"/>
                <w:sz w:val="24"/>
                <w:szCs w:val="24"/>
              </w:rPr>
            </w:pPr>
            <w:r>
              <w:rPr>
                <w:rFonts w:ascii="Corbel" w:hAnsi="Corbel"/>
                <w:w w:val="115"/>
                <w:sz w:val="24"/>
                <w:szCs w:val="24"/>
              </w:rPr>
              <w:t>Sara Balestri</w:t>
            </w:r>
          </w:p>
        </w:tc>
        <w:tc>
          <w:tcPr>
            <w:tcW w:w="709" w:type="dxa"/>
          </w:tcPr>
          <w:p w14:paraId="4D8AFF7A" w14:textId="3B0C13B5" w:rsidR="002E46CD" w:rsidRPr="00EB7DFB" w:rsidRDefault="002E46CD" w:rsidP="002E46CD">
            <w:pPr>
              <w:rPr>
                <w:rFonts w:ascii="Corbel" w:hAnsi="Corbel" w:cs="Verdana"/>
                <w:color w:val="000000"/>
                <w:sz w:val="24"/>
                <w:szCs w:val="24"/>
              </w:rPr>
            </w:pPr>
            <w:r>
              <w:rPr>
                <w:rFonts w:ascii="Corbel" w:hAnsi="Corbel"/>
                <w:sz w:val="24"/>
                <w:szCs w:val="24"/>
              </w:rPr>
              <w:t>II</w:t>
            </w:r>
          </w:p>
        </w:tc>
      </w:tr>
    </w:tbl>
    <w:p w14:paraId="250408DE" w14:textId="77777777" w:rsidR="007E435B" w:rsidRDefault="007E435B" w:rsidP="00102BD0">
      <w:pPr>
        <w:pStyle w:val="Corpotesto"/>
        <w:rPr>
          <w:rFonts w:ascii="Corbel" w:hAnsi="Corbel"/>
          <w:sz w:val="24"/>
          <w:szCs w:val="24"/>
        </w:rPr>
      </w:pPr>
    </w:p>
    <w:p w14:paraId="506794A2" w14:textId="77777777" w:rsidR="007E435B" w:rsidRDefault="007E435B" w:rsidP="00102BD0">
      <w:pPr>
        <w:pStyle w:val="Corpotesto"/>
        <w:rPr>
          <w:rFonts w:ascii="Corbel" w:hAnsi="Corbel"/>
          <w:sz w:val="24"/>
          <w:szCs w:val="24"/>
        </w:rPr>
      </w:pPr>
    </w:p>
    <w:p w14:paraId="7EC799CF" w14:textId="77777777" w:rsidR="007E435B" w:rsidRDefault="007E435B" w:rsidP="00102BD0">
      <w:pPr>
        <w:pStyle w:val="Corpotesto"/>
        <w:rPr>
          <w:rFonts w:ascii="Corbel" w:hAnsi="Corbel"/>
          <w:sz w:val="24"/>
          <w:szCs w:val="24"/>
        </w:rPr>
      </w:pPr>
    </w:p>
    <w:p w14:paraId="3DCB4570" w14:textId="77777777" w:rsidR="00AC09EA" w:rsidRDefault="00AC09EA" w:rsidP="00102BD0">
      <w:pPr>
        <w:pStyle w:val="Corpotesto"/>
        <w:rPr>
          <w:rFonts w:ascii="Corbel" w:hAnsi="Corbel"/>
          <w:sz w:val="24"/>
          <w:szCs w:val="24"/>
        </w:rPr>
      </w:pPr>
    </w:p>
    <w:p w14:paraId="0D8A7584" w14:textId="77777777" w:rsidR="007E435B" w:rsidRDefault="007E435B" w:rsidP="00102BD0">
      <w:pPr>
        <w:pStyle w:val="Corpotesto"/>
        <w:rPr>
          <w:rFonts w:ascii="Corbel" w:hAnsi="Corbel"/>
          <w:sz w:val="24"/>
          <w:szCs w:val="24"/>
        </w:rPr>
      </w:pPr>
    </w:p>
    <w:p w14:paraId="2A9DD04D" w14:textId="39938E6B" w:rsidR="00AC09EA" w:rsidRDefault="00AC09EA" w:rsidP="00AC09EA">
      <w:pPr>
        <w:jc w:val="both"/>
        <w:outlineLvl w:val="2"/>
        <w:rPr>
          <w:rFonts w:ascii="Corbel" w:hAnsi="Corbel" w:cs="Verdana"/>
          <w:sz w:val="24"/>
          <w:szCs w:val="24"/>
        </w:rPr>
      </w:pPr>
      <w:r w:rsidRPr="00742518">
        <w:rPr>
          <w:rFonts w:ascii="Corbel" w:hAnsi="Corbel" w:cs="Verdana"/>
          <w:sz w:val="24"/>
          <w:szCs w:val="24"/>
        </w:rPr>
        <w:t>Gli insegnamen</w:t>
      </w:r>
      <w:r>
        <w:rPr>
          <w:rFonts w:ascii="Corbel" w:hAnsi="Corbel" w:cs="Verdana"/>
          <w:sz w:val="24"/>
          <w:szCs w:val="24"/>
        </w:rPr>
        <w:t>ti di seguito riportati sono offerti alle Lauree Magistrali ad esaurimento</w:t>
      </w:r>
    </w:p>
    <w:p w14:paraId="034CE7C1" w14:textId="77777777" w:rsidR="00AC09EA" w:rsidRDefault="00AC09EA" w:rsidP="00AC09EA">
      <w:pPr>
        <w:rPr>
          <w:rFonts w:ascii="Corbel" w:hAnsi="Corbel" w:cs="Verdana"/>
          <w:sz w:val="24"/>
          <w:szCs w:val="24"/>
        </w:rPr>
      </w:pPr>
    </w:p>
    <w:tbl>
      <w:tblPr>
        <w:tblW w:w="5300" w:type="pct"/>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7"/>
        <w:gridCol w:w="1360"/>
        <w:gridCol w:w="11"/>
        <w:gridCol w:w="674"/>
        <w:gridCol w:w="15"/>
        <w:gridCol w:w="2311"/>
        <w:gridCol w:w="713"/>
        <w:gridCol w:w="6"/>
        <w:gridCol w:w="824"/>
        <w:gridCol w:w="19"/>
        <w:gridCol w:w="661"/>
      </w:tblGrid>
      <w:tr w:rsidR="00AC09EA" w:rsidRPr="00BB14BE" w14:paraId="2C275511" w14:textId="77777777" w:rsidTr="00EF0A4D">
        <w:trPr>
          <w:tblHeader/>
        </w:trPr>
        <w:tc>
          <w:tcPr>
            <w:tcW w:w="3805" w:type="pct"/>
            <w:gridSpan w:val="7"/>
            <w:tcBorders>
              <w:bottom w:val="single" w:sz="4" w:space="0" w:color="auto"/>
            </w:tcBorders>
            <w:shd w:val="clear" w:color="auto" w:fill="DBE5F1"/>
          </w:tcPr>
          <w:p w14:paraId="3863790E" w14:textId="77777777" w:rsidR="00AC09EA" w:rsidRPr="00BB14BE" w:rsidRDefault="00AC09EA" w:rsidP="00EF0A4D">
            <w:pPr>
              <w:pStyle w:val="Corpotesto"/>
              <w:spacing w:before="60" w:after="60"/>
              <w:jc w:val="center"/>
              <w:rPr>
                <w:rFonts w:ascii="Corbel" w:hAnsi="Corbel"/>
                <w:b/>
                <w:sz w:val="22"/>
                <w:szCs w:val="22"/>
              </w:rPr>
            </w:pPr>
            <w:r>
              <w:rPr>
                <w:rFonts w:ascii="Corbel" w:hAnsi="Corbel"/>
                <w:b/>
                <w:bCs/>
                <w:sz w:val="22"/>
                <w:szCs w:val="22"/>
              </w:rPr>
              <w:t>Lauree</w:t>
            </w:r>
            <w:r w:rsidRPr="00BB14BE">
              <w:rPr>
                <w:rFonts w:ascii="Corbel" w:hAnsi="Corbel"/>
                <w:b/>
                <w:bCs/>
                <w:sz w:val="22"/>
                <w:szCs w:val="22"/>
              </w:rPr>
              <w:t xml:space="preserve"> </w:t>
            </w:r>
            <w:r>
              <w:rPr>
                <w:rFonts w:ascii="Corbel" w:hAnsi="Corbel"/>
                <w:b/>
                <w:bCs/>
                <w:sz w:val="22"/>
                <w:szCs w:val="22"/>
              </w:rPr>
              <w:t>magistrali</w:t>
            </w:r>
          </w:p>
        </w:tc>
        <w:tc>
          <w:tcPr>
            <w:tcW w:w="383" w:type="pct"/>
            <w:tcBorders>
              <w:bottom w:val="single" w:sz="4" w:space="0" w:color="auto"/>
            </w:tcBorders>
            <w:shd w:val="clear" w:color="auto" w:fill="DBE5F1"/>
            <w:hideMark/>
          </w:tcPr>
          <w:p w14:paraId="5B27F2CA" w14:textId="77777777" w:rsidR="00AC09EA" w:rsidRPr="00BB14BE" w:rsidRDefault="00AC09EA" w:rsidP="00EF0A4D">
            <w:pPr>
              <w:pStyle w:val="Corpotesto"/>
              <w:spacing w:before="60" w:after="60"/>
              <w:jc w:val="center"/>
              <w:rPr>
                <w:rFonts w:ascii="Corbel" w:hAnsi="Corbel"/>
                <w:b/>
                <w:sz w:val="22"/>
                <w:szCs w:val="22"/>
              </w:rPr>
            </w:pPr>
            <w:r w:rsidRPr="00BB14BE">
              <w:rPr>
                <w:rFonts w:ascii="Corbel" w:hAnsi="Corbel"/>
                <w:b/>
                <w:sz w:val="22"/>
                <w:szCs w:val="22"/>
              </w:rPr>
              <w:t>EMI</w:t>
            </w:r>
          </w:p>
        </w:tc>
        <w:tc>
          <w:tcPr>
            <w:tcW w:w="456" w:type="pct"/>
            <w:gridSpan w:val="3"/>
            <w:tcBorders>
              <w:bottom w:val="single" w:sz="4" w:space="0" w:color="auto"/>
            </w:tcBorders>
            <w:shd w:val="clear" w:color="auto" w:fill="DBE5F1"/>
            <w:hideMark/>
          </w:tcPr>
          <w:p w14:paraId="269A2506" w14:textId="77777777" w:rsidR="00AC09EA" w:rsidRPr="00BB14BE" w:rsidRDefault="00AC09EA" w:rsidP="00EF0A4D">
            <w:pPr>
              <w:pStyle w:val="Corpotesto"/>
              <w:spacing w:before="60" w:after="60"/>
              <w:jc w:val="center"/>
              <w:rPr>
                <w:rFonts w:ascii="Corbel" w:hAnsi="Corbel"/>
                <w:b/>
                <w:sz w:val="22"/>
                <w:szCs w:val="22"/>
              </w:rPr>
            </w:pPr>
            <w:r w:rsidRPr="00BB14BE">
              <w:rPr>
                <w:rFonts w:ascii="Corbel" w:hAnsi="Corbel"/>
                <w:b/>
                <w:sz w:val="22"/>
                <w:szCs w:val="22"/>
              </w:rPr>
              <w:t>BA</w:t>
            </w:r>
          </w:p>
        </w:tc>
        <w:tc>
          <w:tcPr>
            <w:tcW w:w="355" w:type="pct"/>
            <w:tcBorders>
              <w:bottom w:val="single" w:sz="4" w:space="0" w:color="auto"/>
            </w:tcBorders>
            <w:shd w:val="clear" w:color="auto" w:fill="DBE5F1"/>
            <w:hideMark/>
          </w:tcPr>
          <w:p w14:paraId="028B1167" w14:textId="77777777" w:rsidR="00AC09EA" w:rsidRPr="00BB14BE" w:rsidRDefault="00AC09EA" w:rsidP="00EF0A4D">
            <w:pPr>
              <w:pStyle w:val="Corpotesto"/>
              <w:spacing w:before="60" w:after="60"/>
              <w:jc w:val="center"/>
              <w:rPr>
                <w:rFonts w:ascii="Corbel" w:hAnsi="Corbel"/>
                <w:b/>
                <w:sz w:val="22"/>
                <w:szCs w:val="22"/>
              </w:rPr>
            </w:pPr>
            <w:r w:rsidRPr="00BB14BE">
              <w:rPr>
                <w:rFonts w:ascii="Corbel" w:hAnsi="Corbel"/>
                <w:b/>
                <w:sz w:val="22"/>
                <w:szCs w:val="22"/>
              </w:rPr>
              <w:t>FIN</w:t>
            </w:r>
          </w:p>
        </w:tc>
      </w:tr>
      <w:tr w:rsidR="00AC09EA" w:rsidRPr="00BB14BE" w14:paraId="41662795" w14:textId="77777777" w:rsidTr="00EF0A4D">
        <w:tblPrEx>
          <w:tblBorders>
            <w:bottom w:val="single" w:sz="4" w:space="0" w:color="auto"/>
          </w:tblBorders>
        </w:tblPrEx>
        <w:trPr>
          <w:tblHeader/>
        </w:trPr>
        <w:tc>
          <w:tcPr>
            <w:tcW w:w="1452" w:type="pct"/>
            <w:tcBorders>
              <w:top w:val="single" w:sz="4" w:space="0" w:color="auto"/>
              <w:left w:val="single" w:sz="4" w:space="0" w:color="auto"/>
              <w:bottom w:val="single" w:sz="4" w:space="0" w:color="auto"/>
              <w:right w:val="single" w:sz="4" w:space="0" w:color="auto"/>
            </w:tcBorders>
            <w:shd w:val="clear" w:color="auto" w:fill="DBE5F1"/>
            <w:vAlign w:val="center"/>
          </w:tcPr>
          <w:p w14:paraId="7BF72CF0" w14:textId="77777777" w:rsidR="00AC09EA" w:rsidRPr="00BB14BE" w:rsidRDefault="00AC09EA" w:rsidP="00EF0A4D">
            <w:pPr>
              <w:rPr>
                <w:rFonts w:ascii="Corbel" w:hAnsi="Corbel" w:cs="Verdana"/>
                <w:sz w:val="22"/>
                <w:szCs w:val="22"/>
              </w:rPr>
            </w:pPr>
            <w:r w:rsidRPr="00BB14BE">
              <w:rPr>
                <w:rFonts w:ascii="Corbel" w:hAnsi="Corbel" w:cs="Verdana"/>
                <w:b/>
                <w:sz w:val="22"/>
                <w:szCs w:val="22"/>
              </w:rPr>
              <w:t>Disciplina</w:t>
            </w:r>
          </w:p>
        </w:tc>
        <w:tc>
          <w:tcPr>
            <w:tcW w:w="73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83FA22" w14:textId="77777777" w:rsidR="00AC09EA" w:rsidRPr="00BB14BE" w:rsidRDefault="00AC09EA" w:rsidP="00EF0A4D">
            <w:pPr>
              <w:rPr>
                <w:rFonts w:ascii="Corbel" w:hAnsi="Corbel" w:cs="Verdana"/>
                <w:b/>
                <w:sz w:val="22"/>
                <w:szCs w:val="22"/>
              </w:rPr>
            </w:pPr>
            <w:r w:rsidRPr="00BB14BE">
              <w:rPr>
                <w:rFonts w:ascii="Corbel" w:hAnsi="Corbel" w:cs="Verdana"/>
                <w:b/>
                <w:sz w:val="22"/>
                <w:szCs w:val="22"/>
              </w:rPr>
              <w:t>Settore</w:t>
            </w:r>
          </w:p>
        </w:tc>
        <w:tc>
          <w:tcPr>
            <w:tcW w:w="36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61FC96F" w14:textId="77777777" w:rsidR="00AC09EA" w:rsidRPr="00BB14BE" w:rsidRDefault="00AC09EA" w:rsidP="00EF0A4D">
            <w:pPr>
              <w:jc w:val="center"/>
              <w:rPr>
                <w:rFonts w:ascii="Corbel" w:hAnsi="Corbel" w:cs="Verdana"/>
                <w:b/>
                <w:sz w:val="22"/>
                <w:szCs w:val="22"/>
              </w:rPr>
            </w:pPr>
            <w:r w:rsidRPr="00BB14BE">
              <w:rPr>
                <w:rFonts w:ascii="Corbel" w:hAnsi="Corbel" w:cs="Verdana"/>
                <w:b/>
                <w:sz w:val="22"/>
                <w:szCs w:val="22"/>
              </w:rPr>
              <w:t>Sem</w:t>
            </w:r>
          </w:p>
        </w:tc>
        <w:tc>
          <w:tcPr>
            <w:tcW w:w="125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7F946B" w14:textId="77777777" w:rsidR="00AC09EA" w:rsidRPr="00BB14BE" w:rsidRDefault="00AC09EA" w:rsidP="00EF0A4D">
            <w:pPr>
              <w:pStyle w:val="Corpotesto"/>
              <w:jc w:val="center"/>
              <w:rPr>
                <w:rFonts w:ascii="Corbel" w:hAnsi="Corbel"/>
                <w:sz w:val="22"/>
                <w:szCs w:val="22"/>
              </w:rPr>
            </w:pPr>
            <w:r w:rsidRPr="00BB14BE">
              <w:rPr>
                <w:rFonts w:ascii="Corbel" w:hAnsi="Corbel"/>
                <w:b/>
                <w:bCs/>
                <w:sz w:val="22"/>
                <w:szCs w:val="22"/>
              </w:rPr>
              <w:t>Docente</w:t>
            </w:r>
          </w:p>
        </w:tc>
        <w:tc>
          <w:tcPr>
            <w:tcW w:w="38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6DB8B1" w14:textId="77777777" w:rsidR="00AC09EA" w:rsidRPr="00BB14BE" w:rsidRDefault="00AC09EA" w:rsidP="00EF0A4D">
            <w:pPr>
              <w:pStyle w:val="Corpotesto"/>
              <w:jc w:val="center"/>
              <w:rPr>
                <w:rFonts w:ascii="Corbel" w:hAnsi="Corbel"/>
                <w:sz w:val="22"/>
                <w:szCs w:val="22"/>
              </w:rPr>
            </w:pPr>
            <w:r w:rsidRPr="00BB14BE">
              <w:rPr>
                <w:rFonts w:ascii="Corbel" w:hAnsi="Corbel"/>
                <w:b/>
                <w:bCs/>
                <w:sz w:val="22"/>
                <w:szCs w:val="22"/>
              </w:rPr>
              <w:t>cfu</w:t>
            </w:r>
          </w:p>
        </w:tc>
        <w:tc>
          <w:tcPr>
            <w:tcW w:w="443" w:type="pct"/>
            <w:tcBorders>
              <w:top w:val="single" w:sz="4" w:space="0" w:color="auto"/>
              <w:left w:val="single" w:sz="4" w:space="0" w:color="auto"/>
              <w:bottom w:val="single" w:sz="4" w:space="0" w:color="auto"/>
              <w:right w:val="single" w:sz="4" w:space="0" w:color="auto"/>
            </w:tcBorders>
            <w:shd w:val="clear" w:color="auto" w:fill="DBE5F1"/>
            <w:vAlign w:val="center"/>
          </w:tcPr>
          <w:p w14:paraId="0D5346D4" w14:textId="77777777" w:rsidR="00AC09EA" w:rsidRPr="00BB14BE" w:rsidRDefault="00AC09EA" w:rsidP="00EF0A4D">
            <w:pPr>
              <w:pStyle w:val="Corpotesto"/>
              <w:jc w:val="center"/>
              <w:rPr>
                <w:rFonts w:ascii="Corbel" w:hAnsi="Corbel"/>
                <w:sz w:val="22"/>
                <w:szCs w:val="22"/>
              </w:rPr>
            </w:pPr>
            <w:r w:rsidRPr="00BB14BE">
              <w:rPr>
                <w:rFonts w:ascii="Corbel" w:hAnsi="Corbel"/>
                <w:b/>
                <w:bCs/>
                <w:sz w:val="22"/>
                <w:szCs w:val="22"/>
              </w:rPr>
              <w:t>cfu</w:t>
            </w:r>
          </w:p>
        </w:tc>
        <w:tc>
          <w:tcPr>
            <w:tcW w:w="36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ED0F57A" w14:textId="77777777" w:rsidR="00AC09EA" w:rsidRPr="00BB14BE" w:rsidRDefault="00AC09EA" w:rsidP="00EF0A4D">
            <w:pPr>
              <w:pStyle w:val="Corpotesto"/>
              <w:jc w:val="center"/>
              <w:rPr>
                <w:rFonts w:ascii="Corbel" w:hAnsi="Corbel"/>
                <w:sz w:val="22"/>
                <w:szCs w:val="22"/>
              </w:rPr>
            </w:pPr>
            <w:r w:rsidRPr="00BB14BE">
              <w:rPr>
                <w:rFonts w:ascii="Corbel" w:hAnsi="Corbel"/>
                <w:b/>
                <w:bCs/>
                <w:sz w:val="22"/>
                <w:szCs w:val="22"/>
              </w:rPr>
              <w:t>cfu</w:t>
            </w:r>
          </w:p>
        </w:tc>
      </w:tr>
      <w:tr w:rsidR="00AC09EA" w:rsidRPr="00CF1357" w14:paraId="78E1D92B"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vAlign w:val="center"/>
          </w:tcPr>
          <w:p w14:paraId="070945F1" w14:textId="77777777" w:rsidR="00AC09EA" w:rsidRPr="00CF1357" w:rsidRDefault="00AC09EA" w:rsidP="00EF0A4D">
            <w:pPr>
              <w:pStyle w:val="Corpotesto"/>
              <w:jc w:val="left"/>
              <w:rPr>
                <w:rFonts w:ascii="Corbel" w:hAnsi="Corbel"/>
                <w:sz w:val="22"/>
                <w:szCs w:val="22"/>
              </w:rPr>
            </w:pPr>
            <w:r w:rsidRPr="00CF1357">
              <w:rPr>
                <w:rFonts w:ascii="Corbel" w:hAnsi="Corbel"/>
                <w:sz w:val="22"/>
                <w:szCs w:val="22"/>
              </w:rPr>
              <w:t>Activity-</w:t>
            </w:r>
            <w:proofErr w:type="spellStart"/>
            <w:r w:rsidRPr="00CF1357">
              <w:rPr>
                <w:rFonts w:ascii="Corbel" w:hAnsi="Corbel"/>
                <w:sz w:val="22"/>
                <w:szCs w:val="22"/>
              </w:rPr>
              <w:t>based</w:t>
            </w:r>
            <w:proofErr w:type="spellEnd"/>
            <w:r w:rsidRPr="00CF1357">
              <w:rPr>
                <w:rFonts w:ascii="Corbel" w:hAnsi="Corbel"/>
                <w:sz w:val="22"/>
                <w:szCs w:val="22"/>
              </w:rPr>
              <w:t xml:space="preserve"> management accounting</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09CCD49E" w14:textId="77777777" w:rsidR="00AC09EA" w:rsidRPr="00CF1357" w:rsidRDefault="00AC09EA" w:rsidP="00EF0A4D">
            <w:pPr>
              <w:pStyle w:val="Corpotesto"/>
              <w:jc w:val="center"/>
              <w:rPr>
                <w:rFonts w:ascii="Corbel" w:hAnsi="Corbel"/>
                <w:sz w:val="22"/>
                <w:szCs w:val="22"/>
              </w:rPr>
            </w:pPr>
            <w:r w:rsidRPr="00CF1357">
              <w:rPr>
                <w:rFonts w:ascii="Corbel" w:hAnsi="Corbel"/>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12056F5E" w14:textId="77777777" w:rsidR="00AC09EA" w:rsidRPr="00CD0ECD" w:rsidRDefault="00AC09EA" w:rsidP="00EF0A4D">
            <w:pPr>
              <w:pStyle w:val="Corpotesto"/>
              <w:jc w:val="center"/>
              <w:rPr>
                <w:rFonts w:ascii="Corbel" w:hAnsi="Corbel"/>
                <w:sz w:val="22"/>
                <w:szCs w:val="22"/>
              </w:rPr>
            </w:pPr>
            <w:r w:rsidRPr="00CD0ECD">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758E24F0" w14:textId="77777777" w:rsidR="00AC09EA" w:rsidRPr="00D82A70" w:rsidRDefault="00AC09EA" w:rsidP="00EF0A4D">
            <w:pPr>
              <w:pStyle w:val="Corpotesto"/>
              <w:jc w:val="left"/>
              <w:rPr>
                <w:rFonts w:ascii="Corbel" w:hAnsi="Corbel"/>
                <w:sz w:val="22"/>
                <w:szCs w:val="22"/>
              </w:rPr>
            </w:pPr>
            <w:r w:rsidRPr="00D82A70">
              <w:rPr>
                <w:rFonts w:ascii="Corbel" w:hAnsi="Corbel"/>
                <w:sz w:val="22"/>
                <w:szCs w:val="22"/>
              </w:rPr>
              <w:t>Fabio Santini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692C0971" w14:textId="77777777" w:rsidR="00AC09EA" w:rsidRPr="00CF1357"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59731070" w14:textId="77777777" w:rsidR="00AC09EA" w:rsidRPr="00CF1357" w:rsidRDefault="00AC09EA" w:rsidP="00EF0A4D">
            <w:pPr>
              <w:pStyle w:val="Corpotesto"/>
              <w:jc w:val="center"/>
              <w:rPr>
                <w:rFonts w:ascii="Corbel" w:hAnsi="Corbel"/>
                <w:sz w:val="22"/>
                <w:szCs w:val="22"/>
              </w:rPr>
            </w:pPr>
            <w:r w:rsidRPr="00CF1357">
              <w:rPr>
                <w:rFonts w:ascii="Corbel" w:hAnsi="Corbel"/>
                <w:sz w:val="22"/>
                <w:szCs w:val="22"/>
              </w:rPr>
              <w:t>6</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2E4A711B" w14:textId="77777777" w:rsidR="00AC09EA" w:rsidRPr="00CF1357" w:rsidRDefault="00AC09EA" w:rsidP="00EF0A4D">
            <w:pPr>
              <w:pStyle w:val="Corpotesto"/>
              <w:jc w:val="center"/>
              <w:rPr>
                <w:rFonts w:ascii="Corbel" w:hAnsi="Corbel"/>
                <w:sz w:val="22"/>
                <w:szCs w:val="22"/>
              </w:rPr>
            </w:pPr>
          </w:p>
        </w:tc>
      </w:tr>
      <w:tr w:rsidR="00AC09EA" w:rsidRPr="00CF1357" w14:paraId="2B86A331"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vAlign w:val="center"/>
          </w:tcPr>
          <w:p w14:paraId="0B5547F3" w14:textId="77777777" w:rsidR="00AC09EA" w:rsidRPr="00CF1357" w:rsidRDefault="00AC09EA" w:rsidP="00EF0A4D">
            <w:pPr>
              <w:pStyle w:val="Corpotesto"/>
              <w:jc w:val="left"/>
              <w:rPr>
                <w:rFonts w:ascii="Corbel" w:hAnsi="Corbel"/>
                <w:sz w:val="22"/>
                <w:szCs w:val="22"/>
              </w:rPr>
            </w:pPr>
            <w:r w:rsidRPr="00CF1357">
              <w:rPr>
                <w:rFonts w:ascii="Corbel" w:hAnsi="Corbel"/>
                <w:sz w:val="22"/>
                <w:szCs w:val="22"/>
              </w:rPr>
              <w:t xml:space="preserve">Advanced </w:t>
            </w:r>
            <w:proofErr w:type="spellStart"/>
            <w:r w:rsidRPr="00CF1357">
              <w:rPr>
                <w:rFonts w:ascii="Corbel" w:hAnsi="Corbel"/>
                <w:sz w:val="22"/>
                <w:szCs w:val="22"/>
              </w:rPr>
              <w:t>financial</w:t>
            </w:r>
            <w:proofErr w:type="spellEnd"/>
            <w:r w:rsidRPr="00CF1357">
              <w:rPr>
                <w:rFonts w:ascii="Corbel" w:hAnsi="Corbel"/>
                <w:sz w:val="22"/>
                <w:szCs w:val="22"/>
              </w:rPr>
              <w:t xml:space="preserve"> accounting</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61B5FC88" w14:textId="77777777" w:rsidR="00AC09EA" w:rsidRPr="00CF1357" w:rsidRDefault="00AC09EA" w:rsidP="00EF0A4D">
            <w:pPr>
              <w:pStyle w:val="Corpotesto"/>
              <w:jc w:val="center"/>
              <w:rPr>
                <w:rFonts w:ascii="Corbel" w:hAnsi="Corbel"/>
                <w:sz w:val="22"/>
                <w:szCs w:val="22"/>
              </w:rPr>
            </w:pPr>
            <w:r w:rsidRPr="00CF1357">
              <w:rPr>
                <w:rFonts w:ascii="Corbel" w:hAnsi="Corbel"/>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1DA5E3A5" w14:textId="77777777" w:rsidR="00AC09EA" w:rsidRPr="00CD0ECD" w:rsidRDefault="00AC09EA" w:rsidP="00EF0A4D">
            <w:pPr>
              <w:pStyle w:val="Corpotesto"/>
              <w:jc w:val="center"/>
              <w:rPr>
                <w:rFonts w:ascii="Corbel" w:hAnsi="Corbel"/>
                <w:sz w:val="22"/>
                <w:szCs w:val="22"/>
              </w:rPr>
            </w:pPr>
            <w:r w:rsidRPr="00CD0ECD">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001AFC8C" w14:textId="77777777" w:rsidR="00AC09EA" w:rsidRPr="00D82A70" w:rsidRDefault="00AC09EA" w:rsidP="00EF0A4D">
            <w:pPr>
              <w:pStyle w:val="Corpotesto"/>
              <w:jc w:val="left"/>
              <w:rPr>
                <w:rFonts w:ascii="Corbel" w:hAnsi="Corbel"/>
                <w:sz w:val="22"/>
                <w:szCs w:val="22"/>
              </w:rPr>
            </w:pPr>
            <w:r w:rsidRPr="00D82A70">
              <w:rPr>
                <w:rFonts w:ascii="Corbel" w:hAnsi="Corbel"/>
                <w:sz w:val="22"/>
                <w:szCs w:val="22"/>
              </w:rPr>
              <w:t>Simone Terzani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265744E7" w14:textId="77777777" w:rsidR="00AC09EA" w:rsidRPr="00CF1357"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7CFB14AD" w14:textId="77777777" w:rsidR="00AC09EA" w:rsidRPr="00CF1357" w:rsidRDefault="00AC09EA" w:rsidP="00EF0A4D">
            <w:pPr>
              <w:pStyle w:val="Corpotesto"/>
              <w:jc w:val="center"/>
              <w:rPr>
                <w:rFonts w:ascii="Corbel" w:hAnsi="Corbel"/>
                <w:sz w:val="22"/>
                <w:szCs w:val="22"/>
              </w:rPr>
            </w:pPr>
            <w:r>
              <w:rPr>
                <w:rFonts w:ascii="Corbel" w:hAnsi="Corbel"/>
                <w:sz w:val="22"/>
                <w:szCs w:val="22"/>
              </w:rPr>
              <w:t>9</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755395E" w14:textId="77777777" w:rsidR="00AC09EA" w:rsidRPr="00CF1357" w:rsidRDefault="00AC09EA" w:rsidP="00EF0A4D">
            <w:pPr>
              <w:pStyle w:val="Corpotesto"/>
              <w:jc w:val="center"/>
              <w:rPr>
                <w:rFonts w:ascii="Corbel" w:hAnsi="Corbel"/>
                <w:sz w:val="22"/>
                <w:szCs w:val="22"/>
              </w:rPr>
            </w:pPr>
          </w:p>
        </w:tc>
      </w:tr>
      <w:tr w:rsidR="00AC09EA" w:rsidRPr="00906AEC" w14:paraId="1F2D7464"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vAlign w:val="center"/>
          </w:tcPr>
          <w:p w14:paraId="672F52AF" w14:textId="77777777" w:rsidR="00AC09EA" w:rsidRPr="00906AEC" w:rsidRDefault="00AC09EA" w:rsidP="00EF0A4D">
            <w:pPr>
              <w:pStyle w:val="Corpotesto"/>
              <w:jc w:val="left"/>
              <w:rPr>
                <w:rFonts w:ascii="Corbel" w:hAnsi="Corbel"/>
                <w:sz w:val="22"/>
                <w:szCs w:val="22"/>
              </w:rPr>
            </w:pPr>
            <w:r w:rsidRPr="00906AEC">
              <w:rPr>
                <w:rFonts w:ascii="Corbel" w:hAnsi="Corbel"/>
                <w:sz w:val="22"/>
                <w:szCs w:val="22"/>
              </w:rPr>
              <w:t>Audit e controllo interno</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1D83F325" w14:textId="77777777" w:rsidR="00AC09EA" w:rsidRPr="00906AEC" w:rsidRDefault="00AC09EA" w:rsidP="00EF0A4D">
            <w:pPr>
              <w:pStyle w:val="Corpotesto"/>
              <w:jc w:val="center"/>
              <w:rPr>
                <w:rFonts w:ascii="Corbel" w:hAnsi="Corbel"/>
                <w:sz w:val="22"/>
                <w:szCs w:val="22"/>
              </w:rPr>
            </w:pPr>
            <w:r w:rsidRPr="00906AEC">
              <w:rPr>
                <w:rFonts w:ascii="Corbel" w:hAnsi="Corbel"/>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6A1397AC" w14:textId="77777777" w:rsidR="00AC09EA" w:rsidRPr="00CD0ECD" w:rsidRDefault="00AC09EA" w:rsidP="00EF0A4D">
            <w:pPr>
              <w:pStyle w:val="Corpotesto"/>
              <w:jc w:val="center"/>
              <w:rPr>
                <w:rFonts w:ascii="Corbel" w:hAnsi="Corbel"/>
                <w:sz w:val="22"/>
                <w:szCs w:val="22"/>
              </w:rPr>
            </w:pPr>
            <w:r w:rsidRPr="00CD0ECD">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0CAE9B65" w14:textId="77777777" w:rsidR="00AC09EA" w:rsidRPr="00D82A70" w:rsidRDefault="00AC09EA" w:rsidP="00EF0A4D">
            <w:pPr>
              <w:pStyle w:val="Corpotesto"/>
              <w:jc w:val="left"/>
              <w:rPr>
                <w:rFonts w:ascii="Corbel" w:hAnsi="Corbel"/>
                <w:sz w:val="22"/>
                <w:szCs w:val="22"/>
              </w:rPr>
            </w:pPr>
            <w:r w:rsidRPr="00D82A70">
              <w:rPr>
                <w:rFonts w:ascii="Corbel" w:hAnsi="Corbel"/>
                <w:sz w:val="22"/>
                <w:szCs w:val="22"/>
              </w:rPr>
              <w:t>Andrea Nasini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218C397A" w14:textId="77777777" w:rsidR="00AC09EA" w:rsidRPr="00906AEC"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1B85B140" w14:textId="77777777" w:rsidR="00AC09EA" w:rsidRPr="00906AEC" w:rsidRDefault="00AC09EA" w:rsidP="00EF0A4D">
            <w:pPr>
              <w:pStyle w:val="Corpotesto"/>
              <w:jc w:val="center"/>
              <w:rPr>
                <w:rFonts w:ascii="Corbel" w:hAnsi="Corbel"/>
                <w:sz w:val="22"/>
                <w:szCs w:val="22"/>
              </w:rPr>
            </w:pPr>
            <w:r w:rsidRPr="00906AEC">
              <w:rPr>
                <w:rFonts w:ascii="Corbel" w:hAnsi="Corbel"/>
                <w:sz w:val="22"/>
                <w:szCs w:val="22"/>
              </w:rPr>
              <w:t>6</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2ED9301" w14:textId="77777777" w:rsidR="00AC09EA" w:rsidRPr="00906AEC" w:rsidRDefault="00AC09EA" w:rsidP="00EF0A4D">
            <w:pPr>
              <w:pStyle w:val="Corpotesto"/>
              <w:jc w:val="center"/>
              <w:rPr>
                <w:rFonts w:ascii="Corbel" w:hAnsi="Corbel"/>
                <w:sz w:val="22"/>
                <w:szCs w:val="22"/>
              </w:rPr>
            </w:pPr>
          </w:p>
        </w:tc>
      </w:tr>
      <w:tr w:rsidR="00AC09EA" w:rsidRPr="00906AEC" w14:paraId="10AE3579"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vAlign w:val="center"/>
          </w:tcPr>
          <w:p w14:paraId="2DD6F0E1" w14:textId="77777777" w:rsidR="00AC09EA" w:rsidRPr="00906AEC" w:rsidRDefault="00AC09EA" w:rsidP="00EF0A4D">
            <w:pPr>
              <w:pStyle w:val="Corpotesto"/>
              <w:jc w:val="left"/>
              <w:rPr>
                <w:rFonts w:ascii="Corbel" w:hAnsi="Corbel"/>
                <w:sz w:val="22"/>
                <w:szCs w:val="22"/>
              </w:rPr>
            </w:pPr>
            <w:r>
              <w:rPr>
                <w:rFonts w:ascii="Corbel" w:hAnsi="Corbel"/>
                <w:sz w:val="22"/>
                <w:szCs w:val="22"/>
              </w:rPr>
              <w:t xml:space="preserve">Business and </w:t>
            </w:r>
            <w:proofErr w:type="spellStart"/>
            <w:r>
              <w:rPr>
                <w:rFonts w:ascii="Corbel" w:hAnsi="Corbel"/>
                <w:sz w:val="22"/>
                <w:szCs w:val="22"/>
              </w:rPr>
              <w:t>economic</w:t>
            </w:r>
            <w:proofErr w:type="spellEnd"/>
            <w:r>
              <w:rPr>
                <w:rFonts w:ascii="Corbel" w:hAnsi="Corbel"/>
                <w:sz w:val="22"/>
                <w:szCs w:val="22"/>
              </w:rPr>
              <w:t xml:space="preserve"> </w:t>
            </w:r>
            <w:proofErr w:type="spellStart"/>
            <w:r>
              <w:rPr>
                <w:rFonts w:ascii="Corbel" w:hAnsi="Corbel"/>
                <w:sz w:val="22"/>
                <w:szCs w:val="22"/>
              </w:rPr>
              <w:t>statistics</w:t>
            </w:r>
            <w:proofErr w:type="spellEnd"/>
          </w:p>
        </w:tc>
        <w:tc>
          <w:tcPr>
            <w:tcW w:w="735" w:type="pct"/>
            <w:gridSpan w:val="2"/>
            <w:tcBorders>
              <w:top w:val="single" w:sz="4" w:space="0" w:color="auto"/>
              <w:left w:val="single" w:sz="4" w:space="0" w:color="auto"/>
              <w:bottom w:val="single" w:sz="4" w:space="0" w:color="auto"/>
              <w:right w:val="single" w:sz="4" w:space="0" w:color="auto"/>
            </w:tcBorders>
            <w:vAlign w:val="center"/>
          </w:tcPr>
          <w:p w14:paraId="29E3A555" w14:textId="77777777" w:rsidR="00AC09EA" w:rsidRPr="00906AEC" w:rsidRDefault="00AC09EA" w:rsidP="00EF0A4D">
            <w:pPr>
              <w:pStyle w:val="Corpotesto"/>
              <w:jc w:val="center"/>
              <w:rPr>
                <w:rFonts w:ascii="Corbel" w:hAnsi="Corbel"/>
                <w:sz w:val="22"/>
                <w:szCs w:val="22"/>
              </w:rPr>
            </w:pPr>
            <w:r w:rsidRPr="000C06E3">
              <w:rPr>
                <w:rFonts w:ascii="Corbel" w:hAnsi="Corbel"/>
                <w:sz w:val="22"/>
                <w:szCs w:val="22"/>
              </w:rPr>
              <w:t>SECS-S/0</w:t>
            </w:r>
            <w:r>
              <w:rPr>
                <w:rFonts w:ascii="Corbel" w:hAnsi="Corbel"/>
                <w:sz w:val="22"/>
                <w:szCs w:val="22"/>
              </w:rPr>
              <w:t>3</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1D4A6D32" w14:textId="77777777" w:rsidR="00AC09EA" w:rsidRPr="00CD0ECD" w:rsidRDefault="00AC09EA" w:rsidP="00EF0A4D">
            <w:pPr>
              <w:pStyle w:val="Corpotesto"/>
              <w:jc w:val="center"/>
              <w:rPr>
                <w:rFonts w:ascii="Corbel" w:hAnsi="Corbel"/>
                <w:sz w:val="22"/>
                <w:szCs w:val="22"/>
              </w:rPr>
            </w:pPr>
            <w:r>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4B4BDD4C" w14:textId="77777777" w:rsidR="00AC09EA" w:rsidRPr="00D82A70" w:rsidRDefault="00AC09EA" w:rsidP="00EF0A4D">
            <w:pPr>
              <w:pStyle w:val="Corpotesto"/>
              <w:jc w:val="left"/>
              <w:rPr>
                <w:rFonts w:ascii="Corbel" w:hAnsi="Corbel"/>
                <w:sz w:val="22"/>
                <w:szCs w:val="22"/>
              </w:rPr>
            </w:pPr>
            <w:r w:rsidRPr="00D82A70">
              <w:rPr>
                <w:rFonts w:ascii="Corbel" w:hAnsi="Corbel"/>
                <w:sz w:val="22"/>
                <w:szCs w:val="22"/>
              </w:rPr>
              <w:t xml:space="preserve">David </w:t>
            </w:r>
            <w:proofErr w:type="spellStart"/>
            <w:r w:rsidRPr="00D82A70">
              <w:rPr>
                <w:rFonts w:ascii="Corbel" w:hAnsi="Corbel"/>
                <w:sz w:val="22"/>
                <w:szCs w:val="22"/>
              </w:rPr>
              <w:t>Aristei</w:t>
            </w:r>
            <w:proofErr w:type="spellEnd"/>
          </w:p>
        </w:tc>
        <w:tc>
          <w:tcPr>
            <w:tcW w:w="386" w:type="pct"/>
            <w:gridSpan w:val="2"/>
            <w:tcBorders>
              <w:top w:val="single" w:sz="4" w:space="0" w:color="auto"/>
              <w:left w:val="single" w:sz="4" w:space="0" w:color="auto"/>
              <w:bottom w:val="single" w:sz="4" w:space="0" w:color="auto"/>
              <w:right w:val="single" w:sz="4" w:space="0" w:color="auto"/>
            </w:tcBorders>
            <w:vAlign w:val="center"/>
          </w:tcPr>
          <w:p w14:paraId="3875870C" w14:textId="77777777" w:rsidR="00AC09EA" w:rsidRPr="00906AEC"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0FCABA6B" w14:textId="77777777" w:rsidR="00AC09EA" w:rsidRPr="00906AEC"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6F5E534A" w14:textId="77777777" w:rsidR="00AC09EA" w:rsidRPr="00906AEC" w:rsidRDefault="00AC09EA" w:rsidP="00EF0A4D">
            <w:pPr>
              <w:pStyle w:val="Corpotesto"/>
              <w:jc w:val="center"/>
              <w:rPr>
                <w:rFonts w:ascii="Corbel" w:hAnsi="Corbel"/>
                <w:sz w:val="22"/>
                <w:szCs w:val="22"/>
              </w:rPr>
            </w:pPr>
            <w:r>
              <w:rPr>
                <w:rFonts w:ascii="Corbel" w:hAnsi="Corbel"/>
                <w:sz w:val="22"/>
                <w:szCs w:val="22"/>
              </w:rPr>
              <w:t>6</w:t>
            </w:r>
          </w:p>
        </w:tc>
      </w:tr>
      <w:tr w:rsidR="00AC09EA" w:rsidRPr="000C06E3" w14:paraId="7C5E21F1"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vAlign w:val="center"/>
          </w:tcPr>
          <w:p w14:paraId="0646128A" w14:textId="77777777" w:rsidR="00AC09EA" w:rsidRPr="000C06E3" w:rsidRDefault="00AC09EA" w:rsidP="00EF0A4D">
            <w:pPr>
              <w:pStyle w:val="Corpotesto"/>
              <w:jc w:val="left"/>
              <w:rPr>
                <w:rFonts w:ascii="Corbel" w:hAnsi="Corbel"/>
                <w:sz w:val="22"/>
                <w:szCs w:val="22"/>
              </w:rPr>
            </w:pPr>
            <w:proofErr w:type="spellStart"/>
            <w:r w:rsidRPr="00EB7DFB">
              <w:rPr>
                <w:rFonts w:ascii="Corbel" w:hAnsi="Corbel" w:cs="Verdana"/>
                <w:color w:val="000000"/>
                <w:spacing w:val="-10"/>
                <w:sz w:val="24"/>
                <w:szCs w:val="24"/>
              </w:rPr>
              <w:t>Computational</w:t>
            </w:r>
            <w:proofErr w:type="spellEnd"/>
            <w:r w:rsidRPr="00EB7DFB">
              <w:rPr>
                <w:rFonts w:ascii="Corbel" w:hAnsi="Corbel" w:cs="Verdana"/>
                <w:color w:val="000000"/>
                <w:spacing w:val="-10"/>
                <w:sz w:val="24"/>
                <w:szCs w:val="24"/>
              </w:rPr>
              <w:t xml:space="preserve"> </w:t>
            </w:r>
            <w:proofErr w:type="spellStart"/>
            <w:r w:rsidRPr="00EB7DFB">
              <w:rPr>
                <w:rFonts w:ascii="Corbel" w:hAnsi="Corbel" w:cs="Verdana"/>
                <w:color w:val="000000"/>
                <w:spacing w:val="-10"/>
                <w:sz w:val="24"/>
                <w:szCs w:val="24"/>
              </w:rPr>
              <w:t>finance</w:t>
            </w:r>
            <w:proofErr w:type="spellEnd"/>
            <w:r w:rsidRPr="00EB7DFB">
              <w:rPr>
                <w:rFonts w:ascii="Corbel" w:hAnsi="Corbel" w:cs="Verdana"/>
                <w:color w:val="000000"/>
                <w:spacing w:val="-10"/>
                <w:sz w:val="24"/>
                <w:szCs w:val="24"/>
              </w:rPr>
              <w:t xml:space="preserve"> and insurance</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4941F8B9" w14:textId="77777777" w:rsidR="00AC09EA" w:rsidRPr="000C06E3" w:rsidRDefault="00AC09EA" w:rsidP="00EF0A4D">
            <w:pPr>
              <w:pStyle w:val="Corpotesto"/>
              <w:jc w:val="center"/>
              <w:rPr>
                <w:rFonts w:ascii="Corbel" w:hAnsi="Corbel"/>
                <w:sz w:val="22"/>
                <w:szCs w:val="22"/>
              </w:rPr>
            </w:pPr>
            <w:r w:rsidRPr="0011170C">
              <w:rPr>
                <w:rFonts w:ascii="Corbel" w:hAnsi="Corbel"/>
                <w:sz w:val="22"/>
                <w:szCs w:val="22"/>
              </w:rPr>
              <w:t>SECS-S/0</w:t>
            </w:r>
            <w:r>
              <w:rPr>
                <w:rFonts w:ascii="Corbel" w:hAnsi="Corbel"/>
                <w:sz w:val="22"/>
                <w:szCs w:val="22"/>
              </w:rPr>
              <w:t>6</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02EF9AB7" w14:textId="77777777" w:rsidR="00AC09EA" w:rsidRPr="00F97316" w:rsidRDefault="00AC09EA" w:rsidP="00EF0A4D">
            <w:pPr>
              <w:pStyle w:val="Corpotesto"/>
              <w:jc w:val="center"/>
              <w:rPr>
                <w:rFonts w:ascii="Corbel" w:hAnsi="Corbel"/>
                <w:sz w:val="22"/>
                <w:szCs w:val="22"/>
              </w:rPr>
            </w:pPr>
            <w:r>
              <w:rPr>
                <w:rFonts w:ascii="Corbel" w:hAnsi="Corbel"/>
                <w:sz w:val="22"/>
                <w:szCs w:val="22"/>
              </w:rPr>
              <w:t>I</w:t>
            </w:r>
            <w:r w:rsidRPr="00A6319A">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3D0F193A" w14:textId="77777777" w:rsidR="00AC09EA" w:rsidRPr="0049002F" w:rsidRDefault="00AC09EA" w:rsidP="00EF0A4D">
            <w:pPr>
              <w:pStyle w:val="Corpotesto"/>
              <w:jc w:val="left"/>
              <w:rPr>
                <w:rFonts w:ascii="Corbel" w:hAnsi="Corbel"/>
                <w:sz w:val="22"/>
                <w:szCs w:val="22"/>
              </w:rPr>
            </w:pPr>
            <w:r w:rsidRPr="004242B0">
              <w:rPr>
                <w:rFonts w:ascii="Corbel" w:hAnsi="Corbel"/>
                <w:sz w:val="22"/>
                <w:szCs w:val="22"/>
              </w:rPr>
              <w:t xml:space="preserve">Gianna </w:t>
            </w:r>
            <w:proofErr w:type="spellStart"/>
            <w:r w:rsidRPr="004242B0">
              <w:rPr>
                <w:rFonts w:ascii="Corbel" w:hAnsi="Corbel"/>
                <w:sz w:val="22"/>
                <w:szCs w:val="22"/>
              </w:rPr>
              <w:t>Figà</w:t>
            </w:r>
            <w:proofErr w:type="spellEnd"/>
            <w:r w:rsidRPr="004242B0">
              <w:rPr>
                <w:rFonts w:ascii="Corbel" w:hAnsi="Corbel"/>
                <w:sz w:val="22"/>
                <w:szCs w:val="22"/>
              </w:rPr>
              <w:t xml:space="preserve"> Talamanca</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07478923" w14:textId="77777777" w:rsidR="00AC09EA" w:rsidRPr="000C06E3"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5E64BDA2" w14:textId="77777777" w:rsidR="00AC09EA" w:rsidRPr="000C06E3"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9CBD959" w14:textId="77777777" w:rsidR="00AC09EA" w:rsidRPr="000C06E3" w:rsidRDefault="00AC09EA" w:rsidP="00EF0A4D">
            <w:pPr>
              <w:pStyle w:val="Corpotesto"/>
              <w:jc w:val="center"/>
              <w:rPr>
                <w:rFonts w:ascii="Corbel" w:hAnsi="Corbel"/>
                <w:sz w:val="22"/>
                <w:szCs w:val="22"/>
              </w:rPr>
            </w:pPr>
            <w:r w:rsidRPr="00DC62A4">
              <w:rPr>
                <w:rFonts w:ascii="Corbel" w:hAnsi="Corbel"/>
                <w:sz w:val="22"/>
                <w:szCs w:val="22"/>
              </w:rPr>
              <w:t>6</w:t>
            </w:r>
          </w:p>
        </w:tc>
      </w:tr>
      <w:tr w:rsidR="00AC09EA" w:rsidRPr="009E04FB" w14:paraId="1EA3A7FA"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vAlign w:val="center"/>
          </w:tcPr>
          <w:p w14:paraId="424908FF" w14:textId="77777777" w:rsidR="00AC09EA" w:rsidRPr="009E04FB" w:rsidRDefault="00AC09EA" w:rsidP="00EF0A4D">
            <w:pPr>
              <w:pStyle w:val="Corpotesto"/>
              <w:jc w:val="left"/>
              <w:rPr>
                <w:rFonts w:ascii="Corbel" w:hAnsi="Corbel"/>
                <w:sz w:val="22"/>
                <w:szCs w:val="22"/>
              </w:rPr>
            </w:pPr>
            <w:r w:rsidRPr="009E04FB">
              <w:rPr>
                <w:rFonts w:ascii="Corbel" w:hAnsi="Corbel"/>
                <w:sz w:val="22"/>
                <w:szCs w:val="22"/>
              </w:rPr>
              <w:t>Diritto dell’impres</w:t>
            </w:r>
            <w:r>
              <w:rPr>
                <w:rFonts w:ascii="Corbel" w:hAnsi="Corbel"/>
                <w:sz w:val="22"/>
                <w:szCs w:val="22"/>
              </w:rPr>
              <w:t>a</w:t>
            </w:r>
            <w:r w:rsidRPr="009E04FB">
              <w:rPr>
                <w:rFonts w:ascii="Corbel" w:hAnsi="Corbel"/>
                <w:sz w:val="22"/>
                <w:szCs w:val="22"/>
              </w:rPr>
              <w:t xml:space="preserve"> assicurativ</w:t>
            </w:r>
            <w:r>
              <w:rPr>
                <w:rFonts w:ascii="Corbel" w:hAnsi="Corbel"/>
                <w:sz w:val="22"/>
                <w:szCs w:val="22"/>
              </w:rPr>
              <w:t>a</w:t>
            </w:r>
            <w:r w:rsidRPr="009E04FB">
              <w:rPr>
                <w:rFonts w:ascii="Corbel" w:hAnsi="Corbel"/>
                <w:sz w:val="22"/>
                <w:szCs w:val="22"/>
              </w:rPr>
              <w:t xml:space="preserve"> e bancari</w:t>
            </w:r>
            <w:r>
              <w:rPr>
                <w:rFonts w:ascii="Corbel" w:hAnsi="Corbel"/>
                <w:sz w:val="22"/>
                <w:szCs w:val="22"/>
              </w:rPr>
              <w:t>a</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06EAEE97" w14:textId="77777777" w:rsidR="00AC09EA" w:rsidRPr="009E04FB" w:rsidRDefault="00AC09EA" w:rsidP="00EF0A4D">
            <w:pPr>
              <w:pStyle w:val="Corpotesto"/>
              <w:jc w:val="center"/>
              <w:rPr>
                <w:rFonts w:ascii="Corbel" w:hAnsi="Corbel"/>
                <w:sz w:val="22"/>
                <w:szCs w:val="22"/>
              </w:rPr>
            </w:pPr>
            <w:r w:rsidRPr="009E04FB">
              <w:rPr>
                <w:rFonts w:ascii="Corbel" w:hAnsi="Corbel"/>
                <w:sz w:val="22"/>
                <w:szCs w:val="22"/>
              </w:rPr>
              <w:t>IUS/05</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7DCFC30F" w14:textId="77777777" w:rsidR="00AC09EA" w:rsidRPr="00CD0ECD" w:rsidRDefault="00AC09EA" w:rsidP="00EF0A4D">
            <w:pPr>
              <w:pStyle w:val="Corpotesto"/>
              <w:jc w:val="center"/>
              <w:rPr>
                <w:rFonts w:ascii="Corbel" w:hAnsi="Corbel"/>
                <w:sz w:val="22"/>
                <w:szCs w:val="22"/>
              </w:rPr>
            </w:pPr>
            <w:r w:rsidRPr="00CD0ECD">
              <w:rPr>
                <w:rFonts w:ascii="Corbel" w:hAnsi="Corbel"/>
                <w:sz w:val="22"/>
                <w:szCs w:val="22"/>
              </w:rPr>
              <w:t>I</w:t>
            </w:r>
            <w:r>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267B1D19" w14:textId="77777777" w:rsidR="00AC09EA" w:rsidRPr="0049002F" w:rsidRDefault="00AC09EA" w:rsidP="00EF0A4D">
            <w:pPr>
              <w:pStyle w:val="Corpotesto"/>
              <w:jc w:val="left"/>
              <w:rPr>
                <w:rFonts w:ascii="Corbel" w:hAnsi="Corbel"/>
                <w:sz w:val="22"/>
                <w:szCs w:val="22"/>
              </w:rPr>
            </w:pPr>
            <w:r w:rsidRPr="0049002F">
              <w:rPr>
                <w:rFonts w:ascii="Corbel" w:hAnsi="Corbel"/>
                <w:sz w:val="22"/>
                <w:szCs w:val="22"/>
              </w:rPr>
              <w:t>Paolo Rossi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5C180B4B" w14:textId="77777777" w:rsidR="00AC09EA" w:rsidRPr="009E04FB"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21761377" w14:textId="77777777" w:rsidR="00AC09EA" w:rsidRPr="009E04FB" w:rsidRDefault="00AC09EA" w:rsidP="00EF0A4D">
            <w:pPr>
              <w:pStyle w:val="Corpotesto"/>
              <w:jc w:val="center"/>
              <w:rPr>
                <w:rFonts w:ascii="Corbel" w:hAnsi="Corbel"/>
                <w:sz w:val="22"/>
                <w:szCs w:val="22"/>
              </w:rPr>
            </w:pPr>
            <w:r w:rsidRPr="009E04FB">
              <w:rPr>
                <w:rFonts w:ascii="Corbel" w:hAnsi="Corbel"/>
                <w:sz w:val="22"/>
                <w:szCs w:val="22"/>
              </w:rPr>
              <w:t>9</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9D58031" w14:textId="77777777" w:rsidR="00AC09EA" w:rsidRPr="009E04FB" w:rsidRDefault="00AC09EA" w:rsidP="00EF0A4D">
            <w:pPr>
              <w:pStyle w:val="Corpotesto"/>
              <w:jc w:val="center"/>
              <w:rPr>
                <w:rFonts w:ascii="Corbel" w:hAnsi="Corbel"/>
                <w:sz w:val="22"/>
                <w:szCs w:val="22"/>
              </w:rPr>
            </w:pPr>
          </w:p>
        </w:tc>
      </w:tr>
      <w:tr w:rsidR="00AC09EA" w:rsidRPr="00DC62A4" w14:paraId="281410A6" w14:textId="77777777" w:rsidTr="00EF0A4D">
        <w:tblPrEx>
          <w:tblBorders>
            <w:bottom w:val="single" w:sz="4" w:space="0" w:color="auto"/>
          </w:tblBorders>
        </w:tblPrEx>
        <w:tc>
          <w:tcPr>
            <w:tcW w:w="1456" w:type="pct"/>
            <w:gridSpan w:val="2"/>
            <w:tcBorders>
              <w:top w:val="single" w:sz="4" w:space="0" w:color="auto"/>
              <w:left w:val="single" w:sz="4" w:space="0" w:color="auto"/>
              <w:bottom w:val="nil"/>
              <w:right w:val="single" w:sz="4" w:space="0" w:color="auto"/>
            </w:tcBorders>
            <w:vAlign w:val="center"/>
          </w:tcPr>
          <w:p w14:paraId="076FE2F0" w14:textId="77777777" w:rsidR="00AC09EA" w:rsidRPr="009725FE" w:rsidRDefault="00AC09EA" w:rsidP="00EF0A4D">
            <w:pPr>
              <w:pStyle w:val="Corpotesto"/>
              <w:jc w:val="left"/>
              <w:rPr>
                <w:rFonts w:ascii="Corbel" w:hAnsi="Corbel"/>
                <w:sz w:val="22"/>
                <w:szCs w:val="22"/>
                <w:lang w:val="en-US"/>
              </w:rPr>
            </w:pPr>
            <w:r w:rsidRPr="009725FE">
              <w:rPr>
                <w:rFonts w:ascii="Corbel" w:hAnsi="Corbel"/>
                <w:sz w:val="22"/>
                <w:szCs w:val="22"/>
                <w:lang w:val="en-US"/>
              </w:rPr>
              <w:t>Economic and financial time series analysis</w:t>
            </w:r>
          </w:p>
        </w:tc>
        <w:tc>
          <w:tcPr>
            <w:tcW w:w="737" w:type="pct"/>
            <w:gridSpan w:val="2"/>
            <w:tcBorders>
              <w:top w:val="single" w:sz="4" w:space="0" w:color="auto"/>
              <w:left w:val="single" w:sz="4" w:space="0" w:color="auto"/>
              <w:bottom w:val="nil"/>
              <w:right w:val="single" w:sz="4" w:space="0" w:color="auto"/>
            </w:tcBorders>
            <w:vAlign w:val="center"/>
          </w:tcPr>
          <w:p w14:paraId="6A61BEBE" w14:textId="77777777" w:rsidR="00AC09EA" w:rsidRPr="00A6319A" w:rsidRDefault="00AC09EA" w:rsidP="00EF0A4D">
            <w:pPr>
              <w:pStyle w:val="Corpotesto"/>
              <w:jc w:val="center"/>
              <w:rPr>
                <w:rFonts w:ascii="Corbel" w:hAnsi="Corbel"/>
                <w:sz w:val="22"/>
                <w:szCs w:val="22"/>
              </w:rPr>
            </w:pPr>
            <w:r w:rsidRPr="00022F6A">
              <w:rPr>
                <w:rFonts w:ascii="Corbel" w:hAnsi="Corbel"/>
                <w:sz w:val="22"/>
                <w:szCs w:val="22"/>
              </w:rPr>
              <w:t>SECS-</w:t>
            </w:r>
            <w:r>
              <w:rPr>
                <w:rFonts w:ascii="Corbel" w:hAnsi="Corbel"/>
                <w:sz w:val="22"/>
                <w:szCs w:val="22"/>
              </w:rPr>
              <w:t>S</w:t>
            </w:r>
            <w:r w:rsidRPr="00022F6A">
              <w:rPr>
                <w:rFonts w:ascii="Corbel" w:hAnsi="Corbel"/>
                <w:sz w:val="22"/>
                <w:szCs w:val="22"/>
              </w:rPr>
              <w:t>/03</w:t>
            </w:r>
          </w:p>
        </w:tc>
        <w:tc>
          <w:tcPr>
            <w:tcW w:w="370" w:type="pct"/>
            <w:gridSpan w:val="2"/>
            <w:tcBorders>
              <w:top w:val="single" w:sz="4" w:space="0" w:color="auto"/>
              <w:left w:val="single" w:sz="4" w:space="0" w:color="auto"/>
              <w:bottom w:val="nil"/>
              <w:right w:val="single" w:sz="4" w:space="0" w:color="auto"/>
            </w:tcBorders>
            <w:vAlign w:val="center"/>
          </w:tcPr>
          <w:p w14:paraId="42DF69A6" w14:textId="77777777" w:rsidR="00AC09EA" w:rsidRPr="00BB7EB2" w:rsidRDefault="00AC09EA" w:rsidP="00EF0A4D">
            <w:pPr>
              <w:pStyle w:val="Corpotesto"/>
              <w:jc w:val="center"/>
              <w:rPr>
                <w:rFonts w:ascii="Corbel" w:hAnsi="Corbel"/>
                <w:sz w:val="22"/>
                <w:szCs w:val="22"/>
              </w:rPr>
            </w:pPr>
            <w:r w:rsidRPr="00BB7EB2">
              <w:rPr>
                <w:rFonts w:ascii="Corbel" w:hAnsi="Corbel"/>
                <w:sz w:val="22"/>
                <w:szCs w:val="22"/>
              </w:rPr>
              <w:t>I</w:t>
            </w:r>
          </w:p>
        </w:tc>
        <w:tc>
          <w:tcPr>
            <w:tcW w:w="1242" w:type="pct"/>
            <w:tcBorders>
              <w:top w:val="single" w:sz="4" w:space="0" w:color="auto"/>
              <w:left w:val="single" w:sz="4" w:space="0" w:color="auto"/>
              <w:bottom w:val="nil"/>
              <w:right w:val="single" w:sz="4" w:space="0" w:color="auto"/>
            </w:tcBorders>
            <w:vAlign w:val="center"/>
          </w:tcPr>
          <w:p w14:paraId="0FE4CAFE" w14:textId="77777777" w:rsidR="00AC09EA" w:rsidRPr="00BB7EB2" w:rsidRDefault="00AC09EA" w:rsidP="00EF0A4D">
            <w:pPr>
              <w:pStyle w:val="Corpotesto"/>
              <w:jc w:val="left"/>
              <w:rPr>
                <w:rFonts w:ascii="Corbel" w:hAnsi="Corbel"/>
                <w:sz w:val="22"/>
                <w:szCs w:val="22"/>
              </w:rPr>
            </w:pPr>
            <w:r>
              <w:rPr>
                <w:rFonts w:ascii="Corbel" w:hAnsi="Corbel"/>
                <w:sz w:val="22"/>
                <w:szCs w:val="22"/>
              </w:rPr>
              <w:t xml:space="preserve">Barbara </w:t>
            </w:r>
            <w:proofErr w:type="spellStart"/>
            <w:r>
              <w:rPr>
                <w:rFonts w:ascii="Corbel" w:hAnsi="Corbel"/>
                <w:sz w:val="22"/>
                <w:szCs w:val="22"/>
              </w:rPr>
              <w:t>Guardabascio</w:t>
            </w:r>
            <w:proofErr w:type="spellEnd"/>
          </w:p>
        </w:tc>
        <w:tc>
          <w:tcPr>
            <w:tcW w:w="383" w:type="pct"/>
            <w:tcBorders>
              <w:top w:val="single" w:sz="4" w:space="0" w:color="auto"/>
              <w:left w:val="single" w:sz="4" w:space="0" w:color="auto"/>
              <w:bottom w:val="nil"/>
              <w:right w:val="single" w:sz="4" w:space="0" w:color="auto"/>
            </w:tcBorders>
            <w:vAlign w:val="center"/>
          </w:tcPr>
          <w:p w14:paraId="574C22E7" w14:textId="77777777" w:rsidR="00AC09EA" w:rsidRPr="00DC62A4" w:rsidRDefault="00AC09EA" w:rsidP="00EF0A4D">
            <w:pPr>
              <w:pStyle w:val="Corpotesto"/>
              <w:jc w:val="center"/>
              <w:rPr>
                <w:rFonts w:ascii="Corbel" w:hAnsi="Corbel"/>
                <w:sz w:val="22"/>
                <w:szCs w:val="22"/>
              </w:rPr>
            </w:pPr>
          </w:p>
        </w:tc>
        <w:tc>
          <w:tcPr>
            <w:tcW w:w="446" w:type="pct"/>
            <w:gridSpan w:val="2"/>
            <w:tcBorders>
              <w:top w:val="single" w:sz="4" w:space="0" w:color="auto"/>
              <w:left w:val="single" w:sz="4" w:space="0" w:color="auto"/>
              <w:bottom w:val="nil"/>
              <w:right w:val="single" w:sz="4" w:space="0" w:color="auto"/>
            </w:tcBorders>
            <w:vAlign w:val="center"/>
          </w:tcPr>
          <w:p w14:paraId="1EE3CD57" w14:textId="77777777" w:rsidR="00AC09EA" w:rsidRPr="00DC62A4"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nil"/>
              <w:right w:val="single" w:sz="4" w:space="0" w:color="auto"/>
            </w:tcBorders>
            <w:vAlign w:val="center"/>
          </w:tcPr>
          <w:p w14:paraId="244938C8" w14:textId="77777777" w:rsidR="00AC09EA" w:rsidRPr="00DC62A4" w:rsidRDefault="00AC09EA" w:rsidP="00EF0A4D">
            <w:pPr>
              <w:pStyle w:val="Corpotesto"/>
              <w:jc w:val="center"/>
              <w:rPr>
                <w:rFonts w:ascii="Corbel" w:hAnsi="Corbel"/>
                <w:sz w:val="22"/>
                <w:szCs w:val="22"/>
              </w:rPr>
            </w:pPr>
            <w:r>
              <w:rPr>
                <w:rFonts w:ascii="Corbel" w:hAnsi="Corbel"/>
                <w:sz w:val="22"/>
                <w:szCs w:val="22"/>
              </w:rPr>
              <w:t>6</w:t>
            </w:r>
          </w:p>
        </w:tc>
      </w:tr>
      <w:tr w:rsidR="00AC09EA" w:rsidRPr="00DC62A4" w14:paraId="62FD3CDF" w14:textId="77777777" w:rsidTr="00EF0A4D">
        <w:tblPrEx>
          <w:tblBorders>
            <w:bottom w:val="single" w:sz="4" w:space="0" w:color="auto"/>
          </w:tblBorders>
        </w:tblPrEx>
        <w:tc>
          <w:tcPr>
            <w:tcW w:w="1456" w:type="pct"/>
            <w:gridSpan w:val="2"/>
            <w:tcBorders>
              <w:top w:val="single" w:sz="4" w:space="0" w:color="auto"/>
              <w:left w:val="single" w:sz="4" w:space="0" w:color="auto"/>
              <w:bottom w:val="nil"/>
              <w:right w:val="single" w:sz="4" w:space="0" w:color="auto"/>
            </w:tcBorders>
            <w:vAlign w:val="center"/>
          </w:tcPr>
          <w:p w14:paraId="24CF686E" w14:textId="77777777" w:rsidR="00AC09EA" w:rsidRPr="00DC62A4" w:rsidRDefault="00AC09EA" w:rsidP="00EF0A4D">
            <w:pPr>
              <w:pStyle w:val="Corpotesto"/>
              <w:jc w:val="left"/>
              <w:rPr>
                <w:rFonts w:ascii="Corbel" w:hAnsi="Corbel"/>
                <w:sz w:val="22"/>
                <w:szCs w:val="22"/>
              </w:rPr>
            </w:pPr>
            <w:proofErr w:type="spellStart"/>
            <w:r>
              <w:rPr>
                <w:rFonts w:ascii="Corbel" w:hAnsi="Corbel"/>
                <w:sz w:val="22"/>
                <w:szCs w:val="22"/>
              </w:rPr>
              <w:t>Economics</w:t>
            </w:r>
            <w:proofErr w:type="spellEnd"/>
            <w:r>
              <w:rPr>
                <w:rFonts w:ascii="Corbel" w:hAnsi="Corbel"/>
                <w:sz w:val="22"/>
                <w:szCs w:val="22"/>
              </w:rPr>
              <w:t xml:space="preserve"> of international markets</w:t>
            </w:r>
          </w:p>
        </w:tc>
        <w:tc>
          <w:tcPr>
            <w:tcW w:w="737" w:type="pct"/>
            <w:gridSpan w:val="2"/>
            <w:tcBorders>
              <w:top w:val="single" w:sz="4" w:space="0" w:color="auto"/>
              <w:left w:val="single" w:sz="4" w:space="0" w:color="auto"/>
              <w:bottom w:val="nil"/>
              <w:right w:val="single" w:sz="4" w:space="0" w:color="auto"/>
            </w:tcBorders>
            <w:vAlign w:val="center"/>
          </w:tcPr>
          <w:p w14:paraId="43E5F94F"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SECS-P/01</w:t>
            </w:r>
          </w:p>
        </w:tc>
        <w:tc>
          <w:tcPr>
            <w:tcW w:w="370" w:type="pct"/>
            <w:gridSpan w:val="2"/>
            <w:tcBorders>
              <w:top w:val="single" w:sz="4" w:space="0" w:color="auto"/>
              <w:left w:val="single" w:sz="4" w:space="0" w:color="auto"/>
              <w:bottom w:val="nil"/>
              <w:right w:val="single" w:sz="4" w:space="0" w:color="auto"/>
            </w:tcBorders>
            <w:vAlign w:val="center"/>
          </w:tcPr>
          <w:p w14:paraId="689A3220"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II</w:t>
            </w:r>
          </w:p>
        </w:tc>
        <w:tc>
          <w:tcPr>
            <w:tcW w:w="1242" w:type="pct"/>
            <w:tcBorders>
              <w:top w:val="single" w:sz="4" w:space="0" w:color="auto"/>
              <w:left w:val="single" w:sz="4" w:space="0" w:color="auto"/>
              <w:bottom w:val="nil"/>
              <w:right w:val="single" w:sz="4" w:space="0" w:color="auto"/>
            </w:tcBorders>
            <w:vAlign w:val="center"/>
          </w:tcPr>
          <w:p w14:paraId="7E81DB13" w14:textId="77777777" w:rsidR="00AC09EA" w:rsidRDefault="00AC09EA" w:rsidP="00EF0A4D">
            <w:pPr>
              <w:pStyle w:val="Corpotesto"/>
              <w:jc w:val="left"/>
              <w:rPr>
                <w:rFonts w:ascii="Corbel" w:hAnsi="Corbel"/>
                <w:sz w:val="22"/>
                <w:szCs w:val="22"/>
              </w:rPr>
            </w:pPr>
            <w:r>
              <w:rPr>
                <w:rFonts w:ascii="Corbel" w:hAnsi="Corbel"/>
                <w:sz w:val="22"/>
                <w:szCs w:val="22"/>
              </w:rPr>
              <w:t>Mirko Abbritti</w:t>
            </w:r>
          </w:p>
          <w:p w14:paraId="56BE65DB" w14:textId="6CCB763C" w:rsidR="00AC09EA" w:rsidRPr="00BB7EB2" w:rsidRDefault="00AC09EA" w:rsidP="00EF0A4D">
            <w:pPr>
              <w:pStyle w:val="Corpotesto"/>
              <w:jc w:val="left"/>
              <w:rPr>
                <w:rFonts w:ascii="Corbel" w:hAnsi="Corbel"/>
                <w:sz w:val="22"/>
                <w:szCs w:val="22"/>
              </w:rPr>
            </w:pPr>
          </w:p>
        </w:tc>
        <w:tc>
          <w:tcPr>
            <w:tcW w:w="383" w:type="pct"/>
            <w:tcBorders>
              <w:top w:val="single" w:sz="4" w:space="0" w:color="auto"/>
              <w:left w:val="single" w:sz="4" w:space="0" w:color="auto"/>
              <w:bottom w:val="nil"/>
              <w:right w:val="single" w:sz="4" w:space="0" w:color="auto"/>
            </w:tcBorders>
            <w:vAlign w:val="center"/>
          </w:tcPr>
          <w:p w14:paraId="6156696F" w14:textId="77777777" w:rsidR="00AC09EA" w:rsidRPr="00DC62A4" w:rsidRDefault="00AC09EA" w:rsidP="00EF0A4D">
            <w:pPr>
              <w:pStyle w:val="Corpotesto"/>
              <w:jc w:val="center"/>
              <w:rPr>
                <w:rFonts w:ascii="Corbel" w:hAnsi="Corbel"/>
                <w:sz w:val="22"/>
                <w:szCs w:val="22"/>
              </w:rPr>
            </w:pPr>
            <w:r>
              <w:rPr>
                <w:rFonts w:ascii="Corbel" w:hAnsi="Corbel"/>
                <w:sz w:val="22"/>
                <w:szCs w:val="22"/>
              </w:rPr>
              <w:t>9</w:t>
            </w:r>
          </w:p>
        </w:tc>
        <w:tc>
          <w:tcPr>
            <w:tcW w:w="446" w:type="pct"/>
            <w:gridSpan w:val="2"/>
            <w:tcBorders>
              <w:top w:val="single" w:sz="4" w:space="0" w:color="auto"/>
              <w:left w:val="single" w:sz="4" w:space="0" w:color="auto"/>
              <w:bottom w:val="nil"/>
              <w:right w:val="single" w:sz="4" w:space="0" w:color="auto"/>
            </w:tcBorders>
            <w:vAlign w:val="center"/>
          </w:tcPr>
          <w:p w14:paraId="4B17B039" w14:textId="77777777" w:rsidR="00AC09EA" w:rsidRPr="00DC62A4"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nil"/>
              <w:right w:val="single" w:sz="4" w:space="0" w:color="auto"/>
            </w:tcBorders>
            <w:vAlign w:val="center"/>
          </w:tcPr>
          <w:p w14:paraId="66D05FEF" w14:textId="77777777" w:rsidR="00AC09EA" w:rsidRPr="00DC62A4" w:rsidRDefault="00AC09EA" w:rsidP="00EF0A4D">
            <w:pPr>
              <w:pStyle w:val="Corpotesto"/>
              <w:jc w:val="center"/>
              <w:rPr>
                <w:rFonts w:ascii="Corbel" w:hAnsi="Corbel"/>
                <w:sz w:val="22"/>
                <w:szCs w:val="22"/>
              </w:rPr>
            </w:pPr>
          </w:p>
        </w:tc>
      </w:tr>
      <w:tr w:rsidR="00AC09EA" w:rsidRPr="00DC62A4" w14:paraId="1590254D" w14:textId="77777777" w:rsidTr="00EF0A4D">
        <w:tblPrEx>
          <w:tblBorders>
            <w:bottom w:val="single" w:sz="4" w:space="0" w:color="auto"/>
          </w:tblBorders>
        </w:tblPrEx>
        <w:tc>
          <w:tcPr>
            <w:tcW w:w="1456" w:type="pct"/>
            <w:gridSpan w:val="2"/>
            <w:tcBorders>
              <w:top w:val="single" w:sz="4" w:space="0" w:color="auto"/>
              <w:left w:val="single" w:sz="4" w:space="0" w:color="auto"/>
              <w:bottom w:val="single" w:sz="4" w:space="0" w:color="auto"/>
              <w:right w:val="single" w:sz="4" w:space="0" w:color="auto"/>
            </w:tcBorders>
            <w:vAlign w:val="center"/>
            <w:hideMark/>
          </w:tcPr>
          <w:p w14:paraId="28152A2E" w14:textId="77777777" w:rsidR="00AC09EA" w:rsidRPr="00DC62A4" w:rsidRDefault="00AC09EA" w:rsidP="00EF0A4D">
            <w:pPr>
              <w:pStyle w:val="Corpotesto"/>
              <w:jc w:val="left"/>
              <w:rPr>
                <w:rFonts w:ascii="Corbel" w:hAnsi="Corbel"/>
                <w:sz w:val="22"/>
                <w:szCs w:val="22"/>
              </w:rPr>
            </w:pPr>
            <w:r>
              <w:rPr>
                <w:rFonts w:ascii="Corbel" w:hAnsi="Corbel"/>
                <w:sz w:val="22"/>
                <w:szCs w:val="22"/>
              </w:rPr>
              <w:t>Corporate Finance</w:t>
            </w:r>
          </w:p>
        </w:tc>
        <w:tc>
          <w:tcPr>
            <w:tcW w:w="737" w:type="pct"/>
            <w:gridSpan w:val="2"/>
            <w:tcBorders>
              <w:top w:val="single" w:sz="4" w:space="0" w:color="auto"/>
              <w:left w:val="single" w:sz="4" w:space="0" w:color="auto"/>
              <w:bottom w:val="single" w:sz="4" w:space="0" w:color="auto"/>
              <w:right w:val="single" w:sz="4" w:space="0" w:color="auto"/>
            </w:tcBorders>
            <w:vAlign w:val="center"/>
            <w:hideMark/>
          </w:tcPr>
          <w:p w14:paraId="4EFFE128"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SECS-P/11</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14:paraId="496D8915"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II</w:t>
            </w:r>
          </w:p>
        </w:tc>
        <w:tc>
          <w:tcPr>
            <w:tcW w:w="1242" w:type="pct"/>
            <w:tcBorders>
              <w:top w:val="single" w:sz="4" w:space="0" w:color="auto"/>
              <w:left w:val="single" w:sz="4" w:space="0" w:color="auto"/>
              <w:bottom w:val="single" w:sz="4" w:space="0" w:color="auto"/>
              <w:right w:val="single" w:sz="4" w:space="0" w:color="auto"/>
            </w:tcBorders>
            <w:vAlign w:val="center"/>
            <w:hideMark/>
          </w:tcPr>
          <w:p w14:paraId="0A30C466" w14:textId="77777777" w:rsidR="00AC09EA" w:rsidRPr="00BB7EB2" w:rsidRDefault="00AC09EA" w:rsidP="00EF0A4D">
            <w:pPr>
              <w:pStyle w:val="Corpotesto"/>
              <w:jc w:val="left"/>
              <w:rPr>
                <w:rFonts w:ascii="Corbel" w:hAnsi="Corbel"/>
                <w:sz w:val="22"/>
                <w:szCs w:val="22"/>
              </w:rPr>
            </w:pPr>
            <w:r w:rsidRPr="00BB7EB2">
              <w:rPr>
                <w:rFonts w:ascii="Corbel" w:hAnsi="Corbel"/>
                <w:sz w:val="22"/>
                <w:szCs w:val="22"/>
              </w:rPr>
              <w:t>Loris Nadotti</w:t>
            </w:r>
          </w:p>
        </w:tc>
        <w:tc>
          <w:tcPr>
            <w:tcW w:w="383" w:type="pct"/>
            <w:tcBorders>
              <w:top w:val="single" w:sz="4" w:space="0" w:color="auto"/>
              <w:left w:val="single" w:sz="4" w:space="0" w:color="auto"/>
              <w:bottom w:val="single" w:sz="4" w:space="0" w:color="auto"/>
              <w:right w:val="single" w:sz="4" w:space="0" w:color="auto"/>
            </w:tcBorders>
            <w:vAlign w:val="center"/>
            <w:hideMark/>
          </w:tcPr>
          <w:p w14:paraId="0BEB2166" w14:textId="77777777" w:rsidR="00AC09EA" w:rsidRPr="00DC62A4" w:rsidRDefault="00AC09EA" w:rsidP="00EF0A4D">
            <w:pPr>
              <w:pStyle w:val="Corpotesto"/>
              <w:jc w:val="center"/>
              <w:rPr>
                <w:rFonts w:ascii="Corbel" w:hAnsi="Corbel"/>
                <w:sz w:val="22"/>
                <w:szCs w:val="22"/>
              </w:rPr>
            </w:pPr>
            <w:r w:rsidRPr="00DC62A4">
              <w:rPr>
                <w:rFonts w:ascii="Corbel" w:hAnsi="Corbel"/>
                <w:sz w:val="22"/>
                <w:szCs w:val="22"/>
              </w:rPr>
              <w:t>9</w:t>
            </w:r>
          </w:p>
        </w:tc>
        <w:tc>
          <w:tcPr>
            <w:tcW w:w="446" w:type="pct"/>
            <w:gridSpan w:val="2"/>
            <w:tcBorders>
              <w:top w:val="single" w:sz="4" w:space="0" w:color="auto"/>
              <w:left w:val="single" w:sz="4" w:space="0" w:color="auto"/>
              <w:bottom w:val="single" w:sz="4" w:space="0" w:color="auto"/>
              <w:right w:val="single" w:sz="4" w:space="0" w:color="auto"/>
            </w:tcBorders>
            <w:vAlign w:val="center"/>
            <w:hideMark/>
          </w:tcPr>
          <w:p w14:paraId="566CFD33" w14:textId="77777777" w:rsidR="00AC09EA" w:rsidRPr="00DC62A4" w:rsidRDefault="00AC09EA" w:rsidP="00EF0A4D">
            <w:pPr>
              <w:pStyle w:val="Corpotesto"/>
              <w:jc w:val="center"/>
              <w:rPr>
                <w:rFonts w:ascii="Corbel" w:hAnsi="Corbel"/>
                <w:sz w:val="22"/>
                <w:szCs w:val="22"/>
              </w:rPr>
            </w:pPr>
            <w:r w:rsidRPr="00DC62A4">
              <w:rPr>
                <w:rFonts w:ascii="Corbel" w:hAnsi="Corbel"/>
                <w:sz w:val="22"/>
                <w:szCs w:val="22"/>
              </w:rPr>
              <w:t>9</w:t>
            </w:r>
          </w:p>
        </w:tc>
        <w:tc>
          <w:tcPr>
            <w:tcW w:w="365" w:type="pct"/>
            <w:gridSpan w:val="2"/>
            <w:tcBorders>
              <w:top w:val="single" w:sz="4" w:space="0" w:color="auto"/>
              <w:left w:val="single" w:sz="4" w:space="0" w:color="auto"/>
              <w:bottom w:val="single" w:sz="4" w:space="0" w:color="auto"/>
              <w:right w:val="single" w:sz="4" w:space="0" w:color="auto"/>
            </w:tcBorders>
            <w:vAlign w:val="center"/>
            <w:hideMark/>
          </w:tcPr>
          <w:p w14:paraId="2E3A81BE" w14:textId="77777777" w:rsidR="00AC09EA" w:rsidRPr="00DC62A4" w:rsidRDefault="00AC09EA" w:rsidP="00EF0A4D">
            <w:pPr>
              <w:pStyle w:val="Corpotesto"/>
              <w:jc w:val="center"/>
              <w:rPr>
                <w:rFonts w:ascii="Corbel" w:hAnsi="Corbel"/>
                <w:sz w:val="22"/>
                <w:szCs w:val="22"/>
              </w:rPr>
            </w:pPr>
          </w:p>
        </w:tc>
      </w:tr>
      <w:tr w:rsidR="00AC09EA" w:rsidRPr="00DC62A4" w14:paraId="1A6493D1" w14:textId="77777777" w:rsidTr="00EF0A4D">
        <w:tblPrEx>
          <w:tblBorders>
            <w:bottom w:val="single" w:sz="4" w:space="0" w:color="auto"/>
          </w:tblBorders>
        </w:tblPrEx>
        <w:tc>
          <w:tcPr>
            <w:tcW w:w="1456" w:type="pct"/>
            <w:gridSpan w:val="2"/>
            <w:tcBorders>
              <w:top w:val="single" w:sz="4" w:space="0" w:color="auto"/>
              <w:left w:val="single" w:sz="4" w:space="0" w:color="auto"/>
              <w:bottom w:val="single" w:sz="4" w:space="0" w:color="auto"/>
              <w:right w:val="single" w:sz="4" w:space="0" w:color="auto"/>
            </w:tcBorders>
            <w:vAlign w:val="center"/>
          </w:tcPr>
          <w:p w14:paraId="55F3B531" w14:textId="77777777" w:rsidR="00AC09EA" w:rsidRPr="00DC62A4" w:rsidRDefault="00AC09EA" w:rsidP="00EF0A4D">
            <w:pPr>
              <w:pStyle w:val="Corpotesto"/>
              <w:jc w:val="left"/>
              <w:rPr>
                <w:rFonts w:ascii="Corbel" w:hAnsi="Corbel"/>
                <w:sz w:val="22"/>
                <w:szCs w:val="22"/>
              </w:rPr>
            </w:pPr>
            <w:r w:rsidRPr="00DC62A4">
              <w:rPr>
                <w:rFonts w:ascii="Corbel" w:hAnsi="Corbel"/>
                <w:sz w:val="22"/>
                <w:szCs w:val="22"/>
              </w:rPr>
              <w:t xml:space="preserve">Human </w:t>
            </w:r>
            <w:proofErr w:type="spellStart"/>
            <w:r w:rsidRPr="00DC62A4">
              <w:rPr>
                <w:rFonts w:ascii="Corbel" w:hAnsi="Corbel"/>
                <w:sz w:val="22"/>
                <w:szCs w:val="22"/>
              </w:rPr>
              <w:t>resources</w:t>
            </w:r>
            <w:proofErr w:type="spellEnd"/>
            <w:r w:rsidRPr="00DC62A4">
              <w:rPr>
                <w:rFonts w:ascii="Corbel" w:hAnsi="Corbel"/>
                <w:sz w:val="22"/>
                <w:szCs w:val="22"/>
              </w:rPr>
              <w:t xml:space="preserve"> management</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017AF7D0"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SECS-P/08</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6581A653"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I</w:t>
            </w:r>
          </w:p>
        </w:tc>
        <w:tc>
          <w:tcPr>
            <w:tcW w:w="1242" w:type="pct"/>
            <w:tcBorders>
              <w:top w:val="single" w:sz="4" w:space="0" w:color="auto"/>
              <w:left w:val="single" w:sz="4" w:space="0" w:color="auto"/>
              <w:bottom w:val="single" w:sz="4" w:space="0" w:color="auto"/>
              <w:right w:val="single" w:sz="4" w:space="0" w:color="auto"/>
            </w:tcBorders>
            <w:vAlign w:val="center"/>
          </w:tcPr>
          <w:p w14:paraId="39D6AE19" w14:textId="77777777" w:rsidR="00AC09EA" w:rsidRPr="00BB7EB2" w:rsidRDefault="00AC09EA" w:rsidP="00EF0A4D">
            <w:pPr>
              <w:pStyle w:val="Corpotesto"/>
              <w:jc w:val="left"/>
              <w:rPr>
                <w:rFonts w:ascii="Corbel" w:hAnsi="Corbel"/>
                <w:sz w:val="22"/>
                <w:szCs w:val="22"/>
              </w:rPr>
            </w:pPr>
            <w:r w:rsidRPr="00BB7EB2">
              <w:rPr>
                <w:rFonts w:ascii="Corbel" w:hAnsi="Corbel"/>
                <w:sz w:val="22"/>
                <w:szCs w:val="22"/>
              </w:rPr>
              <w:t>Francesco Rizzi</w:t>
            </w:r>
          </w:p>
        </w:tc>
        <w:tc>
          <w:tcPr>
            <w:tcW w:w="383" w:type="pct"/>
            <w:tcBorders>
              <w:top w:val="single" w:sz="4" w:space="0" w:color="auto"/>
              <w:left w:val="single" w:sz="4" w:space="0" w:color="auto"/>
              <w:bottom w:val="single" w:sz="4" w:space="0" w:color="auto"/>
              <w:right w:val="single" w:sz="4" w:space="0" w:color="auto"/>
            </w:tcBorders>
            <w:vAlign w:val="center"/>
          </w:tcPr>
          <w:p w14:paraId="7BE1C241" w14:textId="77777777" w:rsidR="00AC09EA" w:rsidRPr="00DC62A4" w:rsidRDefault="00AC09EA" w:rsidP="00EF0A4D">
            <w:pPr>
              <w:pStyle w:val="Corpotesto"/>
              <w:jc w:val="center"/>
              <w:rPr>
                <w:rFonts w:ascii="Corbel" w:hAnsi="Corbel"/>
                <w:sz w:val="22"/>
                <w:szCs w:val="22"/>
              </w:rPr>
            </w:pPr>
            <w:r w:rsidRPr="00DC62A4">
              <w:rPr>
                <w:rFonts w:ascii="Corbel" w:hAnsi="Corbel"/>
                <w:sz w:val="22"/>
                <w:szCs w:val="22"/>
              </w:rPr>
              <w:t>6</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1EE63B44" w14:textId="77777777" w:rsidR="00AC09EA" w:rsidRPr="00DC62A4" w:rsidRDefault="00AC09EA" w:rsidP="00EF0A4D">
            <w:pPr>
              <w:pStyle w:val="Corpotesto"/>
              <w:jc w:val="center"/>
              <w:rPr>
                <w:rFonts w:ascii="Corbel" w:hAnsi="Corbel"/>
                <w:sz w:val="22"/>
                <w:szCs w:val="22"/>
              </w:rPr>
            </w:pPr>
            <w:r w:rsidRPr="00DC62A4">
              <w:rPr>
                <w:rFonts w:ascii="Corbel" w:hAnsi="Corbel"/>
                <w:sz w:val="22"/>
                <w:szCs w:val="22"/>
              </w:rPr>
              <w:t>6</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17C58BA" w14:textId="77777777" w:rsidR="00AC09EA" w:rsidRPr="00DC62A4" w:rsidRDefault="00AC09EA" w:rsidP="00EF0A4D">
            <w:pPr>
              <w:pStyle w:val="Corpotesto"/>
              <w:jc w:val="center"/>
              <w:rPr>
                <w:rFonts w:ascii="Corbel" w:hAnsi="Corbel"/>
                <w:sz w:val="22"/>
                <w:szCs w:val="22"/>
              </w:rPr>
            </w:pPr>
          </w:p>
        </w:tc>
      </w:tr>
      <w:tr w:rsidR="00AC09EA" w:rsidRPr="00DC62A4" w14:paraId="4E4DE0F9" w14:textId="77777777" w:rsidTr="00EF0A4D">
        <w:tblPrEx>
          <w:tblBorders>
            <w:bottom w:val="single" w:sz="4" w:space="0" w:color="auto"/>
          </w:tblBorders>
        </w:tblPrEx>
        <w:tc>
          <w:tcPr>
            <w:tcW w:w="1456" w:type="pct"/>
            <w:gridSpan w:val="2"/>
            <w:tcBorders>
              <w:top w:val="single" w:sz="4" w:space="0" w:color="auto"/>
              <w:left w:val="single" w:sz="4" w:space="0" w:color="auto"/>
              <w:bottom w:val="single" w:sz="4" w:space="0" w:color="auto"/>
              <w:right w:val="single" w:sz="4" w:space="0" w:color="auto"/>
            </w:tcBorders>
            <w:vAlign w:val="center"/>
          </w:tcPr>
          <w:p w14:paraId="1F876DE7" w14:textId="77777777" w:rsidR="00AC09EA" w:rsidRPr="00DC62A4" w:rsidRDefault="00AC09EA" w:rsidP="00EF0A4D">
            <w:pPr>
              <w:pStyle w:val="Corpotesto"/>
              <w:jc w:val="left"/>
              <w:rPr>
                <w:rFonts w:ascii="Corbel" w:hAnsi="Corbel"/>
                <w:sz w:val="22"/>
                <w:szCs w:val="22"/>
              </w:rPr>
            </w:pPr>
            <w:r>
              <w:rPr>
                <w:rFonts w:ascii="Corbel" w:hAnsi="Corbel"/>
                <w:sz w:val="22"/>
                <w:szCs w:val="22"/>
              </w:rPr>
              <w:t>Laboratorio di audit e controllo interno</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29900602"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altro</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154336B6"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I</w:t>
            </w:r>
          </w:p>
        </w:tc>
        <w:tc>
          <w:tcPr>
            <w:tcW w:w="1242" w:type="pct"/>
            <w:tcBorders>
              <w:top w:val="single" w:sz="4" w:space="0" w:color="auto"/>
              <w:left w:val="single" w:sz="4" w:space="0" w:color="auto"/>
              <w:bottom w:val="single" w:sz="4" w:space="0" w:color="auto"/>
              <w:right w:val="single" w:sz="4" w:space="0" w:color="auto"/>
            </w:tcBorders>
            <w:vAlign w:val="center"/>
          </w:tcPr>
          <w:p w14:paraId="4E9693E2" w14:textId="213F09C1" w:rsidR="00AC09EA" w:rsidRPr="00BB7EB2" w:rsidRDefault="00F54FC2" w:rsidP="00EF0A4D">
            <w:pPr>
              <w:pStyle w:val="Corpotesto"/>
              <w:jc w:val="left"/>
              <w:rPr>
                <w:rFonts w:ascii="Corbel" w:hAnsi="Corbel"/>
                <w:sz w:val="22"/>
                <w:szCs w:val="22"/>
              </w:rPr>
            </w:pPr>
            <w:r>
              <w:rPr>
                <w:rFonts w:ascii="Corbel" w:hAnsi="Corbel"/>
                <w:sz w:val="22"/>
                <w:szCs w:val="22"/>
              </w:rPr>
              <w:t>Maurizio Cicioni</w:t>
            </w:r>
          </w:p>
        </w:tc>
        <w:tc>
          <w:tcPr>
            <w:tcW w:w="383" w:type="pct"/>
            <w:tcBorders>
              <w:top w:val="single" w:sz="4" w:space="0" w:color="auto"/>
              <w:left w:val="single" w:sz="4" w:space="0" w:color="auto"/>
              <w:bottom w:val="single" w:sz="4" w:space="0" w:color="auto"/>
              <w:right w:val="single" w:sz="4" w:space="0" w:color="auto"/>
            </w:tcBorders>
            <w:vAlign w:val="center"/>
          </w:tcPr>
          <w:p w14:paraId="01B42A4C" w14:textId="77777777" w:rsidR="00AC09EA" w:rsidRPr="00DC62A4" w:rsidRDefault="00AC09EA" w:rsidP="00EF0A4D">
            <w:pPr>
              <w:pStyle w:val="Corpotesto"/>
              <w:jc w:val="center"/>
              <w:rPr>
                <w:rFonts w:ascii="Corbel" w:hAnsi="Corbel"/>
                <w:sz w:val="22"/>
                <w:szCs w:val="22"/>
              </w:rPr>
            </w:pP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77C751AA" w14:textId="77777777" w:rsidR="00AC09EA" w:rsidRPr="00DC62A4" w:rsidRDefault="00AC09EA" w:rsidP="00EF0A4D">
            <w:pPr>
              <w:pStyle w:val="Corpotesto"/>
              <w:jc w:val="center"/>
              <w:rPr>
                <w:rFonts w:ascii="Corbel" w:hAnsi="Corbel"/>
                <w:sz w:val="22"/>
                <w:szCs w:val="22"/>
              </w:rPr>
            </w:pPr>
            <w:r>
              <w:rPr>
                <w:rFonts w:ascii="Corbel" w:hAnsi="Corbel"/>
                <w:sz w:val="22"/>
                <w:szCs w:val="22"/>
              </w:rPr>
              <w:t>3</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494DF78" w14:textId="77777777" w:rsidR="00AC09EA" w:rsidRPr="00DC62A4" w:rsidRDefault="00AC09EA" w:rsidP="00EF0A4D">
            <w:pPr>
              <w:pStyle w:val="Corpotesto"/>
              <w:jc w:val="center"/>
              <w:rPr>
                <w:rFonts w:ascii="Corbel" w:hAnsi="Corbel"/>
                <w:sz w:val="22"/>
                <w:szCs w:val="22"/>
              </w:rPr>
            </w:pPr>
          </w:p>
        </w:tc>
      </w:tr>
      <w:tr w:rsidR="00AC09EA" w:rsidRPr="00DC62A4" w14:paraId="664C1B4B" w14:textId="77777777" w:rsidTr="00EF0A4D">
        <w:tblPrEx>
          <w:tblBorders>
            <w:bottom w:val="single" w:sz="4" w:space="0" w:color="auto"/>
          </w:tblBorders>
        </w:tblPrEx>
        <w:tc>
          <w:tcPr>
            <w:tcW w:w="1456" w:type="pct"/>
            <w:gridSpan w:val="2"/>
            <w:tcBorders>
              <w:top w:val="single" w:sz="4" w:space="0" w:color="auto"/>
              <w:left w:val="single" w:sz="4" w:space="0" w:color="auto"/>
              <w:bottom w:val="single" w:sz="4" w:space="0" w:color="auto"/>
              <w:right w:val="single" w:sz="4" w:space="0" w:color="auto"/>
            </w:tcBorders>
            <w:vAlign w:val="center"/>
          </w:tcPr>
          <w:p w14:paraId="1CBC9D41" w14:textId="77777777" w:rsidR="00AC09EA" w:rsidRPr="00DC62A4" w:rsidRDefault="00AC09EA" w:rsidP="00EF0A4D">
            <w:pPr>
              <w:pStyle w:val="Corpotesto"/>
              <w:jc w:val="left"/>
              <w:rPr>
                <w:rFonts w:ascii="Corbel" w:hAnsi="Corbel"/>
                <w:sz w:val="22"/>
                <w:szCs w:val="22"/>
              </w:rPr>
            </w:pPr>
            <w:r>
              <w:rPr>
                <w:rFonts w:ascii="Corbel" w:hAnsi="Corbel"/>
                <w:sz w:val="22"/>
                <w:szCs w:val="22"/>
              </w:rPr>
              <w:t xml:space="preserve">Laboratorio di ragioneria professionale e business </w:t>
            </w:r>
            <w:proofErr w:type="spellStart"/>
            <w:r>
              <w:rPr>
                <w:rFonts w:ascii="Corbel" w:hAnsi="Corbel"/>
                <w:sz w:val="22"/>
                <w:szCs w:val="22"/>
              </w:rPr>
              <w:t>combinations</w:t>
            </w:r>
            <w:proofErr w:type="spellEnd"/>
          </w:p>
        </w:tc>
        <w:tc>
          <w:tcPr>
            <w:tcW w:w="737" w:type="pct"/>
            <w:gridSpan w:val="2"/>
            <w:tcBorders>
              <w:top w:val="single" w:sz="4" w:space="0" w:color="auto"/>
              <w:left w:val="single" w:sz="4" w:space="0" w:color="auto"/>
              <w:bottom w:val="single" w:sz="4" w:space="0" w:color="auto"/>
              <w:right w:val="single" w:sz="4" w:space="0" w:color="auto"/>
            </w:tcBorders>
            <w:vAlign w:val="center"/>
          </w:tcPr>
          <w:p w14:paraId="0AE99691" w14:textId="77777777" w:rsidR="00AC09EA" w:rsidRPr="00DC62A4" w:rsidRDefault="00AC09EA" w:rsidP="00EF0A4D">
            <w:pPr>
              <w:pStyle w:val="Corpotesto"/>
              <w:jc w:val="center"/>
              <w:rPr>
                <w:rFonts w:ascii="Corbel" w:hAnsi="Corbel"/>
                <w:sz w:val="22"/>
                <w:szCs w:val="22"/>
              </w:rPr>
            </w:pPr>
            <w:r>
              <w:rPr>
                <w:rFonts w:ascii="Corbel" w:hAnsi="Corbel"/>
                <w:sz w:val="22"/>
                <w:szCs w:val="22"/>
              </w:rPr>
              <w:t>altro</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3E41E4E2"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I</w:t>
            </w:r>
          </w:p>
        </w:tc>
        <w:tc>
          <w:tcPr>
            <w:tcW w:w="1242" w:type="pct"/>
            <w:tcBorders>
              <w:top w:val="single" w:sz="4" w:space="0" w:color="auto"/>
              <w:left w:val="single" w:sz="4" w:space="0" w:color="auto"/>
              <w:bottom w:val="single" w:sz="4" w:space="0" w:color="auto"/>
              <w:right w:val="single" w:sz="4" w:space="0" w:color="auto"/>
            </w:tcBorders>
            <w:vAlign w:val="center"/>
          </w:tcPr>
          <w:p w14:paraId="00F69263" w14:textId="56C9305D" w:rsidR="00AC09EA" w:rsidRPr="00BB7EB2" w:rsidRDefault="00DD28A6" w:rsidP="00EF0A4D">
            <w:pPr>
              <w:pStyle w:val="Corpotesto"/>
              <w:jc w:val="left"/>
              <w:rPr>
                <w:rFonts w:ascii="Corbel" w:hAnsi="Corbel"/>
                <w:iCs/>
                <w:sz w:val="22"/>
                <w:szCs w:val="22"/>
              </w:rPr>
            </w:pPr>
            <w:r>
              <w:rPr>
                <w:rFonts w:ascii="Corbel" w:hAnsi="Corbel"/>
                <w:sz w:val="22"/>
                <w:szCs w:val="22"/>
              </w:rPr>
              <w:t xml:space="preserve">Orlandi Pantini </w:t>
            </w:r>
            <w:proofErr w:type="spellStart"/>
            <w:r>
              <w:rPr>
                <w:rFonts w:ascii="Corbel" w:hAnsi="Corbel"/>
                <w:sz w:val="22"/>
                <w:szCs w:val="22"/>
              </w:rPr>
              <w:t>Bogini</w:t>
            </w:r>
            <w:proofErr w:type="spellEnd"/>
          </w:p>
        </w:tc>
        <w:tc>
          <w:tcPr>
            <w:tcW w:w="383" w:type="pct"/>
            <w:tcBorders>
              <w:top w:val="single" w:sz="4" w:space="0" w:color="auto"/>
              <w:left w:val="single" w:sz="4" w:space="0" w:color="auto"/>
              <w:bottom w:val="single" w:sz="4" w:space="0" w:color="auto"/>
              <w:right w:val="single" w:sz="4" w:space="0" w:color="auto"/>
            </w:tcBorders>
            <w:vAlign w:val="center"/>
          </w:tcPr>
          <w:p w14:paraId="0E5AA31B" w14:textId="77777777" w:rsidR="00AC09EA" w:rsidRPr="00DC62A4" w:rsidRDefault="00AC09EA" w:rsidP="00EF0A4D">
            <w:pPr>
              <w:pStyle w:val="Corpotesto"/>
              <w:jc w:val="center"/>
              <w:rPr>
                <w:rFonts w:ascii="Corbel" w:hAnsi="Corbel"/>
                <w:sz w:val="22"/>
                <w:szCs w:val="22"/>
              </w:rPr>
            </w:pP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462FECB2" w14:textId="77777777" w:rsidR="00AC09EA" w:rsidRPr="00DC62A4" w:rsidRDefault="00AC09EA" w:rsidP="00EF0A4D">
            <w:pPr>
              <w:pStyle w:val="Corpotesto"/>
              <w:jc w:val="center"/>
              <w:rPr>
                <w:rFonts w:ascii="Corbel" w:hAnsi="Corbel"/>
                <w:sz w:val="22"/>
                <w:szCs w:val="22"/>
              </w:rPr>
            </w:pPr>
            <w:r>
              <w:rPr>
                <w:rFonts w:ascii="Corbel" w:hAnsi="Corbel"/>
                <w:sz w:val="22"/>
                <w:szCs w:val="22"/>
              </w:rPr>
              <w:t>3</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7983C3F" w14:textId="77777777" w:rsidR="00AC09EA" w:rsidRPr="00DC62A4" w:rsidRDefault="00AC09EA" w:rsidP="00EF0A4D">
            <w:pPr>
              <w:pStyle w:val="Corpotesto"/>
              <w:jc w:val="center"/>
              <w:rPr>
                <w:rFonts w:ascii="Corbel" w:hAnsi="Corbel"/>
                <w:sz w:val="22"/>
                <w:szCs w:val="22"/>
              </w:rPr>
            </w:pPr>
          </w:p>
        </w:tc>
      </w:tr>
      <w:tr w:rsidR="00AC09EA" w:rsidRPr="00DC62A4" w14:paraId="20252AF6" w14:textId="77777777" w:rsidTr="00EF0A4D">
        <w:tblPrEx>
          <w:tblBorders>
            <w:bottom w:val="single" w:sz="4" w:space="0" w:color="auto"/>
          </w:tblBorders>
        </w:tblPrEx>
        <w:tc>
          <w:tcPr>
            <w:tcW w:w="1456" w:type="pct"/>
            <w:gridSpan w:val="2"/>
            <w:tcBorders>
              <w:top w:val="single" w:sz="4" w:space="0" w:color="auto"/>
              <w:left w:val="single" w:sz="4" w:space="0" w:color="auto"/>
              <w:bottom w:val="single" w:sz="4" w:space="0" w:color="auto"/>
              <w:right w:val="single" w:sz="4" w:space="0" w:color="auto"/>
            </w:tcBorders>
          </w:tcPr>
          <w:p w14:paraId="10C0075B" w14:textId="77777777" w:rsidR="00AC09EA" w:rsidRPr="00692A0E" w:rsidRDefault="00AC09EA" w:rsidP="00EF0A4D">
            <w:pPr>
              <w:pStyle w:val="Corpotesto"/>
              <w:jc w:val="left"/>
              <w:rPr>
                <w:rFonts w:ascii="Corbel" w:hAnsi="Corbel"/>
                <w:sz w:val="22"/>
                <w:szCs w:val="22"/>
                <w:lang w:val="en-US"/>
              </w:rPr>
            </w:pPr>
            <w:r w:rsidRPr="00692A0E">
              <w:rPr>
                <w:rFonts w:ascii="Corbel" w:hAnsi="Corbel"/>
                <w:sz w:val="22"/>
                <w:szCs w:val="22"/>
                <w:lang w:val="en-US"/>
              </w:rPr>
              <w:t>Laboratory of activity-based management accounting</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31E6F23F" w14:textId="77777777" w:rsidR="00AC09EA" w:rsidRPr="00DC62A4" w:rsidRDefault="00AC09EA" w:rsidP="00EF0A4D">
            <w:pPr>
              <w:pStyle w:val="Corpotesto"/>
              <w:jc w:val="center"/>
              <w:rPr>
                <w:rFonts w:ascii="Corbel" w:hAnsi="Corbel"/>
                <w:sz w:val="22"/>
                <w:szCs w:val="22"/>
              </w:rPr>
            </w:pPr>
            <w:r>
              <w:rPr>
                <w:rFonts w:ascii="Corbel" w:hAnsi="Corbel"/>
                <w:sz w:val="22"/>
                <w:szCs w:val="22"/>
              </w:rPr>
              <w:t>altro</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03E8199B" w14:textId="68CC2FED" w:rsidR="00AC09EA" w:rsidRPr="00A6319A" w:rsidRDefault="00DD28A6" w:rsidP="00EF0A4D">
            <w:pPr>
              <w:pStyle w:val="Corpotesto"/>
              <w:jc w:val="center"/>
              <w:rPr>
                <w:rFonts w:ascii="Corbel" w:hAnsi="Corbel"/>
                <w:sz w:val="22"/>
                <w:szCs w:val="22"/>
              </w:rPr>
            </w:pPr>
            <w:r>
              <w:rPr>
                <w:rFonts w:ascii="Corbel" w:hAnsi="Corbel"/>
                <w:sz w:val="22"/>
                <w:szCs w:val="22"/>
              </w:rPr>
              <w:t>II</w:t>
            </w:r>
          </w:p>
        </w:tc>
        <w:tc>
          <w:tcPr>
            <w:tcW w:w="1242" w:type="pct"/>
            <w:tcBorders>
              <w:top w:val="single" w:sz="4" w:space="0" w:color="auto"/>
              <w:left w:val="single" w:sz="4" w:space="0" w:color="auto"/>
              <w:bottom w:val="single" w:sz="4" w:space="0" w:color="auto"/>
              <w:right w:val="single" w:sz="4" w:space="0" w:color="auto"/>
            </w:tcBorders>
            <w:vAlign w:val="center"/>
          </w:tcPr>
          <w:p w14:paraId="7A2B040E" w14:textId="46B2CBF0" w:rsidR="00AC09EA" w:rsidRPr="00BB7EB2" w:rsidRDefault="00681E3C" w:rsidP="00EF0A4D">
            <w:pPr>
              <w:pStyle w:val="Corpotesto"/>
              <w:jc w:val="left"/>
              <w:rPr>
                <w:rFonts w:ascii="Corbel" w:hAnsi="Corbel"/>
                <w:iCs/>
                <w:sz w:val="22"/>
                <w:szCs w:val="22"/>
              </w:rPr>
            </w:pPr>
            <w:r>
              <w:rPr>
                <w:rFonts w:ascii="Corbel" w:hAnsi="Corbel"/>
                <w:iCs/>
                <w:sz w:val="22"/>
                <w:szCs w:val="22"/>
              </w:rPr>
              <w:t>Tommaso Maria Cavalli</w:t>
            </w:r>
          </w:p>
        </w:tc>
        <w:tc>
          <w:tcPr>
            <w:tcW w:w="383" w:type="pct"/>
            <w:tcBorders>
              <w:top w:val="single" w:sz="4" w:space="0" w:color="auto"/>
              <w:left w:val="single" w:sz="4" w:space="0" w:color="auto"/>
              <w:bottom w:val="single" w:sz="4" w:space="0" w:color="auto"/>
              <w:right w:val="single" w:sz="4" w:space="0" w:color="auto"/>
            </w:tcBorders>
            <w:vAlign w:val="center"/>
          </w:tcPr>
          <w:p w14:paraId="5F47887E" w14:textId="77777777" w:rsidR="00AC09EA" w:rsidRPr="00DC62A4" w:rsidRDefault="00AC09EA" w:rsidP="00EF0A4D">
            <w:pPr>
              <w:pStyle w:val="Corpotesto"/>
              <w:jc w:val="center"/>
              <w:rPr>
                <w:rFonts w:ascii="Corbel" w:hAnsi="Corbel"/>
                <w:sz w:val="22"/>
                <w:szCs w:val="22"/>
              </w:rPr>
            </w:pP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564C29E8" w14:textId="77777777" w:rsidR="00AC09EA" w:rsidRDefault="00AC09EA" w:rsidP="00EF0A4D">
            <w:pPr>
              <w:pStyle w:val="Corpotesto"/>
              <w:jc w:val="center"/>
              <w:rPr>
                <w:rFonts w:ascii="Corbel" w:hAnsi="Corbel"/>
                <w:sz w:val="22"/>
                <w:szCs w:val="22"/>
              </w:rPr>
            </w:pPr>
            <w:r>
              <w:rPr>
                <w:rFonts w:ascii="Corbel" w:hAnsi="Corbel"/>
                <w:sz w:val="22"/>
                <w:szCs w:val="22"/>
              </w:rPr>
              <w:t>3</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42F084D8" w14:textId="77777777" w:rsidR="00AC09EA" w:rsidRPr="00DC62A4" w:rsidRDefault="00AC09EA" w:rsidP="00EF0A4D">
            <w:pPr>
              <w:pStyle w:val="Corpotesto"/>
              <w:jc w:val="center"/>
              <w:rPr>
                <w:rFonts w:ascii="Corbel" w:hAnsi="Corbel"/>
                <w:sz w:val="22"/>
                <w:szCs w:val="22"/>
              </w:rPr>
            </w:pPr>
          </w:p>
        </w:tc>
      </w:tr>
      <w:tr w:rsidR="00AC09EA" w:rsidRPr="00DC62A4" w14:paraId="364FF2D8" w14:textId="77777777" w:rsidTr="00EF0A4D">
        <w:tblPrEx>
          <w:tblBorders>
            <w:bottom w:val="single" w:sz="4" w:space="0" w:color="auto"/>
          </w:tblBorders>
        </w:tblPrEx>
        <w:tc>
          <w:tcPr>
            <w:tcW w:w="1456" w:type="pct"/>
            <w:gridSpan w:val="2"/>
            <w:tcBorders>
              <w:top w:val="single" w:sz="4" w:space="0" w:color="auto"/>
              <w:left w:val="single" w:sz="4" w:space="0" w:color="auto"/>
              <w:bottom w:val="single" w:sz="4" w:space="0" w:color="auto"/>
              <w:right w:val="single" w:sz="4" w:space="0" w:color="auto"/>
            </w:tcBorders>
          </w:tcPr>
          <w:p w14:paraId="4CEDE6B3" w14:textId="77777777" w:rsidR="00AC09EA" w:rsidRPr="00692A0E" w:rsidRDefault="00AC09EA" w:rsidP="00EF0A4D">
            <w:pPr>
              <w:pStyle w:val="Corpotesto"/>
              <w:jc w:val="left"/>
              <w:rPr>
                <w:rFonts w:ascii="Corbel" w:hAnsi="Corbel"/>
                <w:sz w:val="22"/>
                <w:szCs w:val="22"/>
                <w:lang w:val="en-US"/>
              </w:rPr>
            </w:pPr>
            <w:r w:rsidRPr="00692A0E">
              <w:rPr>
                <w:rFonts w:ascii="Corbel" w:hAnsi="Corbel"/>
                <w:sz w:val="22"/>
                <w:szCs w:val="22"/>
                <w:lang w:val="en-US"/>
              </w:rPr>
              <w:t>Laboratory of strategic analysis and business planning</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5DB837DE" w14:textId="77777777" w:rsidR="00AC09EA" w:rsidRPr="00DC62A4" w:rsidRDefault="00AC09EA" w:rsidP="00EF0A4D">
            <w:pPr>
              <w:pStyle w:val="Corpotesto"/>
              <w:jc w:val="center"/>
              <w:rPr>
                <w:rFonts w:ascii="Corbel" w:hAnsi="Corbel"/>
                <w:sz w:val="22"/>
                <w:szCs w:val="22"/>
              </w:rPr>
            </w:pPr>
            <w:r>
              <w:rPr>
                <w:rFonts w:ascii="Corbel" w:hAnsi="Corbel"/>
                <w:sz w:val="22"/>
                <w:szCs w:val="22"/>
              </w:rPr>
              <w:t>altro</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7F442D7D" w14:textId="77777777" w:rsidR="00AC09EA" w:rsidRPr="00A6319A" w:rsidRDefault="00AC09EA" w:rsidP="00EF0A4D">
            <w:pPr>
              <w:pStyle w:val="Corpotesto"/>
              <w:jc w:val="center"/>
              <w:rPr>
                <w:rFonts w:ascii="Corbel" w:hAnsi="Corbel"/>
                <w:sz w:val="22"/>
                <w:szCs w:val="22"/>
              </w:rPr>
            </w:pPr>
            <w:r w:rsidRPr="00A6319A">
              <w:rPr>
                <w:rFonts w:ascii="Corbel" w:hAnsi="Corbel"/>
                <w:sz w:val="22"/>
                <w:szCs w:val="22"/>
              </w:rPr>
              <w:t>II</w:t>
            </w:r>
          </w:p>
        </w:tc>
        <w:tc>
          <w:tcPr>
            <w:tcW w:w="1242" w:type="pct"/>
            <w:tcBorders>
              <w:top w:val="single" w:sz="4" w:space="0" w:color="auto"/>
              <w:left w:val="single" w:sz="4" w:space="0" w:color="auto"/>
              <w:bottom w:val="single" w:sz="4" w:space="0" w:color="auto"/>
              <w:right w:val="single" w:sz="4" w:space="0" w:color="auto"/>
            </w:tcBorders>
            <w:vAlign w:val="center"/>
          </w:tcPr>
          <w:p w14:paraId="75921F8D" w14:textId="77777777" w:rsidR="00AC09EA" w:rsidRPr="00B37A6B" w:rsidRDefault="00AC09EA" w:rsidP="00EF0A4D">
            <w:pPr>
              <w:pStyle w:val="Corpotesto"/>
              <w:jc w:val="left"/>
              <w:rPr>
                <w:rFonts w:ascii="Corbel" w:hAnsi="Corbel"/>
                <w:iCs/>
                <w:sz w:val="22"/>
                <w:szCs w:val="22"/>
              </w:rPr>
            </w:pPr>
            <w:r>
              <w:rPr>
                <w:rFonts w:ascii="Corbel" w:hAnsi="Corbel"/>
                <w:sz w:val="22"/>
                <w:szCs w:val="22"/>
              </w:rPr>
              <w:t>Andrea Cardoni</w:t>
            </w:r>
          </w:p>
        </w:tc>
        <w:tc>
          <w:tcPr>
            <w:tcW w:w="383" w:type="pct"/>
            <w:tcBorders>
              <w:top w:val="single" w:sz="4" w:space="0" w:color="auto"/>
              <w:left w:val="single" w:sz="4" w:space="0" w:color="auto"/>
              <w:bottom w:val="single" w:sz="4" w:space="0" w:color="auto"/>
              <w:right w:val="single" w:sz="4" w:space="0" w:color="auto"/>
            </w:tcBorders>
            <w:vAlign w:val="center"/>
          </w:tcPr>
          <w:p w14:paraId="01D149E8" w14:textId="77777777" w:rsidR="00AC09EA" w:rsidRPr="00DC62A4" w:rsidRDefault="00AC09EA" w:rsidP="00EF0A4D">
            <w:pPr>
              <w:pStyle w:val="Corpotesto"/>
              <w:jc w:val="center"/>
              <w:rPr>
                <w:rFonts w:ascii="Corbel" w:hAnsi="Corbel"/>
                <w:sz w:val="22"/>
                <w:szCs w:val="22"/>
              </w:rPr>
            </w:pP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550CE920" w14:textId="77777777" w:rsidR="00AC09EA" w:rsidRDefault="00AC09EA" w:rsidP="00EF0A4D">
            <w:pPr>
              <w:pStyle w:val="Corpotesto"/>
              <w:jc w:val="center"/>
              <w:rPr>
                <w:rFonts w:ascii="Corbel" w:hAnsi="Corbel"/>
                <w:sz w:val="22"/>
                <w:szCs w:val="22"/>
              </w:rPr>
            </w:pPr>
            <w:r>
              <w:rPr>
                <w:rFonts w:ascii="Corbel" w:hAnsi="Corbel"/>
                <w:sz w:val="22"/>
                <w:szCs w:val="22"/>
              </w:rPr>
              <w:t>3</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6B585208" w14:textId="77777777" w:rsidR="00AC09EA" w:rsidRPr="00DC62A4" w:rsidRDefault="00AC09EA" w:rsidP="00EF0A4D">
            <w:pPr>
              <w:pStyle w:val="Corpotesto"/>
              <w:jc w:val="center"/>
              <w:rPr>
                <w:rFonts w:ascii="Corbel" w:hAnsi="Corbel"/>
                <w:sz w:val="22"/>
                <w:szCs w:val="22"/>
              </w:rPr>
            </w:pPr>
          </w:p>
        </w:tc>
      </w:tr>
      <w:tr w:rsidR="00AC09EA" w:rsidRPr="000F34C4" w14:paraId="71535C9D" w14:textId="77777777" w:rsidTr="00EF0A4D">
        <w:tblPrEx>
          <w:tblBorders>
            <w:bottom w:val="single" w:sz="4" w:space="0" w:color="auto"/>
          </w:tblBorders>
        </w:tblPrEx>
        <w:tc>
          <w:tcPr>
            <w:tcW w:w="1456" w:type="pct"/>
            <w:gridSpan w:val="2"/>
            <w:tcBorders>
              <w:top w:val="single" w:sz="4" w:space="0" w:color="auto"/>
              <w:left w:val="single" w:sz="4" w:space="0" w:color="auto"/>
              <w:bottom w:val="single" w:sz="4" w:space="0" w:color="auto"/>
              <w:right w:val="single" w:sz="4" w:space="0" w:color="auto"/>
            </w:tcBorders>
            <w:hideMark/>
          </w:tcPr>
          <w:p w14:paraId="34241EB6" w14:textId="77777777" w:rsidR="00AC09EA" w:rsidRPr="000F34C4" w:rsidRDefault="00AC09EA" w:rsidP="00EF0A4D">
            <w:pPr>
              <w:pStyle w:val="Corpotesto"/>
              <w:jc w:val="left"/>
              <w:rPr>
                <w:rFonts w:ascii="Corbel" w:hAnsi="Corbel"/>
                <w:sz w:val="22"/>
                <w:szCs w:val="22"/>
              </w:rPr>
            </w:pPr>
            <w:r w:rsidRPr="000F34C4">
              <w:rPr>
                <w:rFonts w:ascii="Corbel" w:hAnsi="Corbel"/>
                <w:sz w:val="22"/>
                <w:szCs w:val="22"/>
              </w:rPr>
              <w:t>Marketing internazionale</w:t>
            </w:r>
          </w:p>
        </w:tc>
        <w:tc>
          <w:tcPr>
            <w:tcW w:w="737" w:type="pct"/>
            <w:gridSpan w:val="2"/>
            <w:tcBorders>
              <w:top w:val="single" w:sz="4" w:space="0" w:color="auto"/>
              <w:left w:val="single" w:sz="4" w:space="0" w:color="auto"/>
              <w:bottom w:val="single" w:sz="4" w:space="0" w:color="auto"/>
              <w:right w:val="single" w:sz="4" w:space="0" w:color="auto"/>
            </w:tcBorders>
            <w:vAlign w:val="center"/>
            <w:hideMark/>
          </w:tcPr>
          <w:p w14:paraId="68BB0894" w14:textId="77777777" w:rsidR="00AC09EA" w:rsidRPr="000F34C4" w:rsidRDefault="00AC09EA" w:rsidP="00EF0A4D">
            <w:pPr>
              <w:pStyle w:val="Corpotesto"/>
              <w:jc w:val="center"/>
              <w:rPr>
                <w:rFonts w:ascii="Corbel" w:hAnsi="Corbel"/>
                <w:sz w:val="22"/>
                <w:szCs w:val="22"/>
              </w:rPr>
            </w:pPr>
            <w:r w:rsidRPr="000F34C4">
              <w:rPr>
                <w:rFonts w:ascii="Corbel" w:hAnsi="Corbel"/>
                <w:sz w:val="22"/>
                <w:szCs w:val="22"/>
              </w:rPr>
              <w:t>SECS-P/08</w:t>
            </w:r>
          </w:p>
        </w:tc>
        <w:tc>
          <w:tcPr>
            <w:tcW w:w="370" w:type="pct"/>
            <w:gridSpan w:val="2"/>
            <w:tcBorders>
              <w:top w:val="single" w:sz="4" w:space="0" w:color="auto"/>
              <w:left w:val="single" w:sz="4" w:space="0" w:color="auto"/>
              <w:bottom w:val="single" w:sz="4" w:space="0" w:color="auto"/>
              <w:right w:val="single" w:sz="4" w:space="0" w:color="auto"/>
            </w:tcBorders>
            <w:hideMark/>
          </w:tcPr>
          <w:p w14:paraId="6A44F526" w14:textId="77777777" w:rsidR="00AC09EA" w:rsidRPr="001D46EC" w:rsidRDefault="00AC09EA" w:rsidP="00EF0A4D">
            <w:pPr>
              <w:pStyle w:val="Corpotesto"/>
              <w:jc w:val="center"/>
              <w:rPr>
                <w:rFonts w:ascii="Corbel" w:hAnsi="Corbel"/>
                <w:sz w:val="22"/>
                <w:szCs w:val="22"/>
              </w:rPr>
            </w:pPr>
            <w:r>
              <w:rPr>
                <w:rFonts w:ascii="Corbel" w:hAnsi="Corbel"/>
                <w:sz w:val="22"/>
                <w:szCs w:val="22"/>
              </w:rPr>
              <w:t>I</w:t>
            </w:r>
          </w:p>
        </w:tc>
        <w:tc>
          <w:tcPr>
            <w:tcW w:w="1242" w:type="pct"/>
            <w:tcBorders>
              <w:top w:val="single" w:sz="4" w:space="0" w:color="auto"/>
              <w:left w:val="single" w:sz="4" w:space="0" w:color="auto"/>
              <w:bottom w:val="single" w:sz="4" w:space="0" w:color="auto"/>
              <w:right w:val="single" w:sz="4" w:space="0" w:color="auto"/>
            </w:tcBorders>
            <w:vAlign w:val="center"/>
            <w:hideMark/>
          </w:tcPr>
          <w:p w14:paraId="727D9568" w14:textId="77777777" w:rsidR="00AC09EA" w:rsidRPr="00B37A6B" w:rsidRDefault="00AC09EA" w:rsidP="00EF0A4D">
            <w:pPr>
              <w:pStyle w:val="Corpotesto"/>
              <w:jc w:val="left"/>
              <w:rPr>
                <w:rFonts w:ascii="Corbel" w:hAnsi="Corbel"/>
                <w:sz w:val="22"/>
                <w:szCs w:val="22"/>
              </w:rPr>
            </w:pPr>
            <w:r w:rsidRPr="00B37A6B">
              <w:rPr>
                <w:rFonts w:ascii="Corbel" w:hAnsi="Corbel"/>
                <w:sz w:val="22"/>
                <w:szCs w:val="22"/>
              </w:rPr>
              <w:t>Antonio Picciotti</w:t>
            </w:r>
          </w:p>
        </w:tc>
        <w:tc>
          <w:tcPr>
            <w:tcW w:w="383" w:type="pct"/>
            <w:tcBorders>
              <w:top w:val="single" w:sz="4" w:space="0" w:color="auto"/>
              <w:left w:val="single" w:sz="4" w:space="0" w:color="auto"/>
              <w:bottom w:val="single" w:sz="4" w:space="0" w:color="auto"/>
              <w:right w:val="single" w:sz="4" w:space="0" w:color="auto"/>
            </w:tcBorders>
            <w:vAlign w:val="center"/>
            <w:hideMark/>
          </w:tcPr>
          <w:p w14:paraId="56D9B87B" w14:textId="77777777" w:rsidR="00AC09EA" w:rsidRPr="000F34C4" w:rsidRDefault="00AC09EA" w:rsidP="00EF0A4D">
            <w:pPr>
              <w:pStyle w:val="Corpotesto"/>
              <w:jc w:val="center"/>
              <w:rPr>
                <w:rFonts w:ascii="Corbel" w:hAnsi="Corbel"/>
                <w:sz w:val="22"/>
                <w:szCs w:val="22"/>
              </w:rPr>
            </w:pPr>
            <w:r w:rsidRPr="000F34C4">
              <w:rPr>
                <w:rFonts w:ascii="Corbel" w:hAnsi="Corbel"/>
                <w:sz w:val="22"/>
                <w:szCs w:val="22"/>
              </w:rPr>
              <w:t>9</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798730B4" w14:textId="77777777" w:rsidR="00AC09EA" w:rsidRPr="000F34C4"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2646A6B" w14:textId="77777777" w:rsidR="00AC09EA" w:rsidRPr="000F34C4" w:rsidRDefault="00AC09EA" w:rsidP="00EF0A4D">
            <w:pPr>
              <w:pStyle w:val="Corpotesto"/>
              <w:jc w:val="center"/>
              <w:rPr>
                <w:rFonts w:ascii="Corbel" w:hAnsi="Corbel"/>
                <w:sz w:val="22"/>
                <w:szCs w:val="22"/>
              </w:rPr>
            </w:pPr>
          </w:p>
        </w:tc>
      </w:tr>
      <w:tr w:rsidR="00F54FC2" w:rsidRPr="000F34C4" w14:paraId="53E337DF" w14:textId="77777777" w:rsidTr="00EF0A4D">
        <w:tblPrEx>
          <w:tblBorders>
            <w:bottom w:val="single" w:sz="4" w:space="0" w:color="auto"/>
          </w:tblBorders>
        </w:tblPrEx>
        <w:tc>
          <w:tcPr>
            <w:tcW w:w="1456" w:type="pct"/>
            <w:gridSpan w:val="2"/>
            <w:tcBorders>
              <w:top w:val="single" w:sz="4" w:space="0" w:color="auto"/>
              <w:left w:val="single" w:sz="4" w:space="0" w:color="auto"/>
              <w:bottom w:val="nil"/>
              <w:right w:val="single" w:sz="4" w:space="0" w:color="auto"/>
            </w:tcBorders>
          </w:tcPr>
          <w:p w14:paraId="6FF4D84F" w14:textId="3CB66F04" w:rsidR="00F54FC2" w:rsidRPr="000F34C4" w:rsidRDefault="00F54FC2" w:rsidP="00EF0A4D">
            <w:pPr>
              <w:pStyle w:val="Corpotesto"/>
              <w:jc w:val="left"/>
              <w:rPr>
                <w:rFonts w:ascii="Corbel" w:hAnsi="Corbel"/>
                <w:sz w:val="22"/>
                <w:szCs w:val="22"/>
              </w:rPr>
            </w:pPr>
            <w:r>
              <w:rPr>
                <w:rFonts w:ascii="Corbel" w:hAnsi="Corbel"/>
                <w:sz w:val="22"/>
                <w:szCs w:val="22"/>
              </w:rPr>
              <w:t>MATLAB</w:t>
            </w:r>
          </w:p>
        </w:tc>
        <w:tc>
          <w:tcPr>
            <w:tcW w:w="737" w:type="pct"/>
            <w:gridSpan w:val="2"/>
            <w:tcBorders>
              <w:top w:val="single" w:sz="4" w:space="0" w:color="auto"/>
              <w:left w:val="single" w:sz="4" w:space="0" w:color="auto"/>
              <w:bottom w:val="nil"/>
              <w:right w:val="single" w:sz="4" w:space="0" w:color="auto"/>
            </w:tcBorders>
            <w:vAlign w:val="center"/>
          </w:tcPr>
          <w:p w14:paraId="1F1B4F47" w14:textId="34F59348" w:rsidR="00F54FC2" w:rsidRPr="000F34C4" w:rsidRDefault="00F54FC2" w:rsidP="00EF0A4D">
            <w:pPr>
              <w:pStyle w:val="Corpotesto"/>
              <w:jc w:val="center"/>
              <w:rPr>
                <w:rFonts w:ascii="Corbel" w:hAnsi="Corbel"/>
                <w:sz w:val="22"/>
                <w:szCs w:val="22"/>
              </w:rPr>
            </w:pPr>
            <w:r>
              <w:rPr>
                <w:rFonts w:ascii="Corbel" w:hAnsi="Corbel"/>
                <w:sz w:val="22"/>
                <w:szCs w:val="22"/>
              </w:rPr>
              <w:t>altro</w:t>
            </w:r>
          </w:p>
        </w:tc>
        <w:tc>
          <w:tcPr>
            <w:tcW w:w="370" w:type="pct"/>
            <w:gridSpan w:val="2"/>
            <w:tcBorders>
              <w:top w:val="single" w:sz="4" w:space="0" w:color="auto"/>
              <w:left w:val="single" w:sz="4" w:space="0" w:color="auto"/>
              <w:bottom w:val="nil"/>
              <w:right w:val="single" w:sz="4" w:space="0" w:color="auto"/>
            </w:tcBorders>
            <w:vAlign w:val="center"/>
          </w:tcPr>
          <w:p w14:paraId="75BD24F1" w14:textId="1A19DADE" w:rsidR="00F54FC2" w:rsidRPr="001D46EC" w:rsidRDefault="00F54FC2" w:rsidP="00EF0A4D">
            <w:pPr>
              <w:pStyle w:val="Corpotesto"/>
              <w:jc w:val="center"/>
              <w:rPr>
                <w:rFonts w:ascii="Corbel" w:hAnsi="Corbel"/>
                <w:sz w:val="22"/>
                <w:szCs w:val="22"/>
              </w:rPr>
            </w:pPr>
            <w:r>
              <w:rPr>
                <w:rFonts w:ascii="Corbel" w:hAnsi="Corbel"/>
                <w:sz w:val="22"/>
                <w:szCs w:val="22"/>
              </w:rPr>
              <w:t>I</w:t>
            </w:r>
          </w:p>
        </w:tc>
        <w:tc>
          <w:tcPr>
            <w:tcW w:w="1242" w:type="pct"/>
            <w:tcBorders>
              <w:top w:val="single" w:sz="4" w:space="0" w:color="auto"/>
              <w:left w:val="single" w:sz="4" w:space="0" w:color="auto"/>
              <w:bottom w:val="nil"/>
              <w:right w:val="single" w:sz="4" w:space="0" w:color="auto"/>
            </w:tcBorders>
            <w:vAlign w:val="center"/>
          </w:tcPr>
          <w:p w14:paraId="743F1CB2" w14:textId="7368AA3B" w:rsidR="00F54FC2" w:rsidRPr="00B37A6B" w:rsidRDefault="00F54FC2" w:rsidP="00EF0A4D">
            <w:pPr>
              <w:pStyle w:val="Corpotesto"/>
              <w:jc w:val="left"/>
              <w:rPr>
                <w:rFonts w:ascii="Corbel" w:hAnsi="Corbel"/>
                <w:sz w:val="22"/>
                <w:szCs w:val="22"/>
              </w:rPr>
            </w:pPr>
            <w:r w:rsidRPr="004242B0">
              <w:rPr>
                <w:rFonts w:ascii="Corbel" w:hAnsi="Corbel"/>
                <w:sz w:val="22"/>
                <w:szCs w:val="22"/>
              </w:rPr>
              <w:t xml:space="preserve">Gianna </w:t>
            </w:r>
            <w:proofErr w:type="spellStart"/>
            <w:r w:rsidRPr="004242B0">
              <w:rPr>
                <w:rFonts w:ascii="Corbel" w:hAnsi="Corbel"/>
                <w:sz w:val="22"/>
                <w:szCs w:val="22"/>
              </w:rPr>
              <w:t>Figà</w:t>
            </w:r>
            <w:proofErr w:type="spellEnd"/>
            <w:r w:rsidRPr="004242B0">
              <w:rPr>
                <w:rFonts w:ascii="Corbel" w:hAnsi="Corbel"/>
                <w:sz w:val="22"/>
                <w:szCs w:val="22"/>
              </w:rPr>
              <w:t xml:space="preserve"> Talamanca</w:t>
            </w:r>
          </w:p>
        </w:tc>
        <w:tc>
          <w:tcPr>
            <w:tcW w:w="383" w:type="pct"/>
            <w:tcBorders>
              <w:top w:val="single" w:sz="4" w:space="0" w:color="auto"/>
              <w:left w:val="single" w:sz="4" w:space="0" w:color="auto"/>
              <w:bottom w:val="nil"/>
              <w:right w:val="single" w:sz="4" w:space="0" w:color="auto"/>
            </w:tcBorders>
            <w:vAlign w:val="center"/>
          </w:tcPr>
          <w:p w14:paraId="343CCF47" w14:textId="77777777" w:rsidR="00F54FC2" w:rsidRPr="000F34C4" w:rsidRDefault="00F54FC2" w:rsidP="00EF0A4D">
            <w:pPr>
              <w:pStyle w:val="Corpotesto"/>
              <w:jc w:val="center"/>
              <w:rPr>
                <w:rFonts w:ascii="Corbel" w:hAnsi="Corbel"/>
                <w:sz w:val="22"/>
                <w:szCs w:val="22"/>
              </w:rPr>
            </w:pPr>
          </w:p>
        </w:tc>
        <w:tc>
          <w:tcPr>
            <w:tcW w:w="446" w:type="pct"/>
            <w:gridSpan w:val="2"/>
            <w:tcBorders>
              <w:top w:val="single" w:sz="4" w:space="0" w:color="auto"/>
              <w:left w:val="single" w:sz="4" w:space="0" w:color="auto"/>
              <w:bottom w:val="nil"/>
              <w:right w:val="single" w:sz="4" w:space="0" w:color="auto"/>
            </w:tcBorders>
            <w:vAlign w:val="center"/>
          </w:tcPr>
          <w:p w14:paraId="1BE89EF4" w14:textId="77777777" w:rsidR="00F54FC2" w:rsidRPr="000F34C4" w:rsidRDefault="00F54FC2"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nil"/>
              <w:right w:val="single" w:sz="4" w:space="0" w:color="auto"/>
            </w:tcBorders>
            <w:vAlign w:val="center"/>
          </w:tcPr>
          <w:p w14:paraId="4626A70B" w14:textId="11579C30" w:rsidR="00F54FC2" w:rsidRPr="000F34C4" w:rsidRDefault="00F54FC2" w:rsidP="00EF0A4D">
            <w:pPr>
              <w:pStyle w:val="Corpotesto"/>
              <w:jc w:val="center"/>
              <w:rPr>
                <w:rFonts w:ascii="Corbel" w:hAnsi="Corbel"/>
                <w:sz w:val="22"/>
                <w:szCs w:val="22"/>
              </w:rPr>
            </w:pPr>
            <w:r>
              <w:rPr>
                <w:rFonts w:ascii="Corbel" w:hAnsi="Corbel"/>
                <w:sz w:val="22"/>
                <w:szCs w:val="22"/>
              </w:rPr>
              <w:t>3</w:t>
            </w:r>
          </w:p>
        </w:tc>
      </w:tr>
      <w:tr w:rsidR="00AC09EA" w:rsidRPr="000F34C4" w14:paraId="4CB5392E" w14:textId="77777777" w:rsidTr="00EF0A4D">
        <w:tblPrEx>
          <w:tblBorders>
            <w:bottom w:val="single" w:sz="4" w:space="0" w:color="auto"/>
          </w:tblBorders>
        </w:tblPrEx>
        <w:tc>
          <w:tcPr>
            <w:tcW w:w="1456" w:type="pct"/>
            <w:gridSpan w:val="2"/>
            <w:tcBorders>
              <w:top w:val="single" w:sz="4" w:space="0" w:color="auto"/>
              <w:left w:val="single" w:sz="4" w:space="0" w:color="auto"/>
              <w:bottom w:val="nil"/>
              <w:right w:val="single" w:sz="4" w:space="0" w:color="auto"/>
            </w:tcBorders>
            <w:hideMark/>
          </w:tcPr>
          <w:p w14:paraId="2614F9C2" w14:textId="77777777" w:rsidR="00AC09EA" w:rsidRPr="000F34C4" w:rsidRDefault="00AC09EA" w:rsidP="00EF0A4D">
            <w:pPr>
              <w:pStyle w:val="Corpotesto"/>
              <w:jc w:val="left"/>
              <w:rPr>
                <w:rFonts w:ascii="Corbel" w:hAnsi="Corbel"/>
                <w:sz w:val="22"/>
                <w:szCs w:val="22"/>
              </w:rPr>
            </w:pPr>
            <w:r w:rsidRPr="000F34C4">
              <w:rPr>
                <w:rFonts w:ascii="Corbel" w:hAnsi="Corbel"/>
                <w:sz w:val="22"/>
                <w:szCs w:val="22"/>
              </w:rPr>
              <w:t>Marketing strategico e ricerche di mercato</w:t>
            </w:r>
          </w:p>
        </w:tc>
        <w:tc>
          <w:tcPr>
            <w:tcW w:w="737" w:type="pct"/>
            <w:gridSpan w:val="2"/>
            <w:tcBorders>
              <w:top w:val="single" w:sz="4" w:space="0" w:color="auto"/>
              <w:left w:val="single" w:sz="4" w:space="0" w:color="auto"/>
              <w:bottom w:val="nil"/>
              <w:right w:val="single" w:sz="4" w:space="0" w:color="auto"/>
            </w:tcBorders>
            <w:vAlign w:val="center"/>
            <w:hideMark/>
          </w:tcPr>
          <w:p w14:paraId="0DBE51BC" w14:textId="77777777" w:rsidR="00AC09EA" w:rsidRPr="000F34C4" w:rsidRDefault="00AC09EA" w:rsidP="00EF0A4D">
            <w:pPr>
              <w:pStyle w:val="Corpotesto"/>
              <w:jc w:val="center"/>
              <w:rPr>
                <w:rFonts w:ascii="Corbel" w:hAnsi="Corbel"/>
                <w:sz w:val="22"/>
                <w:szCs w:val="22"/>
              </w:rPr>
            </w:pPr>
            <w:r w:rsidRPr="000F34C4">
              <w:rPr>
                <w:rFonts w:ascii="Corbel" w:hAnsi="Corbel"/>
                <w:sz w:val="22"/>
                <w:szCs w:val="22"/>
              </w:rPr>
              <w:t>SECS-P/08</w:t>
            </w:r>
          </w:p>
        </w:tc>
        <w:tc>
          <w:tcPr>
            <w:tcW w:w="370" w:type="pct"/>
            <w:gridSpan w:val="2"/>
            <w:tcBorders>
              <w:top w:val="single" w:sz="4" w:space="0" w:color="auto"/>
              <w:left w:val="single" w:sz="4" w:space="0" w:color="auto"/>
              <w:bottom w:val="nil"/>
              <w:right w:val="single" w:sz="4" w:space="0" w:color="auto"/>
            </w:tcBorders>
            <w:vAlign w:val="center"/>
          </w:tcPr>
          <w:p w14:paraId="59524CFF" w14:textId="77777777" w:rsidR="00AC09EA" w:rsidRPr="001D46EC" w:rsidRDefault="00AC09EA" w:rsidP="00EF0A4D">
            <w:pPr>
              <w:pStyle w:val="Corpotesto"/>
              <w:jc w:val="center"/>
              <w:rPr>
                <w:rFonts w:ascii="Corbel" w:hAnsi="Corbel"/>
                <w:sz w:val="22"/>
                <w:szCs w:val="22"/>
              </w:rPr>
            </w:pPr>
            <w:r w:rsidRPr="001D46EC">
              <w:rPr>
                <w:rFonts w:ascii="Corbel" w:hAnsi="Corbel"/>
                <w:sz w:val="22"/>
                <w:szCs w:val="22"/>
              </w:rPr>
              <w:t>I</w:t>
            </w:r>
          </w:p>
        </w:tc>
        <w:tc>
          <w:tcPr>
            <w:tcW w:w="1242" w:type="pct"/>
            <w:tcBorders>
              <w:top w:val="single" w:sz="4" w:space="0" w:color="auto"/>
              <w:left w:val="single" w:sz="4" w:space="0" w:color="auto"/>
              <w:bottom w:val="nil"/>
              <w:right w:val="single" w:sz="4" w:space="0" w:color="auto"/>
            </w:tcBorders>
            <w:vAlign w:val="center"/>
            <w:hideMark/>
          </w:tcPr>
          <w:p w14:paraId="4560B937" w14:textId="77777777" w:rsidR="00AC09EA" w:rsidRPr="00B37A6B" w:rsidRDefault="00AC09EA" w:rsidP="00EF0A4D">
            <w:pPr>
              <w:pStyle w:val="Corpotesto"/>
              <w:jc w:val="left"/>
              <w:rPr>
                <w:rFonts w:ascii="Corbel" w:hAnsi="Corbel"/>
                <w:sz w:val="22"/>
                <w:szCs w:val="22"/>
              </w:rPr>
            </w:pPr>
            <w:r w:rsidRPr="00B37A6B">
              <w:rPr>
                <w:rFonts w:ascii="Corbel" w:hAnsi="Corbel"/>
                <w:sz w:val="22"/>
                <w:szCs w:val="22"/>
              </w:rPr>
              <w:t xml:space="preserve">Andrea </w:t>
            </w:r>
            <w:proofErr w:type="spellStart"/>
            <w:r w:rsidRPr="00B37A6B">
              <w:rPr>
                <w:rFonts w:ascii="Corbel" w:hAnsi="Corbel"/>
                <w:sz w:val="22"/>
                <w:szCs w:val="22"/>
              </w:rPr>
              <w:t>Runfola</w:t>
            </w:r>
            <w:proofErr w:type="spellEnd"/>
          </w:p>
        </w:tc>
        <w:tc>
          <w:tcPr>
            <w:tcW w:w="383" w:type="pct"/>
            <w:tcBorders>
              <w:top w:val="single" w:sz="4" w:space="0" w:color="auto"/>
              <w:left w:val="single" w:sz="4" w:space="0" w:color="auto"/>
              <w:bottom w:val="nil"/>
              <w:right w:val="single" w:sz="4" w:space="0" w:color="auto"/>
            </w:tcBorders>
            <w:vAlign w:val="center"/>
            <w:hideMark/>
          </w:tcPr>
          <w:p w14:paraId="2AAE4002" w14:textId="77777777" w:rsidR="00AC09EA" w:rsidRPr="000F34C4" w:rsidRDefault="00AC09EA" w:rsidP="00EF0A4D">
            <w:pPr>
              <w:pStyle w:val="Corpotesto"/>
              <w:jc w:val="center"/>
              <w:rPr>
                <w:rFonts w:ascii="Corbel" w:hAnsi="Corbel"/>
                <w:sz w:val="22"/>
                <w:szCs w:val="22"/>
              </w:rPr>
            </w:pPr>
            <w:r w:rsidRPr="000F34C4">
              <w:rPr>
                <w:rFonts w:ascii="Corbel" w:hAnsi="Corbel"/>
                <w:sz w:val="22"/>
                <w:szCs w:val="22"/>
              </w:rPr>
              <w:t>9</w:t>
            </w:r>
          </w:p>
        </w:tc>
        <w:tc>
          <w:tcPr>
            <w:tcW w:w="446" w:type="pct"/>
            <w:gridSpan w:val="2"/>
            <w:tcBorders>
              <w:top w:val="single" w:sz="4" w:space="0" w:color="auto"/>
              <w:left w:val="single" w:sz="4" w:space="0" w:color="auto"/>
              <w:bottom w:val="nil"/>
              <w:right w:val="single" w:sz="4" w:space="0" w:color="auto"/>
            </w:tcBorders>
            <w:vAlign w:val="center"/>
          </w:tcPr>
          <w:p w14:paraId="79DA5C13" w14:textId="77777777" w:rsidR="00AC09EA" w:rsidRPr="000F34C4"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nil"/>
              <w:right w:val="single" w:sz="4" w:space="0" w:color="auto"/>
            </w:tcBorders>
            <w:vAlign w:val="center"/>
          </w:tcPr>
          <w:p w14:paraId="490B2C74" w14:textId="77777777" w:rsidR="00AC09EA" w:rsidRPr="000F34C4" w:rsidRDefault="00AC09EA" w:rsidP="00EF0A4D">
            <w:pPr>
              <w:pStyle w:val="Corpotesto"/>
              <w:jc w:val="center"/>
              <w:rPr>
                <w:rFonts w:ascii="Corbel" w:hAnsi="Corbel"/>
                <w:sz w:val="22"/>
                <w:szCs w:val="22"/>
              </w:rPr>
            </w:pPr>
          </w:p>
        </w:tc>
      </w:tr>
      <w:tr w:rsidR="00AC09EA" w:rsidRPr="002C6A21" w14:paraId="74501E0B"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vAlign w:val="center"/>
          </w:tcPr>
          <w:p w14:paraId="5F5F67C9" w14:textId="6B591B90" w:rsidR="00AC09EA" w:rsidRDefault="00F54FC2" w:rsidP="00EF0A4D">
            <w:pPr>
              <w:pStyle w:val="Corpotesto"/>
              <w:jc w:val="left"/>
              <w:rPr>
                <w:rFonts w:ascii="Corbel" w:hAnsi="Corbel"/>
                <w:sz w:val="22"/>
                <w:szCs w:val="22"/>
              </w:rPr>
            </w:pPr>
            <w:r>
              <w:rPr>
                <w:rFonts w:ascii="Corbel" w:hAnsi="Corbel" w:cs="Verdana"/>
                <w:color w:val="000000"/>
                <w:spacing w:val="-10"/>
                <w:sz w:val="24"/>
                <w:szCs w:val="24"/>
              </w:rPr>
              <w:t xml:space="preserve">Financial </w:t>
            </w:r>
            <w:r w:rsidR="00AC09EA" w:rsidRPr="00EB7DFB">
              <w:rPr>
                <w:rFonts w:ascii="Corbel" w:hAnsi="Corbel" w:cs="Verdana"/>
                <w:color w:val="000000"/>
                <w:spacing w:val="-10"/>
                <w:sz w:val="24"/>
                <w:szCs w:val="24"/>
              </w:rPr>
              <w:t>Quantitative risk management</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6A1D6E32" w14:textId="77777777" w:rsidR="00AC09EA" w:rsidRDefault="00AC09EA" w:rsidP="00EF0A4D">
            <w:pPr>
              <w:pStyle w:val="Corpotesto"/>
              <w:jc w:val="center"/>
              <w:rPr>
                <w:rFonts w:ascii="Corbel" w:hAnsi="Corbel"/>
                <w:sz w:val="22"/>
                <w:szCs w:val="22"/>
              </w:rPr>
            </w:pPr>
            <w:r w:rsidRPr="00E9732F">
              <w:rPr>
                <w:rFonts w:ascii="Corbel" w:hAnsi="Corbel"/>
                <w:sz w:val="22"/>
                <w:szCs w:val="22"/>
              </w:rPr>
              <w:t>SECS-</w:t>
            </w:r>
            <w:r>
              <w:rPr>
                <w:rFonts w:ascii="Corbel" w:hAnsi="Corbel"/>
                <w:sz w:val="22"/>
                <w:szCs w:val="22"/>
              </w:rPr>
              <w:t>S</w:t>
            </w:r>
            <w:r w:rsidRPr="00E9732F">
              <w:rPr>
                <w:rFonts w:ascii="Corbel" w:hAnsi="Corbel"/>
                <w:sz w:val="22"/>
                <w:szCs w:val="22"/>
              </w:rPr>
              <w:t>/0</w:t>
            </w:r>
            <w:r>
              <w:rPr>
                <w:rFonts w:ascii="Corbel" w:hAnsi="Corbel"/>
                <w:sz w:val="22"/>
                <w:szCs w:val="22"/>
              </w:rPr>
              <w:t>6</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06196EC0" w14:textId="77777777" w:rsidR="00AC09EA" w:rsidRPr="00A6319A" w:rsidRDefault="00AC09EA" w:rsidP="00EF0A4D">
            <w:pPr>
              <w:pStyle w:val="Corpotesto"/>
              <w:jc w:val="center"/>
              <w:rPr>
                <w:rFonts w:ascii="Corbel" w:hAnsi="Corbel"/>
                <w:sz w:val="22"/>
                <w:szCs w:val="22"/>
              </w:rPr>
            </w:pPr>
            <w:r>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18BA7586" w14:textId="77777777" w:rsidR="00AC09EA" w:rsidRDefault="00AC09EA" w:rsidP="00EF0A4D">
            <w:pPr>
              <w:pStyle w:val="Corpotesto"/>
              <w:jc w:val="left"/>
              <w:rPr>
                <w:rFonts w:ascii="Corbel" w:hAnsi="Corbel"/>
                <w:sz w:val="22"/>
                <w:szCs w:val="22"/>
              </w:rPr>
            </w:pPr>
            <w:r w:rsidRPr="004242B0">
              <w:rPr>
                <w:rFonts w:ascii="Corbel" w:hAnsi="Corbel"/>
                <w:sz w:val="22"/>
                <w:szCs w:val="22"/>
              </w:rPr>
              <w:t xml:space="preserve">Gianna </w:t>
            </w:r>
            <w:proofErr w:type="spellStart"/>
            <w:r w:rsidRPr="004242B0">
              <w:rPr>
                <w:rFonts w:ascii="Corbel" w:hAnsi="Corbel"/>
                <w:sz w:val="22"/>
                <w:szCs w:val="22"/>
              </w:rPr>
              <w:t>Figà</w:t>
            </w:r>
            <w:proofErr w:type="spellEnd"/>
            <w:r w:rsidRPr="004242B0">
              <w:rPr>
                <w:rFonts w:ascii="Corbel" w:hAnsi="Corbel"/>
                <w:sz w:val="22"/>
                <w:szCs w:val="22"/>
              </w:rPr>
              <w:t xml:space="preserve"> Talamanca</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443B4AE1" w14:textId="77777777" w:rsidR="00AC09EA" w:rsidRPr="002C6A21"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31B4723B" w14:textId="77777777" w:rsidR="00AC09EA" w:rsidRPr="002C6A21"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28F08C3" w14:textId="77777777" w:rsidR="00AC09EA" w:rsidRDefault="00AC09EA" w:rsidP="00EF0A4D">
            <w:pPr>
              <w:pStyle w:val="Corpotesto"/>
              <w:jc w:val="center"/>
              <w:rPr>
                <w:rFonts w:ascii="Corbel" w:hAnsi="Corbel"/>
                <w:sz w:val="22"/>
                <w:szCs w:val="22"/>
              </w:rPr>
            </w:pPr>
            <w:r>
              <w:rPr>
                <w:rFonts w:ascii="Corbel" w:hAnsi="Corbel"/>
                <w:sz w:val="22"/>
                <w:szCs w:val="22"/>
              </w:rPr>
              <w:t>6</w:t>
            </w:r>
          </w:p>
        </w:tc>
      </w:tr>
      <w:tr w:rsidR="00AC09EA" w:rsidRPr="002C6A21" w14:paraId="07060840"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tcPr>
          <w:p w14:paraId="409D79EB" w14:textId="77777777" w:rsidR="00AC09EA" w:rsidRPr="002C6A21" w:rsidRDefault="00AC09EA" w:rsidP="00EF0A4D">
            <w:pPr>
              <w:pStyle w:val="Corpotesto"/>
              <w:jc w:val="left"/>
              <w:rPr>
                <w:rFonts w:ascii="Corbel" w:hAnsi="Corbel"/>
                <w:sz w:val="22"/>
                <w:szCs w:val="22"/>
                <w:lang w:val="en-US"/>
              </w:rPr>
            </w:pPr>
            <w:r w:rsidRPr="00092D97">
              <w:rPr>
                <w:rFonts w:ascii="Corbel" w:hAnsi="Corbel" w:cs="Verdana"/>
                <w:sz w:val="22"/>
                <w:szCs w:val="22"/>
                <w:lang w:val="en-US"/>
              </w:rPr>
              <w:t>Public sector accounting and financial management</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745AF1D4" w14:textId="77777777" w:rsidR="00AC09EA" w:rsidRPr="002C6A21" w:rsidRDefault="00AC09EA" w:rsidP="00EF0A4D">
            <w:pPr>
              <w:pStyle w:val="Corpotesto"/>
              <w:jc w:val="center"/>
              <w:rPr>
                <w:rFonts w:ascii="Corbel" w:hAnsi="Corbel"/>
                <w:sz w:val="22"/>
                <w:szCs w:val="22"/>
              </w:rPr>
            </w:pPr>
            <w:r w:rsidRPr="002C6A21">
              <w:rPr>
                <w:rFonts w:ascii="Corbel" w:hAnsi="Corbel"/>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5FFC3A77" w14:textId="77777777" w:rsidR="00AC09EA" w:rsidRPr="000055D3" w:rsidRDefault="00AC09EA" w:rsidP="00EF0A4D">
            <w:pPr>
              <w:pStyle w:val="Corpotesto"/>
              <w:jc w:val="center"/>
              <w:rPr>
                <w:rFonts w:ascii="Corbel" w:hAnsi="Corbel"/>
                <w:sz w:val="22"/>
                <w:szCs w:val="22"/>
              </w:rPr>
            </w:pPr>
            <w:r>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6A5BC929" w14:textId="77777777" w:rsidR="00AC09EA" w:rsidRPr="000055D3" w:rsidRDefault="00AC09EA" w:rsidP="00EF0A4D">
            <w:pPr>
              <w:pStyle w:val="Corpotesto"/>
              <w:jc w:val="left"/>
              <w:rPr>
                <w:rFonts w:ascii="Corbel" w:hAnsi="Corbel"/>
                <w:sz w:val="22"/>
                <w:szCs w:val="22"/>
              </w:rPr>
            </w:pPr>
            <w:r w:rsidRPr="000055D3">
              <w:rPr>
                <w:rFonts w:ascii="Corbel" w:hAnsi="Corbel"/>
                <w:sz w:val="22"/>
                <w:szCs w:val="22"/>
              </w:rPr>
              <w:t>Luca Bartocci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5E41133E" w14:textId="77777777" w:rsidR="00AC09EA" w:rsidRPr="002C6A21"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018C1A34" w14:textId="77777777" w:rsidR="00AC09EA" w:rsidRPr="002C6A21" w:rsidRDefault="00AC09EA" w:rsidP="00EF0A4D">
            <w:pPr>
              <w:pStyle w:val="Corpotesto"/>
              <w:jc w:val="center"/>
              <w:rPr>
                <w:rFonts w:ascii="Corbel" w:hAnsi="Corbel"/>
                <w:sz w:val="22"/>
                <w:szCs w:val="22"/>
              </w:rPr>
            </w:pPr>
            <w:r>
              <w:rPr>
                <w:rFonts w:ascii="Corbel" w:hAnsi="Corbel"/>
                <w:sz w:val="22"/>
                <w:szCs w:val="22"/>
              </w:rPr>
              <w:t>9</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6D5E6D9" w14:textId="77777777" w:rsidR="00AC09EA" w:rsidRPr="002C6A21" w:rsidRDefault="00AC09EA" w:rsidP="00EF0A4D">
            <w:pPr>
              <w:pStyle w:val="Corpotesto"/>
              <w:jc w:val="center"/>
              <w:rPr>
                <w:rFonts w:ascii="Corbel" w:hAnsi="Corbel"/>
                <w:sz w:val="22"/>
                <w:szCs w:val="22"/>
              </w:rPr>
            </w:pPr>
          </w:p>
        </w:tc>
      </w:tr>
      <w:tr w:rsidR="00AC09EA" w:rsidRPr="002C6A21" w14:paraId="6C49C55A"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hideMark/>
          </w:tcPr>
          <w:p w14:paraId="0D77302E" w14:textId="77777777" w:rsidR="00AC09EA" w:rsidRPr="002C6A21" w:rsidRDefault="00AC09EA" w:rsidP="00EF0A4D">
            <w:pPr>
              <w:pStyle w:val="Corpotesto"/>
              <w:jc w:val="left"/>
              <w:rPr>
                <w:rFonts w:ascii="Corbel" w:hAnsi="Corbel"/>
                <w:sz w:val="22"/>
                <w:szCs w:val="22"/>
              </w:rPr>
            </w:pPr>
            <w:r w:rsidRPr="002C6A21">
              <w:rPr>
                <w:rFonts w:ascii="Corbel" w:hAnsi="Corbel"/>
                <w:sz w:val="22"/>
                <w:szCs w:val="22"/>
              </w:rPr>
              <w:lastRenderedPageBreak/>
              <w:t xml:space="preserve">Ragioneria professionale e business </w:t>
            </w:r>
            <w:proofErr w:type="spellStart"/>
            <w:r w:rsidRPr="002C6A21">
              <w:rPr>
                <w:rFonts w:ascii="Corbel" w:hAnsi="Corbel"/>
                <w:sz w:val="22"/>
                <w:szCs w:val="22"/>
              </w:rPr>
              <w:t>combinations</w:t>
            </w:r>
            <w:proofErr w:type="spellEnd"/>
          </w:p>
        </w:tc>
        <w:tc>
          <w:tcPr>
            <w:tcW w:w="735" w:type="pct"/>
            <w:gridSpan w:val="2"/>
            <w:tcBorders>
              <w:top w:val="single" w:sz="4" w:space="0" w:color="auto"/>
              <w:left w:val="single" w:sz="4" w:space="0" w:color="auto"/>
              <w:bottom w:val="single" w:sz="4" w:space="0" w:color="auto"/>
              <w:right w:val="single" w:sz="4" w:space="0" w:color="auto"/>
            </w:tcBorders>
            <w:vAlign w:val="center"/>
            <w:hideMark/>
          </w:tcPr>
          <w:p w14:paraId="30801FA4" w14:textId="77777777" w:rsidR="00AC09EA" w:rsidRPr="002C6A21" w:rsidRDefault="00AC09EA" w:rsidP="00EF0A4D">
            <w:pPr>
              <w:pStyle w:val="Corpotesto"/>
              <w:jc w:val="center"/>
              <w:rPr>
                <w:rFonts w:ascii="Corbel" w:hAnsi="Corbel"/>
                <w:sz w:val="22"/>
                <w:szCs w:val="22"/>
              </w:rPr>
            </w:pPr>
            <w:r w:rsidRPr="002C6A21">
              <w:rPr>
                <w:rFonts w:ascii="Corbel" w:hAnsi="Corbel"/>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vAlign w:val="center"/>
            <w:hideMark/>
          </w:tcPr>
          <w:p w14:paraId="3E4AA2A1" w14:textId="77777777" w:rsidR="00AC09EA" w:rsidRPr="006F004F" w:rsidRDefault="00AC09EA" w:rsidP="00EF0A4D">
            <w:pPr>
              <w:pStyle w:val="Corpotesto"/>
              <w:jc w:val="center"/>
              <w:rPr>
                <w:rFonts w:ascii="Corbel" w:hAnsi="Corbel"/>
                <w:sz w:val="22"/>
                <w:szCs w:val="22"/>
              </w:rPr>
            </w:pPr>
            <w:r w:rsidRPr="006F004F">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hideMark/>
          </w:tcPr>
          <w:p w14:paraId="504DE257" w14:textId="77777777" w:rsidR="00AC09EA" w:rsidRPr="00B37A6B" w:rsidRDefault="00AC09EA" w:rsidP="00EF0A4D">
            <w:pPr>
              <w:pStyle w:val="Corpotesto"/>
              <w:jc w:val="left"/>
              <w:rPr>
                <w:rFonts w:ascii="Corbel" w:hAnsi="Corbel"/>
                <w:sz w:val="22"/>
                <w:szCs w:val="22"/>
              </w:rPr>
            </w:pPr>
            <w:r w:rsidRPr="00B37A6B">
              <w:rPr>
                <w:rFonts w:ascii="Corbel" w:hAnsi="Corbel"/>
                <w:sz w:val="22"/>
                <w:szCs w:val="22"/>
              </w:rPr>
              <w:t>Christian Cavazzoni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56F0F401" w14:textId="77777777" w:rsidR="00AC09EA" w:rsidRPr="002C6A21"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hideMark/>
          </w:tcPr>
          <w:p w14:paraId="74CDA061" w14:textId="77777777" w:rsidR="00AC09EA" w:rsidRPr="002C6A21" w:rsidRDefault="00AC09EA" w:rsidP="00EF0A4D">
            <w:pPr>
              <w:pStyle w:val="Corpotesto"/>
              <w:jc w:val="center"/>
              <w:rPr>
                <w:rFonts w:ascii="Corbel" w:hAnsi="Corbel"/>
                <w:sz w:val="22"/>
                <w:szCs w:val="22"/>
              </w:rPr>
            </w:pPr>
            <w:r w:rsidRPr="002C6A21">
              <w:rPr>
                <w:rFonts w:ascii="Corbel" w:hAnsi="Corbel"/>
                <w:sz w:val="22"/>
                <w:szCs w:val="22"/>
              </w:rPr>
              <w:t>6</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0F8E9729" w14:textId="77777777" w:rsidR="00AC09EA" w:rsidRPr="002C6A21" w:rsidRDefault="00AC09EA" w:rsidP="00EF0A4D">
            <w:pPr>
              <w:pStyle w:val="Corpotesto"/>
              <w:jc w:val="center"/>
              <w:rPr>
                <w:rFonts w:ascii="Corbel" w:hAnsi="Corbel"/>
                <w:sz w:val="22"/>
                <w:szCs w:val="22"/>
              </w:rPr>
            </w:pPr>
          </w:p>
        </w:tc>
      </w:tr>
      <w:tr w:rsidR="00AC09EA" w:rsidRPr="00BC6E75" w14:paraId="6204AB1B"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tcPr>
          <w:p w14:paraId="6524F625" w14:textId="77777777" w:rsidR="00AC09EA" w:rsidRPr="009725FE" w:rsidRDefault="00AC09EA" w:rsidP="00EF0A4D">
            <w:pPr>
              <w:pStyle w:val="Corpotesto"/>
              <w:jc w:val="left"/>
              <w:rPr>
                <w:rFonts w:ascii="Corbel" w:hAnsi="Corbel"/>
                <w:sz w:val="22"/>
                <w:szCs w:val="22"/>
                <w:lang w:val="en-US"/>
              </w:rPr>
            </w:pPr>
            <w:r w:rsidRPr="00EB7DFB">
              <w:rPr>
                <w:rFonts w:ascii="Corbel" w:hAnsi="Corbel" w:cs="Verdana"/>
                <w:color w:val="000000"/>
                <w:sz w:val="24"/>
                <w:szCs w:val="24"/>
                <w:lang w:val="en-US"/>
              </w:rPr>
              <w:t>Statistical learning for data science</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5603CB5F" w14:textId="77777777" w:rsidR="00AC09EA" w:rsidRPr="00E70183" w:rsidRDefault="00AC09EA" w:rsidP="00EF0A4D">
            <w:pPr>
              <w:pStyle w:val="Corpotesto"/>
              <w:jc w:val="center"/>
              <w:rPr>
                <w:rFonts w:ascii="Corbel" w:hAnsi="Corbel"/>
                <w:sz w:val="22"/>
                <w:szCs w:val="22"/>
              </w:rPr>
            </w:pPr>
            <w:r w:rsidRPr="00E70183">
              <w:rPr>
                <w:rFonts w:ascii="Corbel" w:hAnsi="Corbel"/>
                <w:sz w:val="22"/>
                <w:szCs w:val="22"/>
              </w:rPr>
              <w:t>SECS-S/0</w:t>
            </w:r>
            <w:r>
              <w:rPr>
                <w:rFonts w:ascii="Corbel" w:hAnsi="Corbel"/>
                <w:sz w:val="22"/>
                <w:szCs w:val="22"/>
              </w:rPr>
              <w:t>1</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6A9DE4DC" w14:textId="44CA93DF" w:rsidR="00AC09EA" w:rsidRDefault="00DD28A6" w:rsidP="00DD28A6">
            <w:pPr>
              <w:pStyle w:val="Corpotesto"/>
              <w:jc w:val="center"/>
              <w:rPr>
                <w:rFonts w:ascii="Corbel" w:hAnsi="Corbel"/>
                <w:sz w:val="22"/>
                <w:szCs w:val="22"/>
              </w:rPr>
            </w:pPr>
            <w:r>
              <w:rPr>
                <w:rFonts w:ascii="Corbel" w:hAnsi="Corbel"/>
                <w:sz w:val="22"/>
                <w:szCs w:val="22"/>
              </w:rPr>
              <w:t>II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4661B499" w14:textId="750E54AD" w:rsidR="00AC09EA" w:rsidRPr="00B37A6B" w:rsidRDefault="00716109" w:rsidP="00EF0A4D">
            <w:pPr>
              <w:pStyle w:val="Corpotesto"/>
              <w:jc w:val="left"/>
              <w:rPr>
                <w:rFonts w:ascii="Corbel" w:hAnsi="Corbel"/>
                <w:sz w:val="22"/>
                <w:szCs w:val="22"/>
              </w:rPr>
            </w:pPr>
            <w:r>
              <w:rPr>
                <w:rFonts w:ascii="Corbel" w:hAnsi="Corbel"/>
                <w:sz w:val="22"/>
                <w:szCs w:val="22"/>
              </w:rPr>
              <w:t>Mutuato</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2D5A21E8" w14:textId="77777777" w:rsidR="00AC09EA" w:rsidRPr="00BC6E75"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75D39054" w14:textId="77777777" w:rsidR="00AC09EA" w:rsidRPr="00BC6E75"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5054D88E" w14:textId="77777777" w:rsidR="00AC09EA" w:rsidRDefault="00AC09EA" w:rsidP="00EF0A4D">
            <w:pPr>
              <w:pStyle w:val="Corpotesto"/>
              <w:jc w:val="center"/>
              <w:rPr>
                <w:rFonts w:ascii="Corbel" w:hAnsi="Corbel"/>
                <w:sz w:val="22"/>
                <w:szCs w:val="22"/>
              </w:rPr>
            </w:pPr>
            <w:r>
              <w:rPr>
                <w:rFonts w:ascii="Corbel" w:hAnsi="Corbel"/>
                <w:sz w:val="22"/>
                <w:szCs w:val="22"/>
              </w:rPr>
              <w:t>6</w:t>
            </w:r>
          </w:p>
        </w:tc>
      </w:tr>
      <w:tr w:rsidR="00AC09EA" w:rsidRPr="00BC6E75" w14:paraId="49264E77"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tcPr>
          <w:p w14:paraId="68251DBF" w14:textId="77777777" w:rsidR="00AC09EA" w:rsidRPr="009725FE" w:rsidRDefault="00AC09EA" w:rsidP="00EF0A4D">
            <w:pPr>
              <w:pStyle w:val="Corpotesto"/>
              <w:jc w:val="left"/>
              <w:rPr>
                <w:rFonts w:ascii="Corbel" w:hAnsi="Corbel"/>
                <w:sz w:val="22"/>
                <w:szCs w:val="22"/>
                <w:lang w:val="en-US"/>
              </w:rPr>
            </w:pPr>
            <w:r w:rsidRPr="009725FE">
              <w:rPr>
                <w:rFonts w:ascii="Corbel" w:hAnsi="Corbel"/>
                <w:sz w:val="22"/>
                <w:szCs w:val="22"/>
                <w:lang w:val="en-US"/>
              </w:rPr>
              <w:t>Statistical computing methods</w:t>
            </w:r>
          </w:p>
          <w:p w14:paraId="72F31AA6" w14:textId="77777777" w:rsidR="00AC09EA" w:rsidRPr="009725FE" w:rsidRDefault="00AC09EA" w:rsidP="00EF0A4D">
            <w:pPr>
              <w:pStyle w:val="Corpotesto"/>
              <w:jc w:val="left"/>
              <w:rPr>
                <w:rFonts w:ascii="Corbel" w:hAnsi="Corbel"/>
                <w:sz w:val="22"/>
                <w:szCs w:val="22"/>
                <w:lang w:val="en-US"/>
              </w:rPr>
            </w:pPr>
            <w:r w:rsidRPr="00692A0E">
              <w:rPr>
                <w:rFonts w:ascii="Corbel" w:hAnsi="Corbel"/>
                <w:sz w:val="22"/>
                <w:szCs w:val="22"/>
                <w:lang w:val="en-US"/>
              </w:rPr>
              <w:t xml:space="preserve">(I mod. Statistical </w:t>
            </w:r>
            <w:r>
              <w:rPr>
                <w:rFonts w:ascii="Corbel" w:hAnsi="Corbel"/>
                <w:sz w:val="22"/>
                <w:szCs w:val="22"/>
                <w:lang w:val="en-US"/>
              </w:rPr>
              <w:t>computing)</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73525294" w14:textId="77777777" w:rsidR="00AC09EA" w:rsidRPr="00BC6E75" w:rsidRDefault="00AC09EA" w:rsidP="00EF0A4D">
            <w:pPr>
              <w:pStyle w:val="Corpotesto"/>
              <w:jc w:val="center"/>
              <w:rPr>
                <w:rFonts w:ascii="Corbel" w:hAnsi="Corbel"/>
                <w:sz w:val="22"/>
                <w:szCs w:val="22"/>
              </w:rPr>
            </w:pPr>
            <w:r w:rsidRPr="00E70183">
              <w:rPr>
                <w:rFonts w:ascii="Corbel" w:hAnsi="Corbel"/>
                <w:sz w:val="22"/>
                <w:szCs w:val="22"/>
              </w:rPr>
              <w:t>SECS-S/0</w:t>
            </w:r>
            <w:r>
              <w:rPr>
                <w:rFonts w:ascii="Corbel" w:hAnsi="Corbel"/>
                <w:sz w:val="22"/>
                <w:szCs w:val="22"/>
              </w:rPr>
              <w:t>1</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3836F6C5" w14:textId="77777777" w:rsidR="00AC09EA" w:rsidRPr="006F004F" w:rsidRDefault="00AC09EA" w:rsidP="00EF0A4D">
            <w:pPr>
              <w:pStyle w:val="Corpotesto"/>
              <w:jc w:val="center"/>
              <w:rPr>
                <w:rFonts w:ascii="Corbel" w:hAnsi="Corbel"/>
                <w:sz w:val="22"/>
                <w:szCs w:val="22"/>
              </w:rPr>
            </w:pPr>
            <w:r>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2FA5B8E9" w14:textId="77777777" w:rsidR="00AC09EA" w:rsidRPr="00B37A6B" w:rsidRDefault="00AC09EA" w:rsidP="00EF0A4D">
            <w:pPr>
              <w:pStyle w:val="Corpotesto"/>
              <w:jc w:val="left"/>
              <w:rPr>
                <w:rFonts w:ascii="Corbel" w:hAnsi="Corbel"/>
                <w:sz w:val="22"/>
                <w:szCs w:val="22"/>
              </w:rPr>
            </w:pPr>
            <w:r w:rsidRPr="00B37A6B">
              <w:rPr>
                <w:rFonts w:ascii="Corbel" w:hAnsi="Corbel"/>
                <w:sz w:val="22"/>
                <w:szCs w:val="22"/>
              </w:rPr>
              <w:t>Silvia Pandolfi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03B39837" w14:textId="77777777" w:rsidR="00AC09EA" w:rsidRPr="00BC6E75"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1BE33A18" w14:textId="77777777" w:rsidR="00AC09EA" w:rsidRPr="00BC6E75"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7386276" w14:textId="77777777" w:rsidR="00AC09EA" w:rsidRPr="00BC6E75" w:rsidRDefault="00AC09EA" w:rsidP="00EF0A4D">
            <w:pPr>
              <w:pStyle w:val="Corpotesto"/>
              <w:jc w:val="center"/>
              <w:rPr>
                <w:rFonts w:ascii="Corbel" w:hAnsi="Corbel"/>
                <w:sz w:val="22"/>
                <w:szCs w:val="22"/>
              </w:rPr>
            </w:pPr>
            <w:r>
              <w:rPr>
                <w:rFonts w:ascii="Corbel" w:hAnsi="Corbel"/>
                <w:sz w:val="22"/>
                <w:szCs w:val="22"/>
              </w:rPr>
              <w:t>6</w:t>
            </w:r>
          </w:p>
        </w:tc>
      </w:tr>
      <w:tr w:rsidR="00AC09EA" w:rsidRPr="00BC6E75" w14:paraId="0B0D5D67"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tcPr>
          <w:p w14:paraId="5D9CFFF9" w14:textId="77777777" w:rsidR="00AC09EA" w:rsidRPr="009725FE" w:rsidRDefault="00AC09EA" w:rsidP="00EF0A4D">
            <w:pPr>
              <w:pStyle w:val="Corpotesto"/>
              <w:jc w:val="left"/>
              <w:rPr>
                <w:rFonts w:ascii="Corbel" w:hAnsi="Corbel"/>
                <w:sz w:val="22"/>
                <w:szCs w:val="22"/>
                <w:lang w:val="en-US"/>
              </w:rPr>
            </w:pPr>
            <w:r w:rsidRPr="009725FE">
              <w:rPr>
                <w:rFonts w:ascii="Corbel" w:hAnsi="Corbel"/>
                <w:sz w:val="22"/>
                <w:szCs w:val="22"/>
                <w:lang w:val="en-US"/>
              </w:rPr>
              <w:t>Statistical computing methods</w:t>
            </w:r>
          </w:p>
          <w:p w14:paraId="6B14DE01" w14:textId="77777777" w:rsidR="00AC09EA" w:rsidRPr="009725FE" w:rsidRDefault="00AC09EA" w:rsidP="00EF0A4D">
            <w:pPr>
              <w:pStyle w:val="Corpotesto"/>
              <w:jc w:val="left"/>
              <w:rPr>
                <w:rFonts w:ascii="Corbel" w:hAnsi="Corbel"/>
                <w:sz w:val="22"/>
                <w:szCs w:val="22"/>
                <w:lang w:val="en-US"/>
              </w:rPr>
            </w:pPr>
            <w:r w:rsidRPr="00692A0E">
              <w:rPr>
                <w:rFonts w:ascii="Corbel" w:hAnsi="Corbel"/>
                <w:sz w:val="22"/>
                <w:szCs w:val="22"/>
                <w:lang w:val="en-US"/>
              </w:rPr>
              <w:t>(I</w:t>
            </w:r>
            <w:r>
              <w:rPr>
                <w:rFonts w:ascii="Corbel" w:hAnsi="Corbel"/>
                <w:sz w:val="22"/>
                <w:szCs w:val="22"/>
                <w:lang w:val="en-US"/>
              </w:rPr>
              <w:t>I</w:t>
            </w:r>
            <w:r w:rsidRPr="00692A0E">
              <w:rPr>
                <w:rFonts w:ascii="Corbel" w:hAnsi="Corbel"/>
                <w:sz w:val="22"/>
                <w:szCs w:val="22"/>
                <w:lang w:val="en-US"/>
              </w:rPr>
              <w:t xml:space="preserve"> mod. </w:t>
            </w:r>
            <w:r>
              <w:rPr>
                <w:rFonts w:ascii="Corbel" w:hAnsi="Corbel"/>
                <w:sz w:val="22"/>
                <w:szCs w:val="22"/>
                <w:lang w:val="en-US"/>
              </w:rPr>
              <w:t>Bayesian</w:t>
            </w:r>
            <w:r w:rsidRPr="00692A0E">
              <w:rPr>
                <w:rFonts w:ascii="Corbel" w:hAnsi="Corbel"/>
                <w:sz w:val="22"/>
                <w:szCs w:val="22"/>
                <w:lang w:val="en-US"/>
              </w:rPr>
              <w:t xml:space="preserve"> </w:t>
            </w:r>
            <w:r>
              <w:rPr>
                <w:rFonts w:ascii="Corbel" w:hAnsi="Corbel"/>
                <w:sz w:val="22"/>
                <w:szCs w:val="22"/>
                <w:lang w:val="en-US"/>
              </w:rPr>
              <w:t>computing)</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1A95B172" w14:textId="77777777" w:rsidR="00AC09EA" w:rsidRPr="00E70183" w:rsidRDefault="00AC09EA" w:rsidP="00EF0A4D">
            <w:pPr>
              <w:pStyle w:val="Corpotesto"/>
              <w:jc w:val="center"/>
              <w:rPr>
                <w:rFonts w:ascii="Corbel" w:hAnsi="Corbel"/>
                <w:sz w:val="22"/>
                <w:szCs w:val="22"/>
              </w:rPr>
            </w:pPr>
            <w:r w:rsidRPr="00E70183">
              <w:rPr>
                <w:rFonts w:ascii="Corbel" w:hAnsi="Corbel"/>
                <w:sz w:val="22"/>
                <w:szCs w:val="22"/>
              </w:rPr>
              <w:t>SECS-S/0</w:t>
            </w:r>
            <w:r>
              <w:rPr>
                <w:rFonts w:ascii="Corbel" w:hAnsi="Corbel"/>
                <w:sz w:val="22"/>
                <w:szCs w:val="22"/>
              </w:rPr>
              <w:t>1</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7BC5173C" w14:textId="77777777" w:rsidR="00AC09EA" w:rsidRDefault="00AC09EA" w:rsidP="00EF0A4D">
            <w:pPr>
              <w:pStyle w:val="Corpotesto"/>
              <w:jc w:val="center"/>
              <w:rPr>
                <w:rFonts w:ascii="Corbel" w:hAnsi="Corbel"/>
                <w:sz w:val="22"/>
                <w:szCs w:val="22"/>
              </w:rPr>
            </w:pPr>
            <w:r>
              <w:rPr>
                <w:rFonts w:ascii="Corbel" w:hAnsi="Corbel"/>
                <w:sz w:val="22"/>
                <w:szCs w:val="22"/>
              </w:rPr>
              <w:t>II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53195B2C" w14:textId="77777777" w:rsidR="00AC09EA" w:rsidRPr="00B37A6B" w:rsidRDefault="00AC09EA" w:rsidP="00EF0A4D">
            <w:pPr>
              <w:pStyle w:val="Corpotesto"/>
              <w:jc w:val="left"/>
              <w:rPr>
                <w:rFonts w:ascii="Corbel" w:hAnsi="Corbel"/>
                <w:sz w:val="22"/>
                <w:szCs w:val="22"/>
              </w:rPr>
            </w:pPr>
            <w:r w:rsidRPr="00B37A6B">
              <w:rPr>
                <w:rFonts w:ascii="Corbel" w:hAnsi="Corbel"/>
                <w:sz w:val="22"/>
                <w:szCs w:val="22"/>
              </w:rPr>
              <w:t>Francesco Bartolucci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0ECB82ED" w14:textId="77777777" w:rsidR="00AC09EA" w:rsidRPr="00BC6E75"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306A6CB4" w14:textId="77777777" w:rsidR="00AC09EA" w:rsidRPr="00BC6E75"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7DD90E7A" w14:textId="77777777" w:rsidR="00AC09EA" w:rsidRDefault="00AC09EA" w:rsidP="00EF0A4D">
            <w:pPr>
              <w:pStyle w:val="Corpotesto"/>
              <w:jc w:val="center"/>
              <w:rPr>
                <w:rFonts w:ascii="Corbel" w:hAnsi="Corbel"/>
                <w:sz w:val="22"/>
                <w:szCs w:val="22"/>
              </w:rPr>
            </w:pPr>
            <w:r>
              <w:rPr>
                <w:rFonts w:ascii="Corbel" w:hAnsi="Corbel"/>
                <w:sz w:val="22"/>
                <w:szCs w:val="22"/>
              </w:rPr>
              <w:t>6</w:t>
            </w:r>
          </w:p>
        </w:tc>
      </w:tr>
      <w:tr w:rsidR="00AC09EA" w:rsidRPr="00E70183" w14:paraId="525E8F79"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tcPr>
          <w:p w14:paraId="1AC4EE4B" w14:textId="77777777" w:rsidR="00AC09EA" w:rsidRPr="00692A0E" w:rsidRDefault="00AC09EA" w:rsidP="00EF0A4D">
            <w:pPr>
              <w:pStyle w:val="Corpotesto"/>
              <w:jc w:val="left"/>
              <w:rPr>
                <w:rFonts w:ascii="Corbel" w:hAnsi="Corbel"/>
                <w:sz w:val="22"/>
                <w:szCs w:val="22"/>
                <w:lang w:val="en-US"/>
              </w:rPr>
            </w:pPr>
            <w:r w:rsidRPr="00692A0E">
              <w:rPr>
                <w:rFonts w:ascii="Corbel" w:hAnsi="Corbel"/>
                <w:sz w:val="22"/>
                <w:szCs w:val="22"/>
                <w:lang w:val="en-US"/>
              </w:rPr>
              <w:t>Strategic analysis and business planning</w:t>
            </w: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0FF67DBA" w14:textId="77777777" w:rsidR="00AC09EA" w:rsidRPr="00E70183" w:rsidRDefault="00AC09EA" w:rsidP="00EF0A4D">
            <w:pPr>
              <w:pStyle w:val="Corpotesto"/>
              <w:jc w:val="center"/>
              <w:rPr>
                <w:rFonts w:ascii="Corbel" w:hAnsi="Corbel"/>
                <w:sz w:val="22"/>
                <w:szCs w:val="22"/>
              </w:rPr>
            </w:pPr>
            <w:r w:rsidRPr="002C6A21">
              <w:rPr>
                <w:rFonts w:ascii="Corbel" w:hAnsi="Corbel"/>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vAlign w:val="center"/>
          </w:tcPr>
          <w:p w14:paraId="7E42112C" w14:textId="77777777" w:rsidR="00AC09EA" w:rsidRPr="00446CA2" w:rsidRDefault="00AC09EA" w:rsidP="00EF0A4D">
            <w:pPr>
              <w:pStyle w:val="Corpotesto"/>
              <w:jc w:val="center"/>
              <w:rPr>
                <w:rFonts w:ascii="Corbel" w:hAnsi="Corbel"/>
                <w:sz w:val="22"/>
                <w:szCs w:val="22"/>
              </w:rPr>
            </w:pPr>
            <w:r w:rsidRPr="00446CA2">
              <w:rPr>
                <w:rFonts w:ascii="Corbel" w:hAnsi="Corbel"/>
                <w:sz w:val="22"/>
                <w:szCs w:val="22"/>
              </w:rPr>
              <w:t>II</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4799C590" w14:textId="77777777" w:rsidR="00AC09EA" w:rsidRPr="0067669E" w:rsidRDefault="00AC09EA" w:rsidP="00EF0A4D">
            <w:pPr>
              <w:pStyle w:val="Corpotesto"/>
              <w:jc w:val="left"/>
              <w:rPr>
                <w:rFonts w:ascii="Corbel" w:hAnsi="Corbel"/>
                <w:sz w:val="22"/>
                <w:szCs w:val="22"/>
              </w:rPr>
            </w:pPr>
            <w:r w:rsidRPr="0067669E">
              <w:rPr>
                <w:rFonts w:ascii="Corbel" w:hAnsi="Corbel"/>
                <w:sz w:val="22"/>
                <w:szCs w:val="22"/>
              </w:rPr>
              <w:t>Andrea Cardoni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713CF376" w14:textId="77777777" w:rsidR="00AC09EA" w:rsidRPr="00E70183" w:rsidRDefault="00AC09EA" w:rsidP="00EF0A4D">
            <w:pPr>
              <w:pStyle w:val="Corpotesto"/>
              <w:jc w:val="center"/>
              <w:rPr>
                <w:rFonts w:ascii="Corbel" w:hAnsi="Corbel"/>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4A54E104" w14:textId="77777777" w:rsidR="00AC09EA" w:rsidRPr="00E70183" w:rsidRDefault="00AC09EA" w:rsidP="00EF0A4D">
            <w:pPr>
              <w:pStyle w:val="Corpotesto"/>
              <w:jc w:val="center"/>
              <w:rPr>
                <w:rFonts w:ascii="Corbel" w:hAnsi="Corbel"/>
                <w:sz w:val="22"/>
                <w:szCs w:val="22"/>
              </w:rPr>
            </w:pPr>
            <w:r>
              <w:rPr>
                <w:rFonts w:ascii="Corbel" w:hAnsi="Corbel"/>
                <w:sz w:val="22"/>
                <w:szCs w:val="22"/>
              </w:rPr>
              <w:t>6</w:t>
            </w: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54926B4" w14:textId="77777777" w:rsidR="00AC09EA" w:rsidRPr="00E70183" w:rsidRDefault="00AC09EA" w:rsidP="00EF0A4D">
            <w:pPr>
              <w:pStyle w:val="Corpotesto"/>
              <w:jc w:val="center"/>
              <w:rPr>
                <w:rFonts w:ascii="Corbel" w:hAnsi="Corbel"/>
                <w:sz w:val="22"/>
                <w:szCs w:val="22"/>
              </w:rPr>
            </w:pPr>
          </w:p>
        </w:tc>
      </w:tr>
      <w:tr w:rsidR="00AC09EA" w:rsidRPr="00E70183" w14:paraId="3EB2D4ED"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hideMark/>
          </w:tcPr>
          <w:p w14:paraId="10B2E4C2" w14:textId="77777777" w:rsidR="00AC09EA" w:rsidRPr="00E70183" w:rsidRDefault="00AC09EA" w:rsidP="00EF0A4D">
            <w:pPr>
              <w:pStyle w:val="Corpotesto"/>
              <w:jc w:val="left"/>
              <w:rPr>
                <w:rFonts w:ascii="Corbel" w:hAnsi="Corbel"/>
                <w:sz w:val="22"/>
                <w:szCs w:val="22"/>
              </w:rPr>
            </w:pPr>
            <w:r w:rsidRPr="00E70183">
              <w:rPr>
                <w:rFonts w:ascii="Corbel" w:hAnsi="Corbel"/>
                <w:sz w:val="22"/>
                <w:szCs w:val="22"/>
              </w:rPr>
              <w:t>Strategie di comunicazione aziendale</w:t>
            </w:r>
          </w:p>
        </w:tc>
        <w:tc>
          <w:tcPr>
            <w:tcW w:w="735" w:type="pct"/>
            <w:gridSpan w:val="2"/>
            <w:tcBorders>
              <w:top w:val="single" w:sz="4" w:space="0" w:color="auto"/>
              <w:left w:val="single" w:sz="4" w:space="0" w:color="auto"/>
              <w:bottom w:val="single" w:sz="4" w:space="0" w:color="auto"/>
              <w:right w:val="single" w:sz="4" w:space="0" w:color="auto"/>
            </w:tcBorders>
            <w:vAlign w:val="center"/>
            <w:hideMark/>
          </w:tcPr>
          <w:p w14:paraId="39FEAB1D" w14:textId="77777777" w:rsidR="00AC09EA" w:rsidRPr="00E70183" w:rsidRDefault="00AC09EA" w:rsidP="00EF0A4D">
            <w:pPr>
              <w:pStyle w:val="Corpotesto"/>
              <w:jc w:val="center"/>
              <w:rPr>
                <w:rFonts w:ascii="Corbel" w:hAnsi="Corbel"/>
                <w:sz w:val="22"/>
                <w:szCs w:val="22"/>
              </w:rPr>
            </w:pPr>
            <w:r w:rsidRPr="00E70183">
              <w:rPr>
                <w:rFonts w:ascii="Corbel" w:hAnsi="Corbel"/>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vAlign w:val="center"/>
            <w:hideMark/>
          </w:tcPr>
          <w:p w14:paraId="79F739B2" w14:textId="77777777" w:rsidR="00AC09EA" w:rsidRPr="00726EFE" w:rsidRDefault="00AC09EA" w:rsidP="00EF0A4D">
            <w:pPr>
              <w:pStyle w:val="Corpotesto"/>
              <w:jc w:val="center"/>
              <w:rPr>
                <w:rFonts w:ascii="Corbel" w:hAnsi="Corbel"/>
                <w:sz w:val="22"/>
                <w:szCs w:val="22"/>
              </w:rPr>
            </w:pPr>
            <w:r w:rsidRPr="00726EFE">
              <w:rPr>
                <w:rFonts w:ascii="Corbel" w:hAnsi="Corbel"/>
                <w:sz w:val="22"/>
                <w:szCs w:val="22"/>
              </w:rPr>
              <w:t>I</w:t>
            </w:r>
            <w:r>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vAlign w:val="center"/>
            <w:hideMark/>
          </w:tcPr>
          <w:p w14:paraId="1C6D4A6B" w14:textId="77777777" w:rsidR="00AC09EA" w:rsidRPr="000055D3" w:rsidRDefault="00AC09EA" w:rsidP="00EF0A4D">
            <w:pPr>
              <w:pStyle w:val="Corpotesto"/>
              <w:jc w:val="left"/>
              <w:rPr>
                <w:rFonts w:ascii="Corbel" w:hAnsi="Corbel"/>
                <w:sz w:val="22"/>
                <w:szCs w:val="22"/>
              </w:rPr>
            </w:pPr>
            <w:r>
              <w:rPr>
                <w:rFonts w:ascii="Corbel" w:hAnsi="Corbel"/>
                <w:sz w:val="22"/>
                <w:szCs w:val="22"/>
              </w:rPr>
              <w:t xml:space="preserve">Francesca </w:t>
            </w:r>
            <w:proofErr w:type="spellStart"/>
            <w:r>
              <w:rPr>
                <w:rFonts w:ascii="Corbel" w:hAnsi="Corbel"/>
                <w:sz w:val="22"/>
                <w:szCs w:val="22"/>
              </w:rPr>
              <w:t>Picciaia</w:t>
            </w:r>
            <w:proofErr w:type="spellEnd"/>
          </w:p>
        </w:tc>
        <w:tc>
          <w:tcPr>
            <w:tcW w:w="386" w:type="pct"/>
            <w:gridSpan w:val="2"/>
            <w:tcBorders>
              <w:top w:val="single" w:sz="4" w:space="0" w:color="auto"/>
              <w:left w:val="single" w:sz="4" w:space="0" w:color="auto"/>
              <w:bottom w:val="single" w:sz="4" w:space="0" w:color="auto"/>
              <w:right w:val="single" w:sz="4" w:space="0" w:color="auto"/>
            </w:tcBorders>
            <w:vAlign w:val="center"/>
            <w:hideMark/>
          </w:tcPr>
          <w:p w14:paraId="27CC9BF3" w14:textId="77777777" w:rsidR="00AC09EA" w:rsidRPr="00E70183" w:rsidRDefault="00AC09EA" w:rsidP="00EF0A4D">
            <w:pPr>
              <w:pStyle w:val="Corpotesto"/>
              <w:jc w:val="center"/>
              <w:rPr>
                <w:rFonts w:ascii="Corbel" w:hAnsi="Corbel"/>
                <w:sz w:val="22"/>
                <w:szCs w:val="22"/>
              </w:rPr>
            </w:pPr>
            <w:r w:rsidRPr="00E70183">
              <w:rPr>
                <w:rFonts w:ascii="Corbel" w:hAnsi="Corbel"/>
                <w:sz w:val="22"/>
                <w:szCs w:val="22"/>
              </w:rPr>
              <w:t>9</w:t>
            </w:r>
          </w:p>
        </w:tc>
        <w:tc>
          <w:tcPr>
            <w:tcW w:w="443" w:type="pct"/>
            <w:tcBorders>
              <w:top w:val="single" w:sz="4" w:space="0" w:color="auto"/>
              <w:left w:val="single" w:sz="4" w:space="0" w:color="auto"/>
              <w:bottom w:val="single" w:sz="4" w:space="0" w:color="auto"/>
              <w:right w:val="single" w:sz="4" w:space="0" w:color="auto"/>
            </w:tcBorders>
            <w:vAlign w:val="center"/>
          </w:tcPr>
          <w:p w14:paraId="6F879224" w14:textId="77777777" w:rsidR="00AC09EA" w:rsidRPr="00E70183" w:rsidRDefault="00AC09EA" w:rsidP="00EF0A4D">
            <w:pPr>
              <w:pStyle w:val="Corpotesto"/>
              <w:jc w:val="center"/>
              <w:rPr>
                <w:rFonts w:ascii="Corbel" w:hAnsi="Corbel"/>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14:paraId="3EFE5940" w14:textId="77777777" w:rsidR="00AC09EA" w:rsidRPr="00E70183" w:rsidRDefault="00AC09EA" w:rsidP="00EF0A4D">
            <w:pPr>
              <w:pStyle w:val="Corpotesto"/>
              <w:jc w:val="center"/>
              <w:rPr>
                <w:rFonts w:ascii="Corbel" w:hAnsi="Corbel"/>
                <w:sz w:val="22"/>
                <w:szCs w:val="22"/>
              </w:rPr>
            </w:pPr>
          </w:p>
        </w:tc>
      </w:tr>
      <w:tr w:rsidR="00AC09EA" w:rsidRPr="009E148C" w14:paraId="48E939F8"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hideMark/>
          </w:tcPr>
          <w:p w14:paraId="6D9F586B" w14:textId="77777777" w:rsidR="00AC09EA" w:rsidRPr="009E148C" w:rsidRDefault="00AC09EA" w:rsidP="00EF0A4D">
            <w:pPr>
              <w:pStyle w:val="Corpotesto"/>
              <w:jc w:val="left"/>
              <w:rPr>
                <w:rFonts w:ascii="Corbel" w:hAnsi="Corbel"/>
                <w:color w:val="000000" w:themeColor="text1"/>
                <w:sz w:val="22"/>
                <w:szCs w:val="22"/>
              </w:rPr>
            </w:pPr>
            <w:r w:rsidRPr="009E148C">
              <w:rPr>
                <w:rFonts w:ascii="Corbel" w:hAnsi="Corbel"/>
                <w:color w:val="000000" w:themeColor="text1"/>
                <w:sz w:val="22"/>
                <w:szCs w:val="22"/>
              </w:rPr>
              <w:t xml:space="preserve">Valutazione dei prodotti e dell’impresa di assicurazione            </w:t>
            </w:r>
          </w:p>
          <w:p w14:paraId="150FF649" w14:textId="77777777" w:rsidR="00AC09EA" w:rsidRPr="009E148C" w:rsidRDefault="00AC09EA" w:rsidP="00EF0A4D">
            <w:pPr>
              <w:pStyle w:val="Corpotesto"/>
              <w:jc w:val="left"/>
              <w:rPr>
                <w:rFonts w:ascii="Corbel" w:hAnsi="Corbel"/>
                <w:color w:val="000000" w:themeColor="text1"/>
                <w:sz w:val="22"/>
                <w:szCs w:val="22"/>
              </w:rPr>
            </w:pPr>
            <w:r w:rsidRPr="009E148C">
              <w:rPr>
                <w:rFonts w:ascii="Corbel" w:hAnsi="Corbel"/>
                <w:color w:val="000000" w:themeColor="text1"/>
                <w:sz w:val="22"/>
                <w:szCs w:val="22"/>
              </w:rPr>
              <w:t>(I mod. Valutazione dei prodotti assicurativi)</w:t>
            </w:r>
          </w:p>
        </w:tc>
        <w:tc>
          <w:tcPr>
            <w:tcW w:w="735" w:type="pct"/>
            <w:gridSpan w:val="2"/>
            <w:tcBorders>
              <w:top w:val="single" w:sz="4" w:space="0" w:color="auto"/>
              <w:left w:val="single" w:sz="4" w:space="0" w:color="auto"/>
              <w:bottom w:val="single" w:sz="4" w:space="0" w:color="auto"/>
              <w:right w:val="single" w:sz="4" w:space="0" w:color="auto"/>
            </w:tcBorders>
            <w:vAlign w:val="center"/>
            <w:hideMark/>
          </w:tcPr>
          <w:p w14:paraId="20681A46" w14:textId="77777777" w:rsidR="00AC09EA" w:rsidRPr="009E148C" w:rsidRDefault="00AC09EA" w:rsidP="00EF0A4D">
            <w:pPr>
              <w:pStyle w:val="Corpotesto"/>
              <w:jc w:val="center"/>
              <w:rPr>
                <w:rFonts w:ascii="Corbel" w:hAnsi="Corbel"/>
                <w:color w:val="000000" w:themeColor="text1"/>
                <w:sz w:val="22"/>
                <w:szCs w:val="22"/>
              </w:rPr>
            </w:pPr>
            <w:r w:rsidRPr="009E148C">
              <w:rPr>
                <w:rFonts w:ascii="Corbel" w:hAnsi="Corbel"/>
                <w:color w:val="000000" w:themeColor="text1"/>
                <w:sz w:val="22"/>
                <w:szCs w:val="22"/>
              </w:rPr>
              <w:t>SECS-S/06</w:t>
            </w:r>
          </w:p>
        </w:tc>
        <w:tc>
          <w:tcPr>
            <w:tcW w:w="368" w:type="pct"/>
            <w:gridSpan w:val="2"/>
            <w:tcBorders>
              <w:top w:val="single" w:sz="4" w:space="0" w:color="auto"/>
              <w:left w:val="single" w:sz="4" w:space="0" w:color="auto"/>
              <w:bottom w:val="single" w:sz="4" w:space="0" w:color="auto"/>
              <w:right w:val="single" w:sz="4" w:space="0" w:color="auto"/>
            </w:tcBorders>
            <w:hideMark/>
          </w:tcPr>
          <w:p w14:paraId="54C4BB68" w14:textId="77777777" w:rsidR="00AC09EA" w:rsidRDefault="00AC09EA" w:rsidP="00EF0A4D">
            <w:pPr>
              <w:pStyle w:val="Corpotesto"/>
              <w:jc w:val="center"/>
              <w:rPr>
                <w:rFonts w:ascii="Corbel" w:hAnsi="Corbel"/>
                <w:sz w:val="22"/>
                <w:szCs w:val="22"/>
              </w:rPr>
            </w:pPr>
          </w:p>
          <w:p w14:paraId="1A5665AB" w14:textId="77777777" w:rsidR="00AC09EA" w:rsidRDefault="00AC09EA" w:rsidP="00EF0A4D">
            <w:pPr>
              <w:pStyle w:val="Corpotesto"/>
              <w:jc w:val="center"/>
              <w:rPr>
                <w:rFonts w:ascii="Corbel" w:hAnsi="Corbel"/>
                <w:sz w:val="22"/>
                <w:szCs w:val="22"/>
              </w:rPr>
            </w:pPr>
          </w:p>
          <w:p w14:paraId="7F86FF46" w14:textId="77777777" w:rsidR="00AC09EA" w:rsidRPr="00726EFE" w:rsidRDefault="00AC09EA" w:rsidP="00EF0A4D">
            <w:pPr>
              <w:pStyle w:val="Corpotesto"/>
              <w:jc w:val="center"/>
              <w:rPr>
                <w:rFonts w:ascii="Corbel" w:hAnsi="Corbel"/>
                <w:sz w:val="22"/>
                <w:szCs w:val="22"/>
              </w:rPr>
            </w:pPr>
            <w:r w:rsidRPr="00726EFE">
              <w:rPr>
                <w:rFonts w:ascii="Corbel" w:hAnsi="Corbel"/>
                <w:sz w:val="22"/>
                <w:szCs w:val="22"/>
              </w:rPr>
              <w:t>I</w:t>
            </w:r>
            <w:r>
              <w:rPr>
                <w:rFonts w:ascii="Corbel" w:hAnsi="Corbel"/>
                <w:sz w:val="22"/>
                <w:szCs w:val="22"/>
              </w:rPr>
              <w:t>/A</w:t>
            </w:r>
          </w:p>
        </w:tc>
        <w:tc>
          <w:tcPr>
            <w:tcW w:w="1250" w:type="pct"/>
            <w:gridSpan w:val="2"/>
            <w:tcBorders>
              <w:top w:val="single" w:sz="4" w:space="0" w:color="auto"/>
              <w:left w:val="single" w:sz="4" w:space="0" w:color="auto"/>
              <w:bottom w:val="single" w:sz="4" w:space="0" w:color="auto"/>
              <w:right w:val="single" w:sz="4" w:space="0" w:color="auto"/>
            </w:tcBorders>
            <w:vAlign w:val="center"/>
            <w:hideMark/>
          </w:tcPr>
          <w:p w14:paraId="78FC1C6F" w14:textId="77777777" w:rsidR="00AC09EA" w:rsidRPr="0067669E" w:rsidRDefault="00AC09EA" w:rsidP="00EF0A4D">
            <w:pPr>
              <w:pStyle w:val="Corpotesto"/>
              <w:jc w:val="left"/>
              <w:rPr>
                <w:rFonts w:ascii="Corbel" w:hAnsi="Corbel"/>
                <w:sz w:val="22"/>
                <w:szCs w:val="22"/>
              </w:rPr>
            </w:pPr>
            <w:r>
              <w:rPr>
                <w:rFonts w:ascii="Corbel" w:hAnsi="Corbel"/>
                <w:sz w:val="22"/>
                <w:szCs w:val="22"/>
              </w:rPr>
              <w:t>Mauro Pagliacci</w:t>
            </w:r>
          </w:p>
        </w:tc>
        <w:tc>
          <w:tcPr>
            <w:tcW w:w="386" w:type="pct"/>
            <w:gridSpan w:val="2"/>
            <w:tcBorders>
              <w:top w:val="single" w:sz="4" w:space="0" w:color="auto"/>
              <w:left w:val="single" w:sz="4" w:space="0" w:color="auto"/>
              <w:bottom w:val="single" w:sz="4" w:space="0" w:color="auto"/>
              <w:right w:val="single" w:sz="4" w:space="0" w:color="auto"/>
            </w:tcBorders>
          </w:tcPr>
          <w:p w14:paraId="7ADBBFD6" w14:textId="77777777" w:rsidR="00AC09EA" w:rsidRPr="009E148C" w:rsidRDefault="00AC09EA" w:rsidP="00EF0A4D">
            <w:pPr>
              <w:pStyle w:val="Corpotesto"/>
              <w:jc w:val="center"/>
              <w:rPr>
                <w:rFonts w:ascii="Corbel" w:hAnsi="Corbel"/>
                <w:color w:val="000000" w:themeColor="text1"/>
                <w:sz w:val="22"/>
                <w:szCs w:val="22"/>
              </w:rPr>
            </w:pPr>
          </w:p>
        </w:tc>
        <w:tc>
          <w:tcPr>
            <w:tcW w:w="443" w:type="pct"/>
            <w:tcBorders>
              <w:top w:val="single" w:sz="4" w:space="0" w:color="auto"/>
              <w:left w:val="single" w:sz="4" w:space="0" w:color="auto"/>
              <w:bottom w:val="single" w:sz="4" w:space="0" w:color="auto"/>
              <w:right w:val="single" w:sz="4" w:space="0" w:color="auto"/>
            </w:tcBorders>
          </w:tcPr>
          <w:p w14:paraId="5B5B7C23" w14:textId="77777777" w:rsidR="00AC09EA" w:rsidRPr="009E148C" w:rsidRDefault="00AC09EA" w:rsidP="00EF0A4D">
            <w:pPr>
              <w:pStyle w:val="Corpotesto"/>
              <w:jc w:val="center"/>
              <w:rPr>
                <w:rFonts w:ascii="Corbel" w:hAnsi="Corbel"/>
                <w:color w:val="000000" w:themeColor="text1"/>
                <w:sz w:val="22"/>
                <w:szCs w:val="22"/>
              </w:rPr>
            </w:pPr>
          </w:p>
        </w:tc>
        <w:tc>
          <w:tcPr>
            <w:tcW w:w="365" w:type="pct"/>
            <w:gridSpan w:val="2"/>
            <w:tcBorders>
              <w:top w:val="single" w:sz="4" w:space="0" w:color="auto"/>
              <w:left w:val="single" w:sz="4" w:space="0" w:color="auto"/>
              <w:bottom w:val="single" w:sz="4" w:space="0" w:color="auto"/>
              <w:right w:val="single" w:sz="4" w:space="0" w:color="auto"/>
            </w:tcBorders>
            <w:hideMark/>
          </w:tcPr>
          <w:p w14:paraId="5FB62D3E" w14:textId="77777777" w:rsidR="00AC09EA" w:rsidRDefault="00AC09EA" w:rsidP="00EF0A4D">
            <w:pPr>
              <w:pStyle w:val="Corpotesto"/>
              <w:jc w:val="center"/>
              <w:rPr>
                <w:rFonts w:ascii="Corbel" w:hAnsi="Corbel"/>
                <w:color w:val="000000" w:themeColor="text1"/>
                <w:sz w:val="22"/>
                <w:szCs w:val="22"/>
              </w:rPr>
            </w:pPr>
          </w:p>
          <w:p w14:paraId="6AF29E41" w14:textId="77777777" w:rsidR="00AC09EA" w:rsidRDefault="00AC09EA" w:rsidP="00EF0A4D">
            <w:pPr>
              <w:pStyle w:val="Corpotesto"/>
              <w:jc w:val="center"/>
              <w:rPr>
                <w:rFonts w:ascii="Corbel" w:hAnsi="Corbel"/>
                <w:color w:val="000000" w:themeColor="text1"/>
                <w:sz w:val="22"/>
                <w:szCs w:val="22"/>
              </w:rPr>
            </w:pPr>
          </w:p>
          <w:p w14:paraId="78AE11AE" w14:textId="77777777" w:rsidR="00AC09EA" w:rsidRPr="009E148C" w:rsidRDefault="00AC09EA" w:rsidP="00EF0A4D">
            <w:pPr>
              <w:pStyle w:val="Corpotesto"/>
              <w:jc w:val="center"/>
              <w:rPr>
                <w:rFonts w:ascii="Corbel" w:hAnsi="Corbel"/>
                <w:color w:val="000000" w:themeColor="text1"/>
                <w:sz w:val="22"/>
                <w:szCs w:val="22"/>
              </w:rPr>
            </w:pPr>
            <w:r w:rsidRPr="009E148C">
              <w:rPr>
                <w:rFonts w:ascii="Corbel" w:hAnsi="Corbel"/>
                <w:color w:val="000000" w:themeColor="text1"/>
                <w:sz w:val="22"/>
                <w:szCs w:val="22"/>
              </w:rPr>
              <w:t>6</w:t>
            </w:r>
          </w:p>
        </w:tc>
      </w:tr>
      <w:tr w:rsidR="00AC09EA" w:rsidRPr="009E148C" w14:paraId="04223D8E"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hideMark/>
          </w:tcPr>
          <w:p w14:paraId="3661BF61" w14:textId="77777777" w:rsidR="00AC09EA" w:rsidRPr="009E148C" w:rsidRDefault="00AC09EA" w:rsidP="00EF0A4D">
            <w:pPr>
              <w:pStyle w:val="Corpotesto"/>
              <w:jc w:val="left"/>
              <w:rPr>
                <w:rFonts w:ascii="Corbel" w:hAnsi="Corbel"/>
                <w:color w:val="000000" w:themeColor="text1"/>
                <w:sz w:val="22"/>
                <w:szCs w:val="22"/>
              </w:rPr>
            </w:pPr>
            <w:r w:rsidRPr="009E148C">
              <w:rPr>
                <w:rFonts w:ascii="Corbel" w:hAnsi="Corbel"/>
                <w:color w:val="000000" w:themeColor="text1"/>
                <w:sz w:val="22"/>
                <w:szCs w:val="22"/>
              </w:rPr>
              <w:t>Valutazione dei prodotti e dell’impresa di assicurazione</w:t>
            </w:r>
          </w:p>
          <w:p w14:paraId="5EF7AF5F" w14:textId="77777777" w:rsidR="00AC09EA" w:rsidRPr="009E148C" w:rsidRDefault="00AC09EA" w:rsidP="00EF0A4D">
            <w:pPr>
              <w:pStyle w:val="Corpotesto"/>
              <w:jc w:val="left"/>
              <w:rPr>
                <w:rFonts w:ascii="Corbel" w:hAnsi="Corbel"/>
                <w:color w:val="000000" w:themeColor="text1"/>
                <w:sz w:val="22"/>
                <w:szCs w:val="22"/>
              </w:rPr>
            </w:pPr>
            <w:r w:rsidRPr="009E148C">
              <w:rPr>
                <w:rFonts w:ascii="Corbel" w:hAnsi="Corbel"/>
                <w:color w:val="000000" w:themeColor="text1"/>
                <w:sz w:val="22"/>
                <w:szCs w:val="22"/>
              </w:rPr>
              <w:t>(II mod. Bilancio della impresa di assi</w:t>
            </w:r>
            <w:r>
              <w:rPr>
                <w:rFonts w:ascii="Corbel" w:hAnsi="Corbel"/>
                <w:color w:val="000000" w:themeColor="text1"/>
                <w:sz w:val="22"/>
                <w:szCs w:val="22"/>
              </w:rPr>
              <w:t>curazione</w:t>
            </w:r>
            <w:r w:rsidRPr="009E148C">
              <w:rPr>
                <w:rFonts w:ascii="Corbel" w:hAnsi="Corbel"/>
                <w:color w:val="000000" w:themeColor="text1"/>
                <w:sz w:val="22"/>
                <w:szCs w:val="22"/>
              </w:rPr>
              <w:t>)</w:t>
            </w:r>
          </w:p>
        </w:tc>
        <w:tc>
          <w:tcPr>
            <w:tcW w:w="735" w:type="pct"/>
            <w:gridSpan w:val="2"/>
            <w:tcBorders>
              <w:top w:val="single" w:sz="4" w:space="0" w:color="auto"/>
              <w:left w:val="single" w:sz="4" w:space="0" w:color="auto"/>
              <w:bottom w:val="single" w:sz="4" w:space="0" w:color="auto"/>
              <w:right w:val="single" w:sz="4" w:space="0" w:color="auto"/>
            </w:tcBorders>
            <w:vAlign w:val="center"/>
            <w:hideMark/>
          </w:tcPr>
          <w:p w14:paraId="5F0FC61F" w14:textId="77777777" w:rsidR="00AC09EA" w:rsidRPr="009E148C" w:rsidRDefault="00AC09EA" w:rsidP="00EF0A4D">
            <w:pPr>
              <w:pStyle w:val="Corpotesto"/>
              <w:jc w:val="center"/>
              <w:rPr>
                <w:rFonts w:ascii="Corbel" w:hAnsi="Corbel"/>
                <w:color w:val="000000" w:themeColor="text1"/>
                <w:sz w:val="22"/>
                <w:szCs w:val="22"/>
              </w:rPr>
            </w:pPr>
            <w:r w:rsidRPr="009E148C">
              <w:rPr>
                <w:rFonts w:ascii="Corbel" w:hAnsi="Corbel"/>
                <w:color w:val="000000" w:themeColor="text1"/>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vAlign w:val="center"/>
            <w:hideMark/>
          </w:tcPr>
          <w:p w14:paraId="7B3081B4" w14:textId="77777777" w:rsidR="00AC09EA" w:rsidRPr="00726EFE" w:rsidRDefault="00AC09EA" w:rsidP="00EF0A4D">
            <w:pPr>
              <w:pStyle w:val="Corpotesto"/>
              <w:jc w:val="center"/>
              <w:rPr>
                <w:rFonts w:ascii="Corbel" w:hAnsi="Corbel"/>
                <w:sz w:val="22"/>
                <w:szCs w:val="22"/>
              </w:rPr>
            </w:pPr>
            <w:r w:rsidRPr="00726EFE">
              <w:rPr>
                <w:rFonts w:ascii="Corbel" w:hAnsi="Corbel"/>
                <w:sz w:val="22"/>
                <w:szCs w:val="22"/>
              </w:rPr>
              <w:t>I/B</w:t>
            </w:r>
          </w:p>
        </w:tc>
        <w:tc>
          <w:tcPr>
            <w:tcW w:w="1250" w:type="pct"/>
            <w:gridSpan w:val="2"/>
            <w:tcBorders>
              <w:top w:val="single" w:sz="4" w:space="0" w:color="auto"/>
              <w:left w:val="single" w:sz="4" w:space="0" w:color="auto"/>
              <w:bottom w:val="single" w:sz="4" w:space="0" w:color="auto"/>
              <w:right w:val="single" w:sz="4" w:space="0" w:color="auto"/>
            </w:tcBorders>
            <w:vAlign w:val="center"/>
            <w:hideMark/>
          </w:tcPr>
          <w:p w14:paraId="0EECCC8E" w14:textId="77777777" w:rsidR="00AC09EA" w:rsidRPr="0067669E" w:rsidRDefault="00AC09EA" w:rsidP="00EF0A4D">
            <w:pPr>
              <w:pStyle w:val="Corpotesto"/>
              <w:jc w:val="left"/>
              <w:rPr>
                <w:rFonts w:ascii="Corbel" w:hAnsi="Corbel"/>
                <w:sz w:val="22"/>
                <w:szCs w:val="22"/>
              </w:rPr>
            </w:pPr>
            <w:r w:rsidRPr="0067669E">
              <w:rPr>
                <w:rFonts w:ascii="Corbel" w:hAnsi="Corbel"/>
                <w:sz w:val="22"/>
                <w:szCs w:val="22"/>
              </w:rPr>
              <w:t>Andrea Bellucci</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2D70284C" w14:textId="77777777" w:rsidR="00AC09EA" w:rsidRPr="009E148C" w:rsidRDefault="00AC09EA" w:rsidP="00EF0A4D">
            <w:pPr>
              <w:pStyle w:val="Corpotesto"/>
              <w:jc w:val="center"/>
              <w:rPr>
                <w:rFonts w:ascii="Corbel" w:hAnsi="Corbel"/>
                <w:color w:val="000000" w:themeColor="text1"/>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tcPr>
          <w:p w14:paraId="42C6B4BD" w14:textId="77777777" w:rsidR="00AC09EA" w:rsidRPr="009E148C" w:rsidRDefault="00AC09EA" w:rsidP="00EF0A4D">
            <w:pPr>
              <w:pStyle w:val="Corpotesto"/>
              <w:jc w:val="center"/>
              <w:rPr>
                <w:rFonts w:ascii="Corbel" w:hAnsi="Corbel"/>
                <w:color w:val="000000" w:themeColor="text1"/>
                <w:sz w:val="22"/>
                <w:szCs w:val="22"/>
              </w:rPr>
            </w:pPr>
          </w:p>
        </w:tc>
        <w:tc>
          <w:tcPr>
            <w:tcW w:w="365" w:type="pct"/>
            <w:gridSpan w:val="2"/>
            <w:tcBorders>
              <w:top w:val="single" w:sz="4" w:space="0" w:color="auto"/>
              <w:left w:val="single" w:sz="4" w:space="0" w:color="auto"/>
              <w:bottom w:val="single" w:sz="4" w:space="0" w:color="auto"/>
              <w:right w:val="single" w:sz="4" w:space="0" w:color="auto"/>
            </w:tcBorders>
            <w:vAlign w:val="center"/>
            <w:hideMark/>
          </w:tcPr>
          <w:p w14:paraId="5C109B4A" w14:textId="77777777" w:rsidR="00AC09EA" w:rsidRPr="009E148C" w:rsidRDefault="00AC09EA" w:rsidP="00EF0A4D">
            <w:pPr>
              <w:pStyle w:val="Corpotesto"/>
              <w:jc w:val="center"/>
              <w:rPr>
                <w:rFonts w:ascii="Corbel" w:hAnsi="Corbel"/>
                <w:color w:val="000000" w:themeColor="text1"/>
                <w:sz w:val="22"/>
                <w:szCs w:val="22"/>
              </w:rPr>
            </w:pPr>
            <w:r w:rsidRPr="009E148C">
              <w:rPr>
                <w:rFonts w:ascii="Corbel" w:hAnsi="Corbel"/>
                <w:color w:val="000000" w:themeColor="text1"/>
                <w:sz w:val="22"/>
                <w:szCs w:val="22"/>
              </w:rPr>
              <w:t>6</w:t>
            </w:r>
          </w:p>
        </w:tc>
      </w:tr>
      <w:tr w:rsidR="00AC09EA" w:rsidRPr="009E148C" w14:paraId="3FC247DB" w14:textId="77777777" w:rsidTr="00EF0A4D">
        <w:tblPrEx>
          <w:tblBorders>
            <w:bottom w:val="single" w:sz="4" w:space="0" w:color="auto"/>
          </w:tblBorders>
        </w:tblPrEx>
        <w:tc>
          <w:tcPr>
            <w:tcW w:w="1452" w:type="pct"/>
            <w:tcBorders>
              <w:top w:val="single" w:sz="4" w:space="0" w:color="auto"/>
              <w:left w:val="single" w:sz="4" w:space="0" w:color="auto"/>
              <w:bottom w:val="single" w:sz="4" w:space="0" w:color="auto"/>
              <w:right w:val="single" w:sz="4" w:space="0" w:color="auto"/>
            </w:tcBorders>
          </w:tcPr>
          <w:p w14:paraId="30A011A1" w14:textId="77777777" w:rsidR="00AC09EA" w:rsidRPr="009E148C" w:rsidRDefault="00AC09EA" w:rsidP="00EF0A4D">
            <w:pPr>
              <w:pStyle w:val="Corpotesto"/>
              <w:jc w:val="left"/>
              <w:rPr>
                <w:rFonts w:ascii="Corbel" w:hAnsi="Corbel"/>
                <w:color w:val="000000" w:themeColor="text1"/>
                <w:sz w:val="22"/>
                <w:szCs w:val="22"/>
              </w:rPr>
            </w:pPr>
            <w:r>
              <w:rPr>
                <w:rFonts w:ascii="Corbel" w:hAnsi="Corbel"/>
                <w:color w:val="000000" w:themeColor="text1"/>
                <w:sz w:val="22"/>
                <w:szCs w:val="22"/>
              </w:rPr>
              <w:t>Valutazioni di azienda</w:t>
            </w:r>
          </w:p>
        </w:tc>
        <w:tc>
          <w:tcPr>
            <w:tcW w:w="735" w:type="pct"/>
            <w:gridSpan w:val="2"/>
            <w:tcBorders>
              <w:top w:val="single" w:sz="4" w:space="0" w:color="auto"/>
              <w:left w:val="single" w:sz="4" w:space="0" w:color="auto"/>
              <w:bottom w:val="single" w:sz="4" w:space="0" w:color="auto"/>
              <w:right w:val="single" w:sz="4" w:space="0" w:color="auto"/>
            </w:tcBorders>
          </w:tcPr>
          <w:p w14:paraId="07D12B4D" w14:textId="77777777" w:rsidR="00AC09EA" w:rsidRPr="009E148C" w:rsidRDefault="00AC09EA" w:rsidP="00EF0A4D">
            <w:pPr>
              <w:pStyle w:val="Corpotesto"/>
              <w:rPr>
                <w:rFonts w:ascii="Corbel" w:hAnsi="Corbel"/>
                <w:color w:val="000000" w:themeColor="text1"/>
                <w:sz w:val="22"/>
                <w:szCs w:val="22"/>
              </w:rPr>
            </w:pPr>
            <w:r w:rsidRPr="002C6A21">
              <w:rPr>
                <w:rFonts w:ascii="Corbel" w:hAnsi="Corbel"/>
                <w:sz w:val="22"/>
                <w:szCs w:val="22"/>
              </w:rPr>
              <w:t>SECS-P/07</w:t>
            </w:r>
          </w:p>
        </w:tc>
        <w:tc>
          <w:tcPr>
            <w:tcW w:w="368" w:type="pct"/>
            <w:gridSpan w:val="2"/>
            <w:tcBorders>
              <w:top w:val="single" w:sz="4" w:space="0" w:color="auto"/>
              <w:left w:val="single" w:sz="4" w:space="0" w:color="auto"/>
              <w:bottom w:val="single" w:sz="4" w:space="0" w:color="auto"/>
              <w:right w:val="single" w:sz="4" w:space="0" w:color="auto"/>
            </w:tcBorders>
          </w:tcPr>
          <w:p w14:paraId="7E76EC54" w14:textId="77777777" w:rsidR="00AC09EA" w:rsidRPr="00726EFE" w:rsidRDefault="00AC09EA" w:rsidP="00EF0A4D">
            <w:pPr>
              <w:pStyle w:val="Corpotesto"/>
              <w:jc w:val="center"/>
              <w:rPr>
                <w:rFonts w:ascii="Corbel" w:hAnsi="Corbel"/>
                <w:sz w:val="22"/>
                <w:szCs w:val="22"/>
              </w:rPr>
            </w:pPr>
            <w:r>
              <w:rPr>
                <w:rFonts w:ascii="Corbel" w:hAnsi="Corbel"/>
                <w:sz w:val="22"/>
                <w:szCs w:val="22"/>
              </w:rPr>
              <w:t>I</w:t>
            </w:r>
          </w:p>
        </w:tc>
        <w:tc>
          <w:tcPr>
            <w:tcW w:w="1250" w:type="pct"/>
            <w:gridSpan w:val="2"/>
            <w:tcBorders>
              <w:top w:val="single" w:sz="4" w:space="0" w:color="auto"/>
              <w:left w:val="single" w:sz="4" w:space="0" w:color="auto"/>
              <w:bottom w:val="single" w:sz="4" w:space="0" w:color="auto"/>
              <w:right w:val="single" w:sz="4" w:space="0" w:color="auto"/>
            </w:tcBorders>
          </w:tcPr>
          <w:p w14:paraId="33555E09" w14:textId="77777777" w:rsidR="00AC09EA" w:rsidRPr="0067669E" w:rsidRDefault="00AC09EA" w:rsidP="00EF0A4D">
            <w:pPr>
              <w:pStyle w:val="Corpotesto"/>
              <w:rPr>
                <w:rFonts w:ascii="Corbel" w:hAnsi="Corbel"/>
                <w:sz w:val="22"/>
                <w:szCs w:val="22"/>
              </w:rPr>
            </w:pPr>
            <w:r w:rsidRPr="0067669E">
              <w:rPr>
                <w:rFonts w:ascii="Corbel" w:hAnsi="Corbel"/>
                <w:sz w:val="22"/>
                <w:szCs w:val="22"/>
              </w:rPr>
              <w:t>Andrea Cardoni</w:t>
            </w:r>
          </w:p>
        </w:tc>
        <w:tc>
          <w:tcPr>
            <w:tcW w:w="386" w:type="pct"/>
            <w:gridSpan w:val="2"/>
            <w:tcBorders>
              <w:top w:val="single" w:sz="4" w:space="0" w:color="auto"/>
              <w:left w:val="single" w:sz="4" w:space="0" w:color="auto"/>
              <w:bottom w:val="single" w:sz="4" w:space="0" w:color="auto"/>
              <w:right w:val="single" w:sz="4" w:space="0" w:color="auto"/>
            </w:tcBorders>
          </w:tcPr>
          <w:p w14:paraId="6D053B23" w14:textId="77777777" w:rsidR="00AC09EA" w:rsidRPr="009E148C" w:rsidRDefault="00AC09EA" w:rsidP="00EF0A4D">
            <w:pPr>
              <w:pStyle w:val="Corpotesto"/>
              <w:jc w:val="center"/>
              <w:rPr>
                <w:rFonts w:ascii="Corbel" w:hAnsi="Corbel"/>
                <w:color w:val="000000" w:themeColor="text1"/>
                <w:sz w:val="22"/>
                <w:szCs w:val="22"/>
              </w:rPr>
            </w:pPr>
          </w:p>
        </w:tc>
        <w:tc>
          <w:tcPr>
            <w:tcW w:w="443" w:type="pct"/>
            <w:tcBorders>
              <w:top w:val="single" w:sz="4" w:space="0" w:color="auto"/>
              <w:left w:val="single" w:sz="4" w:space="0" w:color="auto"/>
              <w:bottom w:val="single" w:sz="4" w:space="0" w:color="auto"/>
              <w:right w:val="single" w:sz="4" w:space="0" w:color="auto"/>
            </w:tcBorders>
          </w:tcPr>
          <w:p w14:paraId="7CBA8C92" w14:textId="77777777" w:rsidR="00AC09EA" w:rsidRPr="009E148C" w:rsidRDefault="00AC09EA" w:rsidP="00EF0A4D">
            <w:pPr>
              <w:pStyle w:val="Corpotesto"/>
              <w:jc w:val="center"/>
              <w:rPr>
                <w:rFonts w:ascii="Corbel" w:hAnsi="Corbel"/>
                <w:color w:val="000000" w:themeColor="text1"/>
                <w:sz w:val="22"/>
                <w:szCs w:val="22"/>
              </w:rPr>
            </w:pPr>
            <w:r>
              <w:rPr>
                <w:rFonts w:ascii="Corbel" w:hAnsi="Corbel"/>
                <w:color w:val="000000" w:themeColor="text1"/>
                <w:sz w:val="22"/>
                <w:szCs w:val="22"/>
              </w:rPr>
              <w:t>6</w:t>
            </w:r>
          </w:p>
        </w:tc>
        <w:tc>
          <w:tcPr>
            <w:tcW w:w="365" w:type="pct"/>
            <w:gridSpan w:val="2"/>
            <w:tcBorders>
              <w:top w:val="single" w:sz="4" w:space="0" w:color="auto"/>
              <w:left w:val="single" w:sz="4" w:space="0" w:color="auto"/>
              <w:bottom w:val="single" w:sz="4" w:space="0" w:color="auto"/>
              <w:right w:val="single" w:sz="4" w:space="0" w:color="auto"/>
            </w:tcBorders>
          </w:tcPr>
          <w:p w14:paraId="1BAFBBBF" w14:textId="77777777" w:rsidR="00AC09EA" w:rsidRPr="009E148C" w:rsidRDefault="00AC09EA" w:rsidP="00EF0A4D">
            <w:pPr>
              <w:pStyle w:val="Corpotesto"/>
              <w:jc w:val="center"/>
              <w:rPr>
                <w:rFonts w:ascii="Corbel" w:hAnsi="Corbel"/>
                <w:color w:val="000000" w:themeColor="text1"/>
                <w:sz w:val="22"/>
                <w:szCs w:val="22"/>
              </w:rPr>
            </w:pPr>
          </w:p>
        </w:tc>
      </w:tr>
    </w:tbl>
    <w:p w14:paraId="1B4B829D" w14:textId="77777777" w:rsidR="00AC09EA" w:rsidRDefault="00AC09EA" w:rsidP="00AC09EA">
      <w:pPr>
        <w:pStyle w:val="Corpotesto"/>
        <w:rPr>
          <w:rFonts w:ascii="Corbel" w:hAnsi="Corbel"/>
          <w:color w:val="FF0000"/>
          <w:sz w:val="24"/>
          <w:szCs w:val="24"/>
        </w:rPr>
      </w:pPr>
    </w:p>
    <w:p w14:paraId="3ADE83A6" w14:textId="77777777" w:rsidR="00AC09EA" w:rsidRPr="00742518" w:rsidRDefault="00AC09EA" w:rsidP="00AC09EA">
      <w:pPr>
        <w:pStyle w:val="Corpotesto"/>
        <w:rPr>
          <w:rFonts w:ascii="Corbel" w:hAnsi="Corbel"/>
          <w:color w:val="FF0000"/>
          <w:sz w:val="24"/>
          <w:szCs w:val="24"/>
        </w:rPr>
      </w:pPr>
    </w:p>
    <w:tbl>
      <w:tblPr>
        <w:tblW w:w="9349" w:type="dxa"/>
        <w:tblInd w:w="2" w:type="dxa"/>
        <w:tblLook w:val="01E0" w:firstRow="1" w:lastRow="1" w:firstColumn="1" w:lastColumn="1" w:noHBand="0" w:noVBand="0"/>
      </w:tblPr>
      <w:tblGrid>
        <w:gridCol w:w="1382"/>
        <w:gridCol w:w="7967"/>
      </w:tblGrid>
      <w:tr w:rsidR="00AC09EA" w:rsidRPr="00F229D3" w14:paraId="0DBC231F" w14:textId="77777777" w:rsidTr="00EF0A4D">
        <w:tc>
          <w:tcPr>
            <w:tcW w:w="1382" w:type="dxa"/>
            <w:hideMark/>
          </w:tcPr>
          <w:p w14:paraId="056D3D24" w14:textId="77777777" w:rsidR="00AC09EA" w:rsidRPr="00F229D3" w:rsidRDefault="00AC09EA" w:rsidP="00EF0A4D">
            <w:pPr>
              <w:pStyle w:val="Corpotesto"/>
              <w:rPr>
                <w:rFonts w:ascii="Corbel" w:hAnsi="Corbel"/>
                <w:b/>
                <w:sz w:val="18"/>
                <w:szCs w:val="18"/>
              </w:rPr>
            </w:pPr>
            <w:r w:rsidRPr="00F229D3">
              <w:rPr>
                <w:rFonts w:ascii="Corbel" w:hAnsi="Corbel"/>
                <w:b/>
                <w:sz w:val="18"/>
                <w:szCs w:val="18"/>
              </w:rPr>
              <w:t>Legenda</w:t>
            </w:r>
          </w:p>
        </w:tc>
        <w:tc>
          <w:tcPr>
            <w:tcW w:w="7967" w:type="dxa"/>
          </w:tcPr>
          <w:p w14:paraId="4ACF4CA5" w14:textId="77777777" w:rsidR="00AC09EA" w:rsidRPr="00F229D3" w:rsidRDefault="00AC09EA" w:rsidP="00EF0A4D">
            <w:pPr>
              <w:pStyle w:val="Corpotesto"/>
              <w:rPr>
                <w:rFonts w:ascii="Corbel" w:hAnsi="Corbel"/>
                <w:b/>
                <w:sz w:val="18"/>
                <w:szCs w:val="18"/>
              </w:rPr>
            </w:pPr>
          </w:p>
        </w:tc>
      </w:tr>
      <w:tr w:rsidR="00AC09EA" w:rsidRPr="00F229D3" w14:paraId="34A5783D" w14:textId="77777777" w:rsidTr="00EF0A4D">
        <w:tc>
          <w:tcPr>
            <w:tcW w:w="1382" w:type="dxa"/>
          </w:tcPr>
          <w:p w14:paraId="059C1330" w14:textId="77777777" w:rsidR="00AC09EA" w:rsidRPr="00F229D3" w:rsidRDefault="00AC09EA" w:rsidP="00EF0A4D">
            <w:pPr>
              <w:pStyle w:val="Corpotesto"/>
              <w:rPr>
                <w:rFonts w:ascii="Corbel" w:hAnsi="Corbel"/>
                <w:sz w:val="18"/>
                <w:szCs w:val="18"/>
              </w:rPr>
            </w:pPr>
            <w:r w:rsidRPr="00F229D3">
              <w:rPr>
                <w:rFonts w:ascii="Corbel" w:hAnsi="Corbel"/>
                <w:sz w:val="18"/>
                <w:szCs w:val="18"/>
              </w:rPr>
              <w:t>EMI</w:t>
            </w:r>
          </w:p>
        </w:tc>
        <w:tc>
          <w:tcPr>
            <w:tcW w:w="7967" w:type="dxa"/>
          </w:tcPr>
          <w:p w14:paraId="4F98D162" w14:textId="77777777" w:rsidR="00AC09EA" w:rsidRPr="00F229D3" w:rsidRDefault="00AC09EA" w:rsidP="00EF0A4D">
            <w:pPr>
              <w:pStyle w:val="Corpotesto"/>
              <w:rPr>
                <w:rFonts w:ascii="Corbel" w:hAnsi="Corbel"/>
                <w:sz w:val="18"/>
                <w:szCs w:val="18"/>
              </w:rPr>
            </w:pPr>
            <w:r w:rsidRPr="00F229D3">
              <w:rPr>
                <w:rFonts w:ascii="Corbel" w:hAnsi="Corbel"/>
                <w:sz w:val="18"/>
                <w:szCs w:val="18"/>
              </w:rPr>
              <w:t>Laurea Magistrale in Economia e Management Internazionale</w:t>
            </w:r>
          </w:p>
        </w:tc>
      </w:tr>
      <w:tr w:rsidR="00AC09EA" w:rsidRPr="00F229D3" w14:paraId="5C3B58AC" w14:textId="77777777" w:rsidTr="00EF0A4D">
        <w:tc>
          <w:tcPr>
            <w:tcW w:w="1382" w:type="dxa"/>
          </w:tcPr>
          <w:p w14:paraId="4B029B9E" w14:textId="77777777" w:rsidR="00AC09EA" w:rsidRPr="00F229D3" w:rsidRDefault="00AC09EA" w:rsidP="00EF0A4D">
            <w:pPr>
              <w:pStyle w:val="Corpotesto"/>
              <w:rPr>
                <w:rFonts w:ascii="Corbel" w:hAnsi="Corbel"/>
                <w:sz w:val="18"/>
                <w:szCs w:val="18"/>
              </w:rPr>
            </w:pPr>
            <w:r w:rsidRPr="00F229D3">
              <w:rPr>
                <w:rFonts w:ascii="Corbel" w:hAnsi="Corbel"/>
                <w:sz w:val="18"/>
                <w:szCs w:val="18"/>
              </w:rPr>
              <w:t>BA</w:t>
            </w:r>
          </w:p>
        </w:tc>
        <w:tc>
          <w:tcPr>
            <w:tcW w:w="7967" w:type="dxa"/>
          </w:tcPr>
          <w:p w14:paraId="3E18E5F9" w14:textId="77777777" w:rsidR="00AC09EA" w:rsidRPr="00F229D3" w:rsidRDefault="00AC09EA" w:rsidP="00EF0A4D">
            <w:pPr>
              <w:pStyle w:val="Corpotesto"/>
              <w:rPr>
                <w:rFonts w:ascii="Corbel" w:hAnsi="Corbel"/>
                <w:sz w:val="18"/>
                <w:szCs w:val="18"/>
              </w:rPr>
            </w:pPr>
            <w:r w:rsidRPr="00F229D3">
              <w:rPr>
                <w:rFonts w:ascii="Corbel" w:hAnsi="Corbel"/>
                <w:sz w:val="18"/>
                <w:szCs w:val="18"/>
              </w:rPr>
              <w:t>Laurea Magistrale in Amministrazione Aziendale (Business Administration)</w:t>
            </w:r>
          </w:p>
        </w:tc>
      </w:tr>
      <w:tr w:rsidR="00AC09EA" w:rsidRPr="00F229D3" w14:paraId="5EDE6D23" w14:textId="77777777" w:rsidTr="00EF0A4D">
        <w:tc>
          <w:tcPr>
            <w:tcW w:w="1382" w:type="dxa"/>
            <w:hideMark/>
          </w:tcPr>
          <w:p w14:paraId="6BC5A8CE" w14:textId="77777777" w:rsidR="00AC09EA" w:rsidRPr="00F229D3" w:rsidRDefault="00AC09EA" w:rsidP="00EF0A4D">
            <w:pPr>
              <w:pStyle w:val="Corpotesto"/>
              <w:rPr>
                <w:rFonts w:ascii="Corbel" w:hAnsi="Corbel"/>
                <w:sz w:val="18"/>
                <w:szCs w:val="18"/>
              </w:rPr>
            </w:pPr>
            <w:r w:rsidRPr="00F229D3">
              <w:rPr>
                <w:rFonts w:ascii="Corbel" w:hAnsi="Corbel"/>
                <w:sz w:val="18"/>
                <w:szCs w:val="18"/>
              </w:rPr>
              <w:t>FIN</w:t>
            </w:r>
          </w:p>
        </w:tc>
        <w:tc>
          <w:tcPr>
            <w:tcW w:w="7967" w:type="dxa"/>
            <w:hideMark/>
          </w:tcPr>
          <w:p w14:paraId="18E9DD60" w14:textId="77777777" w:rsidR="00AC09EA" w:rsidRPr="00F229D3" w:rsidRDefault="00AC09EA" w:rsidP="00EF0A4D">
            <w:pPr>
              <w:pStyle w:val="Corpotesto"/>
              <w:rPr>
                <w:rFonts w:ascii="Corbel" w:hAnsi="Corbel"/>
                <w:sz w:val="18"/>
                <w:szCs w:val="18"/>
              </w:rPr>
            </w:pPr>
            <w:r w:rsidRPr="00F229D3">
              <w:rPr>
                <w:rFonts w:ascii="Corbel" w:hAnsi="Corbel"/>
                <w:sz w:val="18"/>
                <w:szCs w:val="18"/>
              </w:rPr>
              <w:t>Laurea Magistrale in Finanza e Metodi Quantitativi per l’Economia</w:t>
            </w:r>
          </w:p>
        </w:tc>
      </w:tr>
    </w:tbl>
    <w:p w14:paraId="440AD697" w14:textId="77777777" w:rsidR="008D6240" w:rsidRDefault="008D6240" w:rsidP="00102BD0">
      <w:pPr>
        <w:pStyle w:val="Corpotesto"/>
        <w:rPr>
          <w:rFonts w:ascii="Corbel" w:hAnsi="Corbel"/>
          <w:color w:val="FF0000"/>
          <w:sz w:val="24"/>
          <w:szCs w:val="24"/>
        </w:rPr>
      </w:pPr>
    </w:p>
    <w:p w14:paraId="5D31D7A6" w14:textId="6481CD30" w:rsidR="006F1282" w:rsidRPr="00395229" w:rsidRDefault="006F1282" w:rsidP="00395229">
      <w:pPr>
        <w:pStyle w:val="Corpotesto"/>
        <w:rPr>
          <w:rFonts w:ascii="Corbel" w:hAnsi="Corbel" w:cs="Verdana"/>
          <w:b/>
          <w:bCs/>
          <w:smallCaps/>
          <w:sz w:val="24"/>
          <w:szCs w:val="24"/>
        </w:rPr>
      </w:pPr>
      <w:r w:rsidRPr="00742518">
        <w:rPr>
          <w:rFonts w:ascii="Corbel" w:hAnsi="Corbel" w:cs="Verdana"/>
          <w:b/>
          <w:bCs/>
          <w:smallCaps/>
          <w:sz w:val="24"/>
          <w:szCs w:val="24"/>
        </w:rPr>
        <w:t>PROPEDEUTICITÀ:</w:t>
      </w:r>
    </w:p>
    <w:p w14:paraId="2E43F021" w14:textId="77777777" w:rsidR="00A631F8" w:rsidRPr="00742518" w:rsidRDefault="00A631F8" w:rsidP="006F1282">
      <w:pPr>
        <w:rPr>
          <w:rFonts w:ascii="Corbel" w:hAnsi="Corbel" w:cs="Verdana"/>
          <w:color w:val="FF0000"/>
          <w:sz w:val="24"/>
          <w:szCs w:val="24"/>
        </w:rPr>
      </w:pPr>
    </w:p>
    <w:tbl>
      <w:tblPr>
        <w:tblW w:w="5330" w:type="pct"/>
        <w:tblInd w:w="-5" w:type="dxa"/>
        <w:tblLook w:val="01E0" w:firstRow="1" w:lastRow="1" w:firstColumn="1" w:lastColumn="1" w:noHBand="0" w:noVBand="0"/>
      </w:tblPr>
      <w:tblGrid>
        <w:gridCol w:w="4962"/>
        <w:gridCol w:w="4393"/>
      </w:tblGrid>
      <w:tr w:rsidR="006F1282" w:rsidRPr="0002310C" w14:paraId="3CFF7FF9" w14:textId="77777777" w:rsidTr="00DD4742">
        <w:trPr>
          <w:tblHeader/>
        </w:trPr>
        <w:tc>
          <w:tcPr>
            <w:tcW w:w="2652" w:type="pct"/>
            <w:tcBorders>
              <w:top w:val="single" w:sz="4" w:space="0" w:color="auto"/>
              <w:left w:val="single" w:sz="4" w:space="0" w:color="auto"/>
              <w:bottom w:val="single" w:sz="4" w:space="0" w:color="auto"/>
              <w:right w:val="single" w:sz="4" w:space="0" w:color="auto"/>
            </w:tcBorders>
            <w:shd w:val="clear" w:color="auto" w:fill="DBE5F1"/>
          </w:tcPr>
          <w:p w14:paraId="5C2AF343" w14:textId="77777777" w:rsidR="006F1282" w:rsidRPr="00742518" w:rsidRDefault="006F1282" w:rsidP="00A43283">
            <w:pPr>
              <w:rPr>
                <w:rFonts w:ascii="Corbel" w:hAnsi="Corbel" w:cs="Verdana"/>
                <w:b/>
                <w:bCs/>
                <w:sz w:val="24"/>
                <w:szCs w:val="24"/>
              </w:rPr>
            </w:pPr>
            <w:r w:rsidRPr="00742518">
              <w:rPr>
                <w:rFonts w:ascii="Corbel" w:hAnsi="Corbel" w:cs="Verdana"/>
                <w:b/>
                <w:bCs/>
                <w:sz w:val="24"/>
                <w:szCs w:val="24"/>
              </w:rPr>
              <w:t>Insegnamento</w:t>
            </w:r>
          </w:p>
        </w:tc>
        <w:tc>
          <w:tcPr>
            <w:tcW w:w="2348" w:type="pct"/>
            <w:tcBorders>
              <w:top w:val="single" w:sz="4" w:space="0" w:color="auto"/>
              <w:left w:val="single" w:sz="4" w:space="0" w:color="auto"/>
              <w:bottom w:val="single" w:sz="4" w:space="0" w:color="auto"/>
              <w:right w:val="single" w:sz="4" w:space="0" w:color="auto"/>
            </w:tcBorders>
            <w:shd w:val="clear" w:color="auto" w:fill="DBE5F1"/>
          </w:tcPr>
          <w:p w14:paraId="76C34A1F" w14:textId="77777777" w:rsidR="006F1282" w:rsidRPr="00742518" w:rsidRDefault="006F1282" w:rsidP="00A43283">
            <w:pPr>
              <w:rPr>
                <w:rFonts w:ascii="Corbel" w:hAnsi="Corbel" w:cs="Verdana"/>
                <w:b/>
                <w:bCs/>
                <w:sz w:val="24"/>
                <w:szCs w:val="24"/>
              </w:rPr>
            </w:pPr>
            <w:r w:rsidRPr="00742518">
              <w:rPr>
                <w:rFonts w:ascii="Corbel" w:hAnsi="Corbel" w:cs="Verdana"/>
                <w:b/>
                <w:bCs/>
                <w:sz w:val="24"/>
                <w:szCs w:val="24"/>
              </w:rPr>
              <w:t>Insegnamento propedeutico</w:t>
            </w:r>
          </w:p>
        </w:tc>
      </w:tr>
      <w:tr w:rsidR="006F1282" w:rsidRPr="0002310C" w14:paraId="088BEE8B"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tcBorders>
              <w:top w:val="single" w:sz="4" w:space="0" w:color="auto"/>
            </w:tcBorders>
            <w:vAlign w:val="center"/>
          </w:tcPr>
          <w:p w14:paraId="30DD3EE9"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Commerciale</w:t>
            </w:r>
          </w:p>
        </w:tc>
        <w:tc>
          <w:tcPr>
            <w:tcW w:w="2348" w:type="pct"/>
            <w:tcBorders>
              <w:top w:val="single" w:sz="4" w:space="0" w:color="auto"/>
            </w:tcBorders>
            <w:vAlign w:val="center"/>
          </w:tcPr>
          <w:p w14:paraId="32C3471D"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Privato</w:t>
            </w:r>
          </w:p>
        </w:tc>
      </w:tr>
      <w:tr w:rsidR="006F1282" w:rsidRPr="0002310C" w14:paraId="27F62667"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7B4AF726"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dei mercati e degli intermediari finanziari</w:t>
            </w:r>
          </w:p>
        </w:tc>
        <w:tc>
          <w:tcPr>
            <w:tcW w:w="2348" w:type="pct"/>
            <w:vAlign w:val="center"/>
          </w:tcPr>
          <w:p w14:paraId="05F876E7" w14:textId="06FA55BE" w:rsidR="006F1282" w:rsidRPr="00742518" w:rsidRDefault="00D210A8" w:rsidP="00F229D3">
            <w:pPr>
              <w:rPr>
                <w:rFonts w:ascii="Corbel" w:hAnsi="Corbel" w:cs="Verdana"/>
                <w:sz w:val="24"/>
                <w:szCs w:val="24"/>
              </w:rPr>
            </w:pPr>
            <w:r w:rsidRPr="00742518">
              <w:rPr>
                <w:rFonts w:ascii="Corbel" w:hAnsi="Corbel" w:cs="Verdana"/>
                <w:sz w:val="24"/>
                <w:szCs w:val="24"/>
              </w:rPr>
              <w:t>Diritto Privato</w:t>
            </w:r>
          </w:p>
        </w:tc>
      </w:tr>
      <w:tr w:rsidR="006F1282" w:rsidRPr="0002310C" w14:paraId="337C783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292C16E2"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del Lavoro</w:t>
            </w:r>
          </w:p>
        </w:tc>
        <w:tc>
          <w:tcPr>
            <w:tcW w:w="2348" w:type="pct"/>
            <w:vAlign w:val="center"/>
          </w:tcPr>
          <w:p w14:paraId="1B76B14C"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Privato, Diritto Pubblico</w:t>
            </w:r>
          </w:p>
        </w:tc>
      </w:tr>
      <w:tr w:rsidR="006F1282" w:rsidRPr="0002310C" w14:paraId="2086AEF3"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49E92CEB"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Tributario</w:t>
            </w:r>
          </w:p>
        </w:tc>
        <w:tc>
          <w:tcPr>
            <w:tcW w:w="2348" w:type="pct"/>
            <w:vAlign w:val="center"/>
          </w:tcPr>
          <w:p w14:paraId="116D1336" w14:textId="77777777" w:rsidR="006F1282" w:rsidRPr="00742518" w:rsidRDefault="006F1282" w:rsidP="00F229D3">
            <w:pPr>
              <w:rPr>
                <w:rFonts w:ascii="Corbel" w:hAnsi="Corbel" w:cs="Verdana"/>
                <w:sz w:val="24"/>
                <w:szCs w:val="24"/>
              </w:rPr>
            </w:pPr>
            <w:r w:rsidRPr="00742518">
              <w:rPr>
                <w:rFonts w:ascii="Corbel" w:hAnsi="Corbel" w:cs="Verdana"/>
                <w:sz w:val="24"/>
                <w:szCs w:val="24"/>
              </w:rPr>
              <w:t>Diritto Privato</w:t>
            </w:r>
          </w:p>
        </w:tc>
      </w:tr>
      <w:tr w:rsidR="00485A38" w:rsidRPr="0002310C" w14:paraId="13344D8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69F259D2" w14:textId="77777777" w:rsidR="00485A38" w:rsidRPr="00742518" w:rsidRDefault="00485A38" w:rsidP="00F229D3">
            <w:pPr>
              <w:rPr>
                <w:rFonts w:ascii="Corbel" w:hAnsi="Corbel" w:cs="Verdana"/>
                <w:sz w:val="24"/>
                <w:szCs w:val="24"/>
              </w:rPr>
            </w:pPr>
            <w:r>
              <w:rPr>
                <w:rFonts w:ascii="Corbel" w:hAnsi="Corbel" w:cs="Verdana"/>
                <w:sz w:val="24"/>
                <w:szCs w:val="24"/>
              </w:rPr>
              <w:t>Economia degli intermediari finanziari</w:t>
            </w:r>
          </w:p>
        </w:tc>
        <w:tc>
          <w:tcPr>
            <w:tcW w:w="2348" w:type="pct"/>
            <w:vAlign w:val="center"/>
          </w:tcPr>
          <w:p w14:paraId="116CBA50"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w:t>
            </w:r>
            <w:r>
              <w:rPr>
                <w:rFonts w:ascii="Corbel" w:hAnsi="Corbel" w:cs="Verdana"/>
                <w:sz w:val="24"/>
                <w:szCs w:val="24"/>
              </w:rPr>
              <w:t>, Matematica finanziaria</w:t>
            </w:r>
          </w:p>
        </w:tc>
      </w:tr>
      <w:tr w:rsidR="00485A38" w:rsidRPr="0002310C" w14:paraId="3EBE661A"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589006CB"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del mercato mobiliare</w:t>
            </w:r>
          </w:p>
        </w:tc>
        <w:tc>
          <w:tcPr>
            <w:tcW w:w="2348" w:type="pct"/>
            <w:vAlign w:val="center"/>
          </w:tcPr>
          <w:p w14:paraId="28617B28"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w:t>
            </w:r>
          </w:p>
        </w:tc>
      </w:tr>
      <w:tr w:rsidR="00485A38" w:rsidRPr="0002310C" w14:paraId="3899FE6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295FD29B" w14:textId="77777777" w:rsidR="00485A38" w:rsidRPr="00742518" w:rsidRDefault="00485A38" w:rsidP="00F229D3">
            <w:pPr>
              <w:rPr>
                <w:rFonts w:ascii="Corbel" w:hAnsi="Corbel" w:cs="Verdana"/>
                <w:sz w:val="24"/>
                <w:szCs w:val="24"/>
              </w:rPr>
            </w:pPr>
            <w:r>
              <w:rPr>
                <w:rFonts w:ascii="Corbel" w:hAnsi="Corbel" w:cs="Verdana"/>
                <w:sz w:val="24"/>
                <w:szCs w:val="24"/>
              </w:rPr>
              <w:t>Economia e amministrazione delle organizzazioni non profit</w:t>
            </w:r>
            <w:r w:rsidRPr="00742518">
              <w:rPr>
                <w:rFonts w:ascii="Corbel" w:hAnsi="Corbel" w:cs="Verdana"/>
                <w:sz w:val="24"/>
                <w:szCs w:val="24"/>
              </w:rPr>
              <w:t xml:space="preserve"> </w:t>
            </w:r>
          </w:p>
        </w:tc>
        <w:tc>
          <w:tcPr>
            <w:tcW w:w="2348" w:type="pct"/>
            <w:vAlign w:val="center"/>
          </w:tcPr>
          <w:p w14:paraId="5C1F5202"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w:t>
            </w:r>
          </w:p>
        </w:tc>
      </w:tr>
      <w:tr w:rsidR="00485A38" w:rsidRPr="0002310C" w14:paraId="2AC92BF2"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06C2846D" w14:textId="732EF17D" w:rsidR="00485A38" w:rsidRPr="00742518" w:rsidRDefault="004155FC" w:rsidP="00F229D3">
            <w:pPr>
              <w:rPr>
                <w:rFonts w:ascii="Corbel" w:hAnsi="Corbel" w:cs="Verdana"/>
                <w:sz w:val="24"/>
                <w:szCs w:val="24"/>
              </w:rPr>
            </w:pPr>
            <w:r>
              <w:rPr>
                <w:rFonts w:ascii="Corbel" w:hAnsi="Corbel" w:cs="Verdana"/>
                <w:sz w:val="24"/>
                <w:szCs w:val="24"/>
              </w:rPr>
              <w:t>Corporate and investment banking</w:t>
            </w:r>
          </w:p>
        </w:tc>
        <w:tc>
          <w:tcPr>
            <w:tcW w:w="2348" w:type="pct"/>
            <w:vAlign w:val="center"/>
          </w:tcPr>
          <w:p w14:paraId="6F5F017E"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degli intermediari finanziari</w:t>
            </w:r>
          </w:p>
        </w:tc>
      </w:tr>
      <w:tr w:rsidR="00485A38" w:rsidRPr="0002310C" w14:paraId="2DEB9CE0"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02A7AF6B"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e gestione delle imprese</w:t>
            </w:r>
          </w:p>
        </w:tc>
        <w:tc>
          <w:tcPr>
            <w:tcW w:w="2348" w:type="pct"/>
            <w:vAlign w:val="center"/>
          </w:tcPr>
          <w:p w14:paraId="760160CD"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 Microeconomia</w:t>
            </w:r>
          </w:p>
        </w:tc>
      </w:tr>
      <w:tr w:rsidR="00485A38" w:rsidRPr="0002310C" w14:paraId="00EEC625"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73ECD9D9"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industriale</w:t>
            </w:r>
          </w:p>
        </w:tc>
        <w:tc>
          <w:tcPr>
            <w:tcW w:w="2348" w:type="pct"/>
            <w:vAlign w:val="center"/>
          </w:tcPr>
          <w:p w14:paraId="606E4235" w14:textId="32D50737" w:rsidR="00485A38" w:rsidRPr="00212226" w:rsidRDefault="00485A38" w:rsidP="00F229D3">
            <w:pPr>
              <w:rPr>
                <w:rFonts w:ascii="Corbel" w:hAnsi="Corbel" w:cs="Verdana"/>
                <w:sz w:val="24"/>
                <w:szCs w:val="24"/>
              </w:rPr>
            </w:pPr>
            <w:r w:rsidRPr="00212226">
              <w:rPr>
                <w:rFonts w:ascii="Corbel" w:hAnsi="Corbel" w:cs="Verdana"/>
                <w:sz w:val="24"/>
                <w:szCs w:val="24"/>
              </w:rPr>
              <w:t>Microeconomia</w:t>
            </w:r>
          </w:p>
        </w:tc>
      </w:tr>
      <w:tr w:rsidR="00485A38" w:rsidRPr="0002310C" w14:paraId="25C64360"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63343994" w14:textId="77777777" w:rsidR="00485A38" w:rsidRPr="00742518" w:rsidRDefault="00485A38" w:rsidP="00F229D3">
            <w:pPr>
              <w:rPr>
                <w:rFonts w:ascii="Corbel" w:hAnsi="Corbel" w:cs="Verdana"/>
                <w:sz w:val="24"/>
                <w:szCs w:val="24"/>
              </w:rPr>
            </w:pPr>
            <w:r w:rsidRPr="00742518">
              <w:rPr>
                <w:rFonts w:ascii="Corbel" w:hAnsi="Corbel" w:cs="Verdana"/>
                <w:sz w:val="24"/>
                <w:szCs w:val="24"/>
              </w:rPr>
              <w:lastRenderedPageBreak/>
              <w:t>Economia internazionale</w:t>
            </w:r>
          </w:p>
        </w:tc>
        <w:tc>
          <w:tcPr>
            <w:tcW w:w="2348" w:type="pct"/>
            <w:vAlign w:val="center"/>
          </w:tcPr>
          <w:p w14:paraId="6591CF30" w14:textId="79A4DB5E" w:rsidR="00485A38" w:rsidRPr="00212226" w:rsidRDefault="00485A38" w:rsidP="00F229D3">
            <w:pPr>
              <w:rPr>
                <w:rFonts w:ascii="Corbel" w:hAnsi="Corbel" w:cs="Verdana"/>
                <w:sz w:val="24"/>
                <w:szCs w:val="24"/>
              </w:rPr>
            </w:pPr>
            <w:r w:rsidRPr="00212226">
              <w:rPr>
                <w:rFonts w:ascii="Corbel" w:hAnsi="Corbel" w:cs="Verdana"/>
                <w:sz w:val="24"/>
                <w:szCs w:val="24"/>
              </w:rPr>
              <w:t>Microeconomia</w:t>
            </w:r>
          </w:p>
        </w:tc>
      </w:tr>
      <w:tr w:rsidR="00485A38" w:rsidRPr="0002310C" w14:paraId="7C7E38C6"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421372AC"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monetaria e creditizia</w:t>
            </w:r>
          </w:p>
        </w:tc>
        <w:tc>
          <w:tcPr>
            <w:tcW w:w="2348" w:type="pct"/>
            <w:vAlign w:val="center"/>
          </w:tcPr>
          <w:p w14:paraId="7F22FE2E" w14:textId="130FC501" w:rsidR="00485A38" w:rsidRPr="00212226" w:rsidRDefault="00485A38" w:rsidP="00F229D3">
            <w:pPr>
              <w:rPr>
                <w:rFonts w:ascii="Corbel" w:hAnsi="Corbel" w:cs="Verdana"/>
                <w:sz w:val="24"/>
                <w:szCs w:val="24"/>
              </w:rPr>
            </w:pPr>
            <w:r w:rsidRPr="00212226">
              <w:rPr>
                <w:rFonts w:ascii="Corbel" w:hAnsi="Corbel" w:cs="Verdana"/>
                <w:sz w:val="24"/>
                <w:szCs w:val="24"/>
              </w:rPr>
              <w:t>Microeconomia</w:t>
            </w:r>
          </w:p>
        </w:tc>
      </w:tr>
      <w:tr w:rsidR="00485A38" w:rsidRPr="0002310C" w14:paraId="0F31B78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1154ECC2"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Macroeconomia</w:t>
            </w:r>
          </w:p>
        </w:tc>
        <w:tc>
          <w:tcPr>
            <w:tcW w:w="2348" w:type="pct"/>
            <w:vAlign w:val="center"/>
          </w:tcPr>
          <w:p w14:paraId="020B8674" w14:textId="77777777" w:rsidR="00485A38" w:rsidRPr="00742518" w:rsidRDefault="00485A38" w:rsidP="00F229D3">
            <w:pPr>
              <w:rPr>
                <w:rFonts w:ascii="Corbel" w:hAnsi="Corbel" w:cs="Verdana"/>
                <w:sz w:val="24"/>
                <w:szCs w:val="24"/>
              </w:rPr>
            </w:pPr>
            <w:r w:rsidRPr="00742518">
              <w:rPr>
                <w:rFonts w:ascii="Corbel" w:hAnsi="Corbel" w:cs="Verdana"/>
                <w:sz w:val="24"/>
                <w:szCs w:val="24"/>
              </w:rPr>
              <w:t>Microeconomia</w:t>
            </w:r>
          </w:p>
        </w:tc>
      </w:tr>
      <w:tr w:rsidR="00485A38" w:rsidRPr="0002310C" w14:paraId="16A78557"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015B8AE6"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Marketing</w:t>
            </w:r>
          </w:p>
        </w:tc>
        <w:tc>
          <w:tcPr>
            <w:tcW w:w="2348" w:type="pct"/>
            <w:vAlign w:val="center"/>
          </w:tcPr>
          <w:p w14:paraId="2FEC4889"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e gestione delle imprese</w:t>
            </w:r>
          </w:p>
        </w:tc>
      </w:tr>
      <w:tr w:rsidR="00485A38" w:rsidRPr="0002310C" w14:paraId="49C36E4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33B32A38"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Matematica finanziaria</w:t>
            </w:r>
          </w:p>
        </w:tc>
        <w:tc>
          <w:tcPr>
            <w:tcW w:w="2348" w:type="pct"/>
            <w:vAlign w:val="center"/>
          </w:tcPr>
          <w:p w14:paraId="7B676CBC"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Matematica generale</w:t>
            </w:r>
          </w:p>
        </w:tc>
      </w:tr>
      <w:tr w:rsidR="00485A38" w:rsidRPr="0002310C" w14:paraId="77262CA6"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696B8E42" w14:textId="77777777" w:rsidR="00485A38" w:rsidRPr="00742518" w:rsidRDefault="00485A38" w:rsidP="00F229D3">
            <w:pPr>
              <w:rPr>
                <w:rFonts w:ascii="Corbel" w:hAnsi="Corbel" w:cs="Verdana"/>
                <w:sz w:val="24"/>
                <w:szCs w:val="24"/>
              </w:rPr>
            </w:pPr>
            <w:r w:rsidRPr="00742518">
              <w:rPr>
                <w:rFonts w:ascii="Corbel" w:hAnsi="Corbel" w:cs="Verdana"/>
                <w:sz w:val="24"/>
                <w:szCs w:val="24"/>
              </w:rPr>
              <w:t>Politica economica</w:t>
            </w:r>
          </w:p>
        </w:tc>
        <w:tc>
          <w:tcPr>
            <w:tcW w:w="2348" w:type="pct"/>
            <w:vAlign w:val="center"/>
          </w:tcPr>
          <w:p w14:paraId="5E3D77B4"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Macroeconomia</w:t>
            </w:r>
          </w:p>
        </w:tc>
      </w:tr>
      <w:tr w:rsidR="00485A38" w:rsidRPr="0002310C" w14:paraId="1EB1CD14"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tcBorders>
              <w:bottom w:val="single" w:sz="4" w:space="0" w:color="auto"/>
            </w:tcBorders>
            <w:vAlign w:val="center"/>
          </w:tcPr>
          <w:p w14:paraId="0E8BCA9A" w14:textId="77777777" w:rsidR="00485A38" w:rsidRPr="00742518" w:rsidRDefault="00485A38" w:rsidP="00F229D3">
            <w:pPr>
              <w:rPr>
                <w:rFonts w:ascii="Corbel" w:hAnsi="Corbel" w:cs="Verdana"/>
                <w:sz w:val="24"/>
                <w:szCs w:val="24"/>
              </w:rPr>
            </w:pPr>
            <w:r w:rsidRPr="00742518">
              <w:rPr>
                <w:rFonts w:ascii="Corbel" w:hAnsi="Corbel" w:cs="Verdana"/>
                <w:sz w:val="24"/>
                <w:szCs w:val="24"/>
              </w:rPr>
              <w:t>Programmazione e controllo</w:t>
            </w:r>
          </w:p>
        </w:tc>
        <w:tc>
          <w:tcPr>
            <w:tcW w:w="2348" w:type="pct"/>
            <w:tcBorders>
              <w:bottom w:val="single" w:sz="4" w:space="0" w:color="auto"/>
            </w:tcBorders>
            <w:vAlign w:val="center"/>
          </w:tcPr>
          <w:p w14:paraId="23E837CF" w14:textId="77777777" w:rsidR="00485A38" w:rsidRPr="00742518" w:rsidRDefault="00485A38" w:rsidP="00F229D3">
            <w:pPr>
              <w:rPr>
                <w:rFonts w:ascii="Corbel" w:hAnsi="Corbel" w:cs="Verdana"/>
                <w:sz w:val="24"/>
                <w:szCs w:val="24"/>
              </w:rPr>
            </w:pPr>
            <w:r w:rsidRPr="00742518">
              <w:rPr>
                <w:rFonts w:ascii="Corbel" w:hAnsi="Corbel" w:cs="Verdana"/>
                <w:sz w:val="24"/>
                <w:szCs w:val="24"/>
              </w:rPr>
              <w:t>Ragioneria generale ed applicata</w:t>
            </w:r>
          </w:p>
        </w:tc>
      </w:tr>
      <w:tr w:rsidR="00485A38" w:rsidRPr="0002310C" w14:paraId="55AA1AB7" w14:textId="77777777" w:rsidTr="00F229D3">
        <w:tc>
          <w:tcPr>
            <w:tcW w:w="2652" w:type="pct"/>
            <w:tcBorders>
              <w:top w:val="single" w:sz="4" w:space="0" w:color="auto"/>
              <w:left w:val="single" w:sz="4" w:space="0" w:color="auto"/>
              <w:bottom w:val="single" w:sz="4" w:space="0" w:color="auto"/>
              <w:right w:val="single" w:sz="4" w:space="0" w:color="auto"/>
            </w:tcBorders>
            <w:vAlign w:val="center"/>
          </w:tcPr>
          <w:p w14:paraId="261539AE" w14:textId="77777777" w:rsidR="00485A38" w:rsidRPr="00742518" w:rsidRDefault="00485A38" w:rsidP="00F229D3">
            <w:pPr>
              <w:rPr>
                <w:rFonts w:ascii="Corbel" w:hAnsi="Corbel" w:cs="Verdana"/>
                <w:sz w:val="24"/>
                <w:szCs w:val="24"/>
              </w:rPr>
            </w:pPr>
            <w:r w:rsidRPr="00742518">
              <w:rPr>
                <w:rFonts w:ascii="Corbel" w:hAnsi="Corbel" w:cs="Verdana"/>
                <w:sz w:val="24"/>
                <w:szCs w:val="24"/>
              </w:rPr>
              <w:t>Ragioneria generale ed applicata</w:t>
            </w:r>
          </w:p>
        </w:tc>
        <w:tc>
          <w:tcPr>
            <w:tcW w:w="2348" w:type="pct"/>
            <w:tcBorders>
              <w:top w:val="single" w:sz="4" w:space="0" w:color="auto"/>
              <w:left w:val="single" w:sz="4" w:space="0" w:color="auto"/>
              <w:bottom w:val="single" w:sz="4" w:space="0" w:color="auto"/>
              <w:right w:val="single" w:sz="4" w:space="0" w:color="auto"/>
            </w:tcBorders>
            <w:vAlign w:val="center"/>
          </w:tcPr>
          <w:p w14:paraId="175291A5" w14:textId="77777777" w:rsidR="00485A38" w:rsidRPr="00742518" w:rsidRDefault="00485A38" w:rsidP="00F229D3">
            <w:pPr>
              <w:rPr>
                <w:rFonts w:ascii="Corbel" w:hAnsi="Corbel" w:cs="Verdana"/>
                <w:sz w:val="24"/>
                <w:szCs w:val="24"/>
              </w:rPr>
            </w:pPr>
            <w:r w:rsidRPr="00742518">
              <w:rPr>
                <w:rFonts w:ascii="Corbel" w:hAnsi="Corbel" w:cs="Verdana"/>
                <w:sz w:val="24"/>
                <w:szCs w:val="24"/>
              </w:rPr>
              <w:t>Economia aziendale</w:t>
            </w:r>
          </w:p>
        </w:tc>
      </w:tr>
      <w:tr w:rsidR="00395229" w:rsidRPr="0002310C" w14:paraId="7E75C5AF"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tcBorders>
              <w:top w:val="single" w:sz="4" w:space="0" w:color="auto"/>
            </w:tcBorders>
            <w:vAlign w:val="center"/>
          </w:tcPr>
          <w:p w14:paraId="08C109B5" w14:textId="6561726B" w:rsidR="00395229" w:rsidRPr="00742518" w:rsidRDefault="00395229" w:rsidP="00F229D3">
            <w:pPr>
              <w:rPr>
                <w:rFonts w:ascii="Corbel" w:hAnsi="Corbel" w:cs="Verdana"/>
                <w:sz w:val="24"/>
                <w:szCs w:val="24"/>
              </w:rPr>
            </w:pPr>
            <w:r w:rsidRPr="000055D3">
              <w:rPr>
                <w:rFonts w:ascii="Corbel" w:hAnsi="Corbel" w:cs="Verdana"/>
                <w:sz w:val="24"/>
                <w:szCs w:val="24"/>
              </w:rPr>
              <w:t>Retail marketing</w:t>
            </w:r>
          </w:p>
        </w:tc>
        <w:tc>
          <w:tcPr>
            <w:tcW w:w="2348" w:type="pct"/>
            <w:tcBorders>
              <w:top w:val="single" w:sz="4" w:space="0" w:color="auto"/>
            </w:tcBorders>
            <w:vAlign w:val="center"/>
          </w:tcPr>
          <w:p w14:paraId="709E281D" w14:textId="514BD61A" w:rsidR="00395229" w:rsidRPr="00742518" w:rsidRDefault="00395229" w:rsidP="00F229D3">
            <w:pPr>
              <w:rPr>
                <w:rFonts w:ascii="Corbel" w:hAnsi="Corbel" w:cs="Verdana"/>
                <w:sz w:val="24"/>
                <w:szCs w:val="24"/>
              </w:rPr>
            </w:pPr>
            <w:r w:rsidRPr="00742518">
              <w:rPr>
                <w:rFonts w:ascii="Corbel" w:hAnsi="Corbel" w:cs="Verdana"/>
                <w:sz w:val="24"/>
                <w:szCs w:val="24"/>
              </w:rPr>
              <w:t>Economia e gestione delle imprese</w:t>
            </w:r>
          </w:p>
        </w:tc>
      </w:tr>
      <w:tr w:rsidR="00485A38" w:rsidRPr="0002310C" w14:paraId="3E859894"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tcBorders>
              <w:top w:val="single" w:sz="4" w:space="0" w:color="auto"/>
            </w:tcBorders>
            <w:vAlign w:val="center"/>
          </w:tcPr>
          <w:p w14:paraId="79CFCC06" w14:textId="77777777" w:rsidR="00485A38" w:rsidRPr="00742518" w:rsidRDefault="00485A38" w:rsidP="00F229D3">
            <w:pPr>
              <w:rPr>
                <w:rFonts w:ascii="Corbel" w:hAnsi="Corbel" w:cs="Verdana"/>
                <w:sz w:val="24"/>
                <w:szCs w:val="24"/>
              </w:rPr>
            </w:pPr>
            <w:r w:rsidRPr="00742518">
              <w:rPr>
                <w:rFonts w:ascii="Corbel" w:hAnsi="Corbel" w:cs="Verdana"/>
                <w:sz w:val="24"/>
                <w:szCs w:val="24"/>
              </w:rPr>
              <w:t>Revisione aziendale</w:t>
            </w:r>
          </w:p>
        </w:tc>
        <w:tc>
          <w:tcPr>
            <w:tcW w:w="2348" w:type="pct"/>
            <w:tcBorders>
              <w:top w:val="single" w:sz="4" w:space="0" w:color="auto"/>
            </w:tcBorders>
            <w:vAlign w:val="center"/>
          </w:tcPr>
          <w:p w14:paraId="33D2F173" w14:textId="77777777" w:rsidR="00485A38" w:rsidRPr="00742518" w:rsidRDefault="00485A38" w:rsidP="00F229D3">
            <w:pPr>
              <w:rPr>
                <w:rFonts w:ascii="Corbel" w:hAnsi="Corbel" w:cs="Verdana"/>
                <w:sz w:val="24"/>
                <w:szCs w:val="24"/>
              </w:rPr>
            </w:pPr>
            <w:r w:rsidRPr="00742518">
              <w:rPr>
                <w:rFonts w:ascii="Corbel" w:hAnsi="Corbel" w:cs="Verdana"/>
                <w:sz w:val="24"/>
                <w:szCs w:val="24"/>
              </w:rPr>
              <w:t>Ragioneria generale ed applicata</w:t>
            </w:r>
          </w:p>
        </w:tc>
      </w:tr>
      <w:tr w:rsidR="00485A38" w:rsidRPr="0002310C" w14:paraId="2C1CDD84"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263B2A67" w14:textId="77777777" w:rsidR="00485A38" w:rsidRPr="00742518" w:rsidRDefault="00485A38" w:rsidP="00F229D3">
            <w:pPr>
              <w:rPr>
                <w:rFonts w:ascii="Corbel" w:hAnsi="Corbel" w:cs="Verdana"/>
                <w:sz w:val="24"/>
                <w:szCs w:val="24"/>
              </w:rPr>
            </w:pPr>
            <w:r w:rsidRPr="00742518">
              <w:rPr>
                <w:rFonts w:ascii="Corbel" w:hAnsi="Corbel" w:cs="Verdana"/>
                <w:sz w:val="24"/>
                <w:szCs w:val="24"/>
              </w:rPr>
              <w:t>Scienza delle finanze</w:t>
            </w:r>
          </w:p>
        </w:tc>
        <w:tc>
          <w:tcPr>
            <w:tcW w:w="2348" w:type="pct"/>
            <w:vAlign w:val="center"/>
          </w:tcPr>
          <w:p w14:paraId="46D67394" w14:textId="77777777" w:rsidR="00485A38" w:rsidRPr="00742518" w:rsidRDefault="00485A38" w:rsidP="00F229D3">
            <w:pPr>
              <w:rPr>
                <w:rFonts w:ascii="Corbel" w:hAnsi="Corbel" w:cs="Verdana"/>
                <w:sz w:val="24"/>
                <w:szCs w:val="24"/>
              </w:rPr>
            </w:pPr>
            <w:r w:rsidRPr="00742518">
              <w:rPr>
                <w:rFonts w:ascii="Corbel" w:hAnsi="Corbel" w:cs="Verdana"/>
                <w:sz w:val="24"/>
                <w:szCs w:val="24"/>
              </w:rPr>
              <w:t>Microeconomia</w:t>
            </w:r>
          </w:p>
        </w:tc>
      </w:tr>
      <w:tr w:rsidR="00485A38" w:rsidRPr="0002310C" w14:paraId="5239B4FA"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6A6AE83E" w14:textId="77777777" w:rsidR="00485A38" w:rsidRPr="00742518" w:rsidRDefault="00485A38" w:rsidP="00F229D3">
            <w:pPr>
              <w:rPr>
                <w:rFonts w:ascii="Corbel" w:hAnsi="Corbel" w:cs="Verdana"/>
                <w:sz w:val="24"/>
                <w:szCs w:val="24"/>
              </w:rPr>
            </w:pPr>
            <w:r w:rsidRPr="00742518">
              <w:rPr>
                <w:rFonts w:ascii="Corbel" w:hAnsi="Corbel" w:cs="Verdana"/>
                <w:sz w:val="24"/>
                <w:szCs w:val="24"/>
              </w:rPr>
              <w:t xml:space="preserve">Statistica </w:t>
            </w:r>
          </w:p>
        </w:tc>
        <w:tc>
          <w:tcPr>
            <w:tcW w:w="2348" w:type="pct"/>
            <w:vAlign w:val="center"/>
          </w:tcPr>
          <w:p w14:paraId="225C83D1" w14:textId="77777777" w:rsidR="00485A38" w:rsidRPr="00742518" w:rsidRDefault="00485A38" w:rsidP="00F229D3">
            <w:pPr>
              <w:rPr>
                <w:rFonts w:ascii="Corbel" w:hAnsi="Corbel" w:cs="Verdana"/>
                <w:sz w:val="24"/>
                <w:szCs w:val="24"/>
              </w:rPr>
            </w:pPr>
            <w:r w:rsidRPr="00742518">
              <w:rPr>
                <w:rFonts w:ascii="Corbel" w:hAnsi="Corbel" w:cs="Verdana"/>
                <w:sz w:val="24"/>
                <w:szCs w:val="24"/>
              </w:rPr>
              <w:t>Matematica generale</w:t>
            </w:r>
          </w:p>
        </w:tc>
      </w:tr>
      <w:tr w:rsidR="00485A38" w:rsidRPr="0002310C" w14:paraId="6A29841E" w14:textId="77777777" w:rsidTr="00F229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52" w:type="pct"/>
            <w:vAlign w:val="center"/>
          </w:tcPr>
          <w:p w14:paraId="0AE0C2AD" w14:textId="77777777" w:rsidR="00485A38" w:rsidRPr="00742518" w:rsidRDefault="00485A38" w:rsidP="00F229D3">
            <w:pPr>
              <w:rPr>
                <w:rFonts w:ascii="Corbel" w:hAnsi="Corbel" w:cs="Verdana"/>
                <w:sz w:val="24"/>
                <w:szCs w:val="24"/>
              </w:rPr>
            </w:pPr>
            <w:r w:rsidRPr="00742518">
              <w:rPr>
                <w:rFonts w:ascii="Corbel" w:hAnsi="Corbel" w:cs="Verdana"/>
                <w:sz w:val="24"/>
                <w:szCs w:val="24"/>
              </w:rPr>
              <w:t>Teoria matematica del portafoglio</w:t>
            </w:r>
          </w:p>
        </w:tc>
        <w:tc>
          <w:tcPr>
            <w:tcW w:w="2348" w:type="pct"/>
            <w:vAlign w:val="center"/>
          </w:tcPr>
          <w:p w14:paraId="6B9910E1" w14:textId="531F7E4C" w:rsidR="00485A38" w:rsidRPr="00742518" w:rsidRDefault="00485A38" w:rsidP="00F229D3">
            <w:pPr>
              <w:rPr>
                <w:rFonts w:ascii="Corbel" w:hAnsi="Corbel" w:cs="Verdana"/>
                <w:sz w:val="24"/>
                <w:szCs w:val="24"/>
              </w:rPr>
            </w:pPr>
            <w:r w:rsidRPr="00742518">
              <w:rPr>
                <w:rFonts w:ascii="Corbel" w:hAnsi="Corbel" w:cs="Verdana"/>
                <w:sz w:val="24"/>
                <w:szCs w:val="24"/>
              </w:rPr>
              <w:t>Matematica finanziaria</w:t>
            </w:r>
          </w:p>
        </w:tc>
      </w:tr>
    </w:tbl>
    <w:p w14:paraId="55BE60D1" w14:textId="77777777" w:rsidR="006F1282" w:rsidRPr="00742518" w:rsidRDefault="006F1282" w:rsidP="006F1282">
      <w:pPr>
        <w:jc w:val="both"/>
        <w:rPr>
          <w:rFonts w:ascii="Corbel" w:hAnsi="Corbel" w:cs="Verdana"/>
          <w:i/>
          <w:iCs/>
          <w:sz w:val="24"/>
          <w:szCs w:val="24"/>
        </w:rPr>
      </w:pPr>
    </w:p>
    <w:p w14:paraId="1E9D2E70" w14:textId="7BC978D2" w:rsidR="00DA2D52" w:rsidRPr="00DA2D52" w:rsidRDefault="00941A60" w:rsidP="00DA2D52">
      <w:pPr>
        <w:jc w:val="both"/>
        <w:rPr>
          <w:rFonts w:ascii="Corbel" w:hAnsi="Corbel" w:cs="Verdana"/>
          <w:i/>
          <w:iCs/>
          <w:sz w:val="22"/>
          <w:szCs w:val="22"/>
        </w:rPr>
      </w:pPr>
      <w:r w:rsidRPr="00F229D3">
        <w:rPr>
          <w:rFonts w:ascii="Corbel" w:hAnsi="Corbel" w:cs="Verdana"/>
          <w:i/>
          <w:iCs/>
          <w:sz w:val="22"/>
          <w:szCs w:val="22"/>
        </w:rPr>
        <w:t>N</w:t>
      </w:r>
      <w:r w:rsidR="00B2000B" w:rsidRPr="00F229D3">
        <w:rPr>
          <w:rFonts w:ascii="Corbel" w:hAnsi="Corbel" w:cs="Verdana"/>
          <w:i/>
          <w:iCs/>
          <w:sz w:val="22"/>
          <w:szCs w:val="22"/>
        </w:rPr>
        <w:t xml:space="preserve">on sono previste propedeuticità per gli insegnamenti collocati nelle lauree magistrali. </w:t>
      </w:r>
      <w:r w:rsidR="00591188" w:rsidRPr="00F229D3">
        <w:rPr>
          <w:rFonts w:ascii="Corbel" w:hAnsi="Corbel" w:cs="Verdana"/>
          <w:i/>
          <w:iCs/>
          <w:sz w:val="22"/>
          <w:szCs w:val="22"/>
        </w:rPr>
        <w:t>È</w:t>
      </w:r>
      <w:r w:rsidR="00B2000B" w:rsidRPr="00F229D3">
        <w:rPr>
          <w:rFonts w:ascii="Corbel" w:hAnsi="Corbel" w:cs="Verdana"/>
          <w:i/>
          <w:iCs/>
          <w:sz w:val="22"/>
          <w:szCs w:val="22"/>
        </w:rPr>
        <w:t xml:space="preserve"> comunque consigliabile che lo studente segua, nell’espletamento delle prove di esame, il percorso curriculare, per annualità e semestri, stabilito nel suo corso di laurea magistrale</w:t>
      </w:r>
    </w:p>
    <w:p w14:paraId="6E970192" w14:textId="52AE8376" w:rsidR="00F229D3" w:rsidRDefault="00F229D3">
      <w:pPr>
        <w:suppressAutoHyphens w:val="0"/>
        <w:rPr>
          <w:rFonts w:ascii="Corbel" w:hAnsi="Corbel" w:cs="Verdana"/>
          <w:i/>
          <w:iCs/>
          <w:sz w:val="24"/>
          <w:szCs w:val="24"/>
        </w:rPr>
      </w:pPr>
    </w:p>
    <w:p w14:paraId="2739FBFD" w14:textId="77777777" w:rsidR="0085226D" w:rsidRDefault="0085226D">
      <w:pPr>
        <w:suppressAutoHyphens w:val="0"/>
        <w:rPr>
          <w:rFonts w:ascii="Corbel" w:hAnsi="Corbel" w:cs="Verdana"/>
          <w:i/>
          <w:iCs/>
          <w:sz w:val="24"/>
          <w:szCs w:val="24"/>
        </w:rPr>
      </w:pPr>
    </w:p>
    <w:p w14:paraId="62D21EE8" w14:textId="77777777" w:rsidR="0085226D" w:rsidRDefault="0085226D">
      <w:pPr>
        <w:suppressAutoHyphens w:val="0"/>
        <w:rPr>
          <w:rFonts w:ascii="Corbel" w:hAnsi="Corbel" w:cs="Verdana"/>
          <w:i/>
          <w:iCs/>
          <w:sz w:val="24"/>
          <w:szCs w:val="24"/>
        </w:rPr>
      </w:pPr>
    </w:p>
    <w:p w14:paraId="28BA4ADD" w14:textId="77777777" w:rsidR="0085226D" w:rsidRDefault="0085226D">
      <w:pPr>
        <w:suppressAutoHyphens w:val="0"/>
        <w:rPr>
          <w:rFonts w:ascii="Corbel" w:hAnsi="Corbel" w:cs="Verdana"/>
          <w:i/>
          <w:iCs/>
          <w:sz w:val="24"/>
          <w:szCs w:val="24"/>
        </w:rPr>
      </w:pPr>
    </w:p>
    <w:p w14:paraId="02BABA7F" w14:textId="77777777" w:rsidR="0085226D" w:rsidRDefault="0085226D">
      <w:pPr>
        <w:suppressAutoHyphens w:val="0"/>
        <w:rPr>
          <w:rFonts w:ascii="Corbel" w:hAnsi="Corbel" w:cs="Verdana"/>
          <w:i/>
          <w:iCs/>
          <w:sz w:val="24"/>
          <w:szCs w:val="24"/>
        </w:rPr>
      </w:pPr>
    </w:p>
    <w:p w14:paraId="7097DA80" w14:textId="77777777" w:rsidR="0085226D" w:rsidRDefault="0085226D">
      <w:pPr>
        <w:suppressAutoHyphens w:val="0"/>
        <w:rPr>
          <w:rFonts w:ascii="Corbel" w:hAnsi="Corbel" w:cs="Verdana"/>
          <w:i/>
          <w:iCs/>
          <w:sz w:val="24"/>
          <w:szCs w:val="24"/>
        </w:rPr>
      </w:pPr>
    </w:p>
    <w:p w14:paraId="653A922C" w14:textId="77777777" w:rsidR="0085226D" w:rsidRDefault="0085226D">
      <w:pPr>
        <w:suppressAutoHyphens w:val="0"/>
        <w:rPr>
          <w:rFonts w:ascii="Corbel" w:hAnsi="Corbel" w:cs="Verdana"/>
          <w:i/>
          <w:iCs/>
          <w:sz w:val="24"/>
          <w:szCs w:val="24"/>
        </w:rPr>
      </w:pPr>
    </w:p>
    <w:p w14:paraId="7FF083F6" w14:textId="77777777" w:rsidR="0085226D" w:rsidRDefault="0085226D">
      <w:pPr>
        <w:suppressAutoHyphens w:val="0"/>
        <w:rPr>
          <w:rFonts w:ascii="Corbel" w:hAnsi="Corbel" w:cs="Verdana"/>
          <w:i/>
          <w:iCs/>
          <w:sz w:val="24"/>
          <w:szCs w:val="24"/>
        </w:rPr>
      </w:pPr>
    </w:p>
    <w:p w14:paraId="22C74BCB" w14:textId="77777777" w:rsidR="0085226D" w:rsidRDefault="0085226D">
      <w:pPr>
        <w:suppressAutoHyphens w:val="0"/>
        <w:rPr>
          <w:rFonts w:ascii="Corbel" w:hAnsi="Corbel" w:cs="Verdana"/>
          <w:i/>
          <w:iCs/>
          <w:sz w:val="24"/>
          <w:szCs w:val="24"/>
        </w:rPr>
      </w:pPr>
    </w:p>
    <w:p w14:paraId="490F8167" w14:textId="77777777" w:rsidR="0085226D" w:rsidRDefault="0085226D">
      <w:pPr>
        <w:suppressAutoHyphens w:val="0"/>
        <w:rPr>
          <w:rFonts w:ascii="Corbel" w:hAnsi="Corbel" w:cs="Verdana"/>
          <w:i/>
          <w:iCs/>
          <w:sz w:val="24"/>
          <w:szCs w:val="24"/>
        </w:rPr>
      </w:pPr>
    </w:p>
    <w:p w14:paraId="33497E6C" w14:textId="77777777" w:rsidR="0085226D" w:rsidRDefault="0085226D">
      <w:pPr>
        <w:suppressAutoHyphens w:val="0"/>
        <w:rPr>
          <w:rFonts w:ascii="Corbel" w:hAnsi="Corbel" w:cs="Verdana"/>
          <w:i/>
          <w:iCs/>
          <w:sz w:val="24"/>
          <w:szCs w:val="24"/>
        </w:rPr>
      </w:pPr>
    </w:p>
    <w:p w14:paraId="483990C9" w14:textId="77777777" w:rsidR="0085226D" w:rsidRDefault="0085226D">
      <w:pPr>
        <w:suppressAutoHyphens w:val="0"/>
        <w:rPr>
          <w:rFonts w:ascii="Corbel" w:hAnsi="Corbel" w:cs="Verdana"/>
          <w:i/>
          <w:iCs/>
          <w:sz w:val="24"/>
          <w:szCs w:val="24"/>
        </w:rPr>
      </w:pPr>
    </w:p>
    <w:p w14:paraId="02240EAE" w14:textId="77777777" w:rsidR="0085226D" w:rsidRDefault="0085226D">
      <w:pPr>
        <w:suppressAutoHyphens w:val="0"/>
        <w:rPr>
          <w:rFonts w:ascii="Corbel" w:hAnsi="Corbel" w:cs="Verdana"/>
          <w:i/>
          <w:iCs/>
          <w:sz w:val="24"/>
          <w:szCs w:val="24"/>
        </w:rPr>
      </w:pPr>
    </w:p>
    <w:p w14:paraId="782F1EA5" w14:textId="77777777" w:rsidR="0085226D" w:rsidRDefault="0085226D">
      <w:pPr>
        <w:suppressAutoHyphens w:val="0"/>
        <w:rPr>
          <w:rFonts w:ascii="Corbel" w:hAnsi="Corbel" w:cs="Verdana"/>
          <w:i/>
          <w:iCs/>
          <w:sz w:val="24"/>
          <w:szCs w:val="24"/>
        </w:rPr>
      </w:pPr>
    </w:p>
    <w:p w14:paraId="165A01B7" w14:textId="77777777" w:rsidR="0085226D" w:rsidRDefault="0085226D">
      <w:pPr>
        <w:suppressAutoHyphens w:val="0"/>
        <w:rPr>
          <w:rFonts w:ascii="Corbel" w:hAnsi="Corbel" w:cs="Verdana"/>
          <w:i/>
          <w:iCs/>
          <w:sz w:val="24"/>
          <w:szCs w:val="24"/>
        </w:rPr>
      </w:pPr>
    </w:p>
    <w:p w14:paraId="2E029AF1" w14:textId="77777777" w:rsidR="0085226D" w:rsidRDefault="0085226D">
      <w:pPr>
        <w:suppressAutoHyphens w:val="0"/>
        <w:rPr>
          <w:rFonts w:ascii="Corbel" w:hAnsi="Corbel" w:cs="Verdana"/>
          <w:i/>
          <w:iCs/>
          <w:sz w:val="24"/>
          <w:szCs w:val="24"/>
        </w:rPr>
      </w:pPr>
    </w:p>
    <w:p w14:paraId="30106CBD" w14:textId="77777777" w:rsidR="0085226D" w:rsidRDefault="0085226D">
      <w:pPr>
        <w:suppressAutoHyphens w:val="0"/>
        <w:rPr>
          <w:rFonts w:ascii="Corbel" w:hAnsi="Corbel" w:cs="Verdana"/>
          <w:i/>
          <w:iCs/>
          <w:sz w:val="24"/>
          <w:szCs w:val="24"/>
        </w:rPr>
      </w:pPr>
    </w:p>
    <w:p w14:paraId="02979235" w14:textId="77777777" w:rsidR="0085226D" w:rsidRDefault="0085226D">
      <w:pPr>
        <w:suppressAutoHyphens w:val="0"/>
        <w:rPr>
          <w:rFonts w:ascii="Corbel" w:hAnsi="Corbel" w:cs="Verdana"/>
          <w:i/>
          <w:iCs/>
          <w:sz w:val="24"/>
          <w:szCs w:val="24"/>
        </w:rPr>
      </w:pPr>
    </w:p>
    <w:p w14:paraId="5F397FB3" w14:textId="77777777" w:rsidR="0085226D" w:rsidRDefault="0085226D">
      <w:pPr>
        <w:suppressAutoHyphens w:val="0"/>
        <w:rPr>
          <w:rFonts w:ascii="Corbel" w:hAnsi="Corbel" w:cs="Verdana"/>
          <w:i/>
          <w:iCs/>
          <w:sz w:val="24"/>
          <w:szCs w:val="24"/>
        </w:rPr>
      </w:pPr>
    </w:p>
    <w:p w14:paraId="557624CE" w14:textId="77777777" w:rsidR="0085226D" w:rsidRDefault="0085226D">
      <w:pPr>
        <w:suppressAutoHyphens w:val="0"/>
        <w:rPr>
          <w:rFonts w:ascii="Corbel" w:hAnsi="Corbel" w:cs="Verdana"/>
          <w:i/>
          <w:iCs/>
          <w:sz w:val="24"/>
          <w:szCs w:val="24"/>
        </w:rPr>
      </w:pPr>
    </w:p>
    <w:p w14:paraId="27276994" w14:textId="77777777" w:rsidR="0085226D" w:rsidRDefault="0085226D">
      <w:pPr>
        <w:suppressAutoHyphens w:val="0"/>
        <w:rPr>
          <w:rFonts w:ascii="Corbel" w:hAnsi="Corbel" w:cs="Verdana"/>
          <w:i/>
          <w:iCs/>
          <w:sz w:val="24"/>
          <w:szCs w:val="24"/>
        </w:rPr>
      </w:pPr>
    </w:p>
    <w:p w14:paraId="56E26D8A" w14:textId="77777777" w:rsidR="0085226D" w:rsidRDefault="0085226D">
      <w:pPr>
        <w:suppressAutoHyphens w:val="0"/>
        <w:rPr>
          <w:rFonts w:ascii="Corbel" w:hAnsi="Corbel" w:cs="Verdana"/>
          <w:i/>
          <w:iCs/>
          <w:sz w:val="24"/>
          <w:szCs w:val="24"/>
        </w:rPr>
      </w:pPr>
    </w:p>
    <w:p w14:paraId="2928B9E9" w14:textId="77777777" w:rsidR="0085226D" w:rsidRDefault="0085226D">
      <w:pPr>
        <w:suppressAutoHyphens w:val="0"/>
        <w:rPr>
          <w:rFonts w:ascii="Corbel" w:hAnsi="Corbel" w:cs="Verdana"/>
          <w:i/>
          <w:iCs/>
          <w:sz w:val="24"/>
          <w:szCs w:val="24"/>
        </w:rPr>
      </w:pPr>
    </w:p>
    <w:p w14:paraId="78B5D785" w14:textId="77777777" w:rsidR="0085226D" w:rsidRDefault="0085226D">
      <w:pPr>
        <w:suppressAutoHyphens w:val="0"/>
        <w:rPr>
          <w:rFonts w:ascii="Corbel" w:hAnsi="Corbel" w:cs="Verdana"/>
          <w:i/>
          <w:iCs/>
          <w:sz w:val="24"/>
          <w:szCs w:val="24"/>
        </w:rPr>
      </w:pPr>
    </w:p>
    <w:p w14:paraId="49679F94" w14:textId="77777777" w:rsidR="0085226D" w:rsidRDefault="0085226D">
      <w:pPr>
        <w:suppressAutoHyphens w:val="0"/>
        <w:rPr>
          <w:rFonts w:ascii="Corbel" w:hAnsi="Corbel" w:cs="Verdana"/>
          <w:i/>
          <w:iCs/>
          <w:sz w:val="24"/>
          <w:szCs w:val="24"/>
        </w:rPr>
      </w:pPr>
    </w:p>
    <w:p w14:paraId="6C1F7F91" w14:textId="77777777" w:rsidR="0085226D" w:rsidRDefault="0085226D">
      <w:pPr>
        <w:suppressAutoHyphens w:val="0"/>
        <w:rPr>
          <w:rFonts w:ascii="Corbel" w:hAnsi="Corbel" w:cs="Verdana"/>
          <w:i/>
          <w:iCs/>
          <w:sz w:val="24"/>
          <w:szCs w:val="24"/>
        </w:rPr>
      </w:pPr>
    </w:p>
    <w:p w14:paraId="0295AD21" w14:textId="77777777" w:rsidR="0085226D" w:rsidRDefault="0085226D">
      <w:pPr>
        <w:suppressAutoHyphens w:val="0"/>
        <w:rPr>
          <w:rFonts w:ascii="Corbel" w:hAnsi="Corbel" w:cs="Verdana"/>
          <w:i/>
          <w:iCs/>
          <w:sz w:val="24"/>
          <w:szCs w:val="24"/>
        </w:rPr>
      </w:pPr>
    </w:p>
    <w:p w14:paraId="2BFB391F" w14:textId="77777777" w:rsidR="0085226D" w:rsidRDefault="0085226D">
      <w:pPr>
        <w:suppressAutoHyphens w:val="0"/>
        <w:rPr>
          <w:rFonts w:ascii="Corbel" w:hAnsi="Corbel" w:cs="Verdana"/>
          <w:i/>
          <w:iCs/>
          <w:sz w:val="24"/>
          <w:szCs w:val="24"/>
        </w:rPr>
      </w:pPr>
    </w:p>
    <w:p w14:paraId="0CBB133F" w14:textId="77777777" w:rsidR="0085226D" w:rsidRDefault="0085226D">
      <w:pPr>
        <w:suppressAutoHyphens w:val="0"/>
        <w:rPr>
          <w:rFonts w:ascii="Corbel" w:hAnsi="Corbel" w:cs="Verdana"/>
          <w:i/>
          <w:iCs/>
          <w:sz w:val="24"/>
          <w:szCs w:val="24"/>
        </w:rPr>
      </w:pPr>
    </w:p>
    <w:p w14:paraId="07E7981C" w14:textId="77777777" w:rsidR="0085226D" w:rsidRDefault="0085226D">
      <w:pPr>
        <w:suppressAutoHyphens w:val="0"/>
        <w:rPr>
          <w:rFonts w:ascii="Corbel" w:hAnsi="Corbel" w:cs="Verdana"/>
          <w:i/>
          <w:iCs/>
          <w:sz w:val="24"/>
          <w:szCs w:val="24"/>
        </w:rPr>
      </w:pPr>
    </w:p>
    <w:p w14:paraId="0AFF32F5" w14:textId="77777777" w:rsidR="0085226D" w:rsidRDefault="0085226D">
      <w:pPr>
        <w:suppressAutoHyphens w:val="0"/>
        <w:rPr>
          <w:rFonts w:ascii="Corbel" w:hAnsi="Corbel" w:cs="Verdana"/>
          <w:i/>
          <w:iCs/>
          <w:sz w:val="24"/>
          <w:szCs w:val="24"/>
        </w:rPr>
      </w:pPr>
    </w:p>
    <w:p w14:paraId="2D292514" w14:textId="77777777" w:rsidR="00484839" w:rsidRDefault="00484839" w:rsidP="00484839">
      <w:pPr>
        <w:pStyle w:val="Titolo2"/>
        <w:rPr>
          <w:color w:val="17365D"/>
        </w:rPr>
      </w:pPr>
      <w:r>
        <w:rPr>
          <w:color w:val="17365D"/>
        </w:rPr>
        <w:t>PARTE II</w:t>
      </w:r>
    </w:p>
    <w:p w14:paraId="1E803AE6" w14:textId="6248B392" w:rsidR="00B2000B" w:rsidRPr="00742518" w:rsidRDefault="00B2000B" w:rsidP="008239B8">
      <w:pPr>
        <w:pStyle w:val="Titolo3"/>
        <w:rPr>
          <w:rFonts w:ascii="Corbel" w:hAnsi="Corbel" w:cs="Verdana"/>
          <w:b/>
          <w:bCs/>
          <w:sz w:val="32"/>
          <w:szCs w:val="32"/>
        </w:rPr>
      </w:pPr>
      <w:r w:rsidRPr="00742518">
        <w:rPr>
          <w:rFonts w:ascii="Corbel" w:hAnsi="Corbel" w:cs="Verdana"/>
          <w:b/>
          <w:bCs/>
          <w:sz w:val="32"/>
          <w:szCs w:val="32"/>
        </w:rPr>
        <w:t>Cors</w:t>
      </w:r>
      <w:r w:rsidR="007158C0" w:rsidRPr="00742518">
        <w:rPr>
          <w:rFonts w:ascii="Corbel" w:hAnsi="Corbel" w:cs="Verdana"/>
          <w:b/>
          <w:bCs/>
          <w:sz w:val="32"/>
          <w:szCs w:val="32"/>
        </w:rPr>
        <w:t xml:space="preserve">o </w:t>
      </w:r>
      <w:r w:rsidRPr="00742518">
        <w:rPr>
          <w:rFonts w:ascii="Corbel" w:hAnsi="Corbel" w:cs="Verdana"/>
          <w:b/>
          <w:bCs/>
          <w:sz w:val="32"/>
          <w:szCs w:val="32"/>
        </w:rPr>
        <w:t xml:space="preserve">di Laurea </w:t>
      </w:r>
      <w:r w:rsidR="00117080">
        <w:rPr>
          <w:rFonts w:ascii="Corbel" w:hAnsi="Corbel" w:cs="Verdana"/>
          <w:b/>
          <w:bCs/>
          <w:sz w:val="32"/>
          <w:szCs w:val="32"/>
        </w:rPr>
        <w:t>interclasse</w:t>
      </w:r>
      <w:r w:rsidRPr="00742518">
        <w:rPr>
          <w:rFonts w:ascii="Corbel" w:hAnsi="Corbel" w:cs="Verdana"/>
          <w:b/>
          <w:bCs/>
          <w:sz w:val="32"/>
          <w:szCs w:val="32"/>
        </w:rPr>
        <w:t xml:space="preserve"> in Economia Aziendale</w:t>
      </w:r>
    </w:p>
    <w:p w14:paraId="0064D719" w14:textId="723E8BB5" w:rsidR="00406BFC" w:rsidRPr="00ED0670" w:rsidRDefault="00406BFC" w:rsidP="00406BFC">
      <w:pPr>
        <w:jc w:val="both"/>
        <w:rPr>
          <w:rFonts w:ascii="Corbel" w:hAnsi="Corbel"/>
          <w:sz w:val="24"/>
          <w:szCs w:val="24"/>
        </w:rPr>
      </w:pPr>
      <w:r w:rsidRPr="00ED0670">
        <w:rPr>
          <w:rFonts w:ascii="Corbel" w:hAnsi="Corbel"/>
          <w:sz w:val="24"/>
          <w:szCs w:val="24"/>
        </w:rPr>
        <w:t xml:space="preserve">Il Corso di laurea in Economia Aziendale L-18 e L-33 ha alla base un progetto culturale e scientifico finalizzato a formare figure professionali in grado di interpretare le sempre più complesse problematiche </w:t>
      </w:r>
      <w:r w:rsidR="00D67516">
        <w:rPr>
          <w:rFonts w:ascii="Corbel" w:hAnsi="Corbel"/>
          <w:sz w:val="24"/>
          <w:szCs w:val="24"/>
        </w:rPr>
        <w:t>in ambito</w:t>
      </w:r>
      <w:r w:rsidRPr="00ED0670">
        <w:rPr>
          <w:rFonts w:ascii="Corbel" w:hAnsi="Corbel"/>
          <w:sz w:val="24"/>
          <w:szCs w:val="24"/>
        </w:rPr>
        <w:t xml:space="preserve"> aziendale </w:t>
      </w:r>
      <w:r w:rsidR="00D67516">
        <w:rPr>
          <w:rFonts w:ascii="Corbel" w:hAnsi="Corbel"/>
          <w:sz w:val="24"/>
          <w:szCs w:val="24"/>
        </w:rPr>
        <w:t>ed</w:t>
      </w:r>
      <w:r w:rsidRPr="00ED0670">
        <w:rPr>
          <w:rFonts w:ascii="Corbel" w:hAnsi="Corbel"/>
          <w:sz w:val="24"/>
          <w:szCs w:val="24"/>
        </w:rPr>
        <w:t xml:space="preserve"> economico, in continua evoluzione alla luce delle nuove sfide globali. Tali sfide richiedono un approccio trasversale e multidisciplinare, per tale ragione i due filoni sono da considerarsi parte dello stesso percorso formativo. </w:t>
      </w:r>
    </w:p>
    <w:p w14:paraId="0BB31B58" w14:textId="64829E34" w:rsidR="00406BFC" w:rsidRPr="00ED0670" w:rsidRDefault="00406BFC" w:rsidP="00406BFC">
      <w:pPr>
        <w:jc w:val="both"/>
        <w:rPr>
          <w:rFonts w:ascii="Corbel" w:hAnsi="Corbel"/>
          <w:sz w:val="24"/>
          <w:szCs w:val="24"/>
        </w:rPr>
      </w:pPr>
      <w:r w:rsidRPr="00ED0670">
        <w:rPr>
          <w:rFonts w:ascii="Corbel" w:hAnsi="Corbel"/>
          <w:sz w:val="24"/>
          <w:szCs w:val="24"/>
        </w:rPr>
        <w:t xml:space="preserve">Il Corso di laurea individua come suoi obiettivi formativi specifici la preparazione di figure professionali capaci di comprendere i processi di funzionamento e </w:t>
      </w:r>
      <w:r w:rsidR="00D67516">
        <w:rPr>
          <w:rFonts w:ascii="Corbel" w:hAnsi="Corbel"/>
          <w:sz w:val="24"/>
          <w:szCs w:val="24"/>
        </w:rPr>
        <w:t xml:space="preserve">di </w:t>
      </w:r>
      <w:r w:rsidRPr="00ED0670">
        <w:rPr>
          <w:rFonts w:ascii="Corbel" w:hAnsi="Corbel"/>
          <w:sz w:val="24"/>
          <w:szCs w:val="24"/>
        </w:rPr>
        <w:t>gestione delle imprese, il funzionamento dei mercati, delle relazioni tra banche, finanza e imprese, agli aspetti normativi europei e nazionali, il ruolo delle istituzioni e delle regolamentazioni nel determinare lo sviluppo economico e l’occupazione. Più in dettaglio, gli obietti formativi specifici riguardano i seguenti ambiti:</w:t>
      </w:r>
    </w:p>
    <w:p w14:paraId="712CA3D5" w14:textId="77777777" w:rsidR="00406BFC" w:rsidRPr="00ED0670" w:rsidRDefault="00406BFC" w:rsidP="00406BFC">
      <w:pPr>
        <w:jc w:val="both"/>
        <w:rPr>
          <w:rFonts w:ascii="Corbel" w:hAnsi="Corbel"/>
          <w:sz w:val="24"/>
          <w:szCs w:val="24"/>
        </w:rPr>
      </w:pPr>
      <w:r w:rsidRPr="00ED0670">
        <w:rPr>
          <w:rFonts w:ascii="Corbel" w:hAnsi="Corbel"/>
          <w:sz w:val="24"/>
          <w:szCs w:val="24"/>
        </w:rPr>
        <w:t>- area contabile e amministrativa, con riferimento alle imprese private, alla pubblica amministrazione, ed agli studi e società di consulenza contabile;</w:t>
      </w:r>
    </w:p>
    <w:p w14:paraId="58960A4E" w14:textId="77777777" w:rsidR="00406BFC" w:rsidRPr="00ED0670" w:rsidRDefault="00406BFC" w:rsidP="00406BFC">
      <w:pPr>
        <w:jc w:val="both"/>
        <w:rPr>
          <w:rFonts w:ascii="Corbel" w:hAnsi="Corbel"/>
          <w:sz w:val="24"/>
          <w:szCs w:val="24"/>
        </w:rPr>
      </w:pPr>
      <w:r w:rsidRPr="00ED0670">
        <w:rPr>
          <w:rFonts w:ascii="Corbel" w:hAnsi="Corbel"/>
          <w:sz w:val="24"/>
          <w:szCs w:val="24"/>
        </w:rPr>
        <w:t>- area della gestione, del marketing e dell’internazionalizzazione delle imprese;</w:t>
      </w:r>
    </w:p>
    <w:p w14:paraId="0F1629C8" w14:textId="77777777" w:rsidR="00406BFC" w:rsidRPr="00ED0670" w:rsidRDefault="00406BFC" w:rsidP="00406BFC">
      <w:pPr>
        <w:jc w:val="both"/>
        <w:rPr>
          <w:rFonts w:ascii="Corbel" w:hAnsi="Corbel"/>
          <w:sz w:val="24"/>
          <w:szCs w:val="24"/>
        </w:rPr>
      </w:pPr>
      <w:r w:rsidRPr="00ED0670">
        <w:rPr>
          <w:rFonts w:ascii="Corbel" w:hAnsi="Corbel"/>
          <w:sz w:val="24"/>
          <w:szCs w:val="24"/>
        </w:rPr>
        <w:t>- area della gestione finanziaria, bancaria e assicurativa;</w:t>
      </w:r>
    </w:p>
    <w:p w14:paraId="604D9028" w14:textId="77777777" w:rsidR="00406BFC" w:rsidRPr="00ED0670" w:rsidRDefault="00406BFC" w:rsidP="00406BFC">
      <w:pPr>
        <w:jc w:val="both"/>
        <w:rPr>
          <w:rFonts w:ascii="Corbel" w:hAnsi="Corbel"/>
          <w:sz w:val="24"/>
          <w:szCs w:val="24"/>
        </w:rPr>
      </w:pPr>
      <w:r w:rsidRPr="00ED0670">
        <w:rPr>
          <w:rFonts w:ascii="Corbel" w:hAnsi="Corbel"/>
          <w:sz w:val="24"/>
          <w:szCs w:val="24"/>
        </w:rPr>
        <w:t>- area dell’analisi economica nei suoi vari aspetti applicativi e per le implicazioni di politica economica;</w:t>
      </w:r>
    </w:p>
    <w:p w14:paraId="1AA038B5" w14:textId="77777777" w:rsidR="00406BFC" w:rsidRPr="00ED0670" w:rsidRDefault="00406BFC" w:rsidP="00406BFC">
      <w:pPr>
        <w:jc w:val="both"/>
        <w:rPr>
          <w:rFonts w:ascii="Corbel" w:hAnsi="Corbel"/>
          <w:sz w:val="24"/>
          <w:szCs w:val="24"/>
        </w:rPr>
      </w:pPr>
      <w:r w:rsidRPr="00ED0670">
        <w:rPr>
          <w:rFonts w:ascii="Corbel" w:hAnsi="Corbel"/>
          <w:sz w:val="24"/>
          <w:szCs w:val="24"/>
        </w:rPr>
        <w:t>- area dell’analisi giuridica applicata alle realtà aziendali ed alle istituzioni economiche.</w:t>
      </w:r>
    </w:p>
    <w:p w14:paraId="5D398EA0" w14:textId="49EE56FB" w:rsidR="00406BFC" w:rsidRPr="00ED0670" w:rsidRDefault="00406BFC" w:rsidP="00406BFC">
      <w:pPr>
        <w:jc w:val="both"/>
        <w:rPr>
          <w:rFonts w:ascii="Corbel" w:hAnsi="Corbel"/>
          <w:sz w:val="24"/>
          <w:szCs w:val="24"/>
        </w:rPr>
      </w:pPr>
      <w:r w:rsidRPr="00ED0670">
        <w:rPr>
          <w:rFonts w:ascii="Corbel" w:hAnsi="Corbel"/>
          <w:sz w:val="24"/>
          <w:szCs w:val="24"/>
        </w:rPr>
        <w:t>Al fine di raggiungere gli obiettivi formativi sopra descritti, il Corso di laurea interclasse L-18/L-33 è articolato come segue: un biennio, per buona parte comune ai diversi percorsi formativi, nell’ambito del quale sono fornite allo studente in maniera trasversale le basi per un moderno approccio alle discipline economiche ed aziendali. La differenziazione dei percorsi formativi avviene principalmente al terzo anno, per permettere a ogni studente di intraprendere approfondimenti coerenti con i diversi interessi e orientamenti maturati, enfatizzando da un lato la formazione imprenditoriale e la consulenza per la gestione e l’amministrazione delle aziende (tipica della classe di laurea L-18), e dall’altro la formazione nelle discipline economiche rivolta principalmente all’analisi economica e di politica economica, ai temi istituzionali e della regolamentazione e ai metodi quantitativi (tipica della classe di laurea L-33). Inoltre, la presenza di insegnamenti a scelta, sia di ambito economico che aziendale, permette agli studenti di crearsi un percorso di studi bilanciato e, al tempo stesso, altamente personalizzato.</w:t>
      </w:r>
    </w:p>
    <w:p w14:paraId="57EE128F" w14:textId="77777777" w:rsidR="00406BFC" w:rsidRPr="00ED0670" w:rsidRDefault="00406BFC" w:rsidP="00406BFC">
      <w:pPr>
        <w:jc w:val="both"/>
        <w:rPr>
          <w:rFonts w:ascii="Corbel" w:hAnsi="Corbel"/>
          <w:sz w:val="24"/>
          <w:szCs w:val="24"/>
        </w:rPr>
      </w:pPr>
      <w:r w:rsidRPr="00ED0670">
        <w:rPr>
          <w:rFonts w:ascii="Corbel" w:hAnsi="Corbel"/>
          <w:sz w:val="24"/>
          <w:szCs w:val="24"/>
        </w:rPr>
        <w:t xml:space="preserve">A integrazione di tutti i percorsi formativi del nuovo Corso interclasse, sono previsti l’insegnamento di una lingua straniera e un tirocinio obbligatorio, da effettuare presso aziende o istituzioni convenzionate con il Dipartimento di Economia. </w:t>
      </w:r>
    </w:p>
    <w:p w14:paraId="634ACB31" w14:textId="77777777" w:rsidR="00406BFC" w:rsidRPr="00ED0670" w:rsidRDefault="00406BFC" w:rsidP="00406BFC">
      <w:pPr>
        <w:jc w:val="both"/>
        <w:rPr>
          <w:rFonts w:ascii="Corbel" w:hAnsi="Corbel"/>
          <w:sz w:val="24"/>
          <w:szCs w:val="24"/>
        </w:rPr>
      </w:pPr>
      <w:r w:rsidRPr="00ED0670">
        <w:rPr>
          <w:rFonts w:ascii="Corbel" w:hAnsi="Corbel"/>
          <w:sz w:val="24"/>
          <w:szCs w:val="24"/>
        </w:rPr>
        <w:t>Tutti i percorsi formativi all'interno del corso di studi soddisfano i requisiti di entrambe le classi, in modo da lasciare allo studente la possibilità di scegliere sino all'ultimo anno di corso in quale classe conseguire il titolo.</w:t>
      </w:r>
    </w:p>
    <w:p w14:paraId="7FC82DCF" w14:textId="7B2D02B4" w:rsidR="00F229D3" w:rsidRDefault="006C2957" w:rsidP="00117080">
      <w:pPr>
        <w:jc w:val="both"/>
        <w:rPr>
          <w:rFonts w:ascii="Corbel" w:hAnsi="Corbel"/>
          <w:sz w:val="24"/>
          <w:szCs w:val="24"/>
        </w:rPr>
      </w:pPr>
      <w:r>
        <w:rPr>
          <w:rFonts w:ascii="Corbel" w:hAnsi="Corbel"/>
          <w:sz w:val="24"/>
          <w:szCs w:val="24"/>
        </w:rPr>
        <w:t>Il Corso di Laurea interclasse prevede cinque curricula</w:t>
      </w:r>
    </w:p>
    <w:p w14:paraId="150527DD" w14:textId="77777777" w:rsidR="00117080" w:rsidRDefault="00117080" w:rsidP="00117080">
      <w:pPr>
        <w:jc w:val="both"/>
        <w:rPr>
          <w:rFonts w:ascii="Corbel" w:hAnsi="Corbel" w:cs="Verdana"/>
          <w:b/>
          <w:i/>
          <w:iCs/>
          <w:sz w:val="22"/>
          <w:szCs w:val="22"/>
        </w:rPr>
      </w:pPr>
    </w:p>
    <w:p w14:paraId="11E71AB9" w14:textId="77777777" w:rsidR="00D67516" w:rsidRDefault="00D67516" w:rsidP="00117080">
      <w:pPr>
        <w:jc w:val="both"/>
        <w:rPr>
          <w:rFonts w:ascii="Corbel" w:hAnsi="Corbel" w:cs="Verdana"/>
          <w:b/>
          <w:i/>
          <w:iCs/>
          <w:sz w:val="22"/>
          <w:szCs w:val="22"/>
        </w:rPr>
      </w:pPr>
    </w:p>
    <w:p w14:paraId="52CC49DE" w14:textId="77777777" w:rsidR="00DA2D52" w:rsidRDefault="00DA2D52" w:rsidP="00117080">
      <w:pPr>
        <w:jc w:val="both"/>
        <w:rPr>
          <w:rFonts w:ascii="Corbel" w:hAnsi="Corbel" w:cs="Verdana"/>
          <w:b/>
          <w:i/>
          <w:iCs/>
          <w:sz w:val="22"/>
          <w:szCs w:val="22"/>
        </w:rPr>
      </w:pPr>
    </w:p>
    <w:p w14:paraId="1E7965C4" w14:textId="77777777" w:rsidR="00DA2D52" w:rsidRDefault="00DA2D52" w:rsidP="00117080">
      <w:pPr>
        <w:jc w:val="both"/>
        <w:rPr>
          <w:rFonts w:ascii="Corbel" w:hAnsi="Corbel" w:cs="Verdana"/>
          <w:b/>
          <w:i/>
          <w:iCs/>
          <w:sz w:val="22"/>
          <w:szCs w:val="22"/>
        </w:rPr>
      </w:pPr>
    </w:p>
    <w:p w14:paraId="22331969" w14:textId="77777777" w:rsidR="00DA2D52" w:rsidRDefault="00DA2D52" w:rsidP="00117080">
      <w:pPr>
        <w:jc w:val="both"/>
        <w:rPr>
          <w:rFonts w:ascii="Corbel" w:hAnsi="Corbel" w:cs="Verdana"/>
          <w:b/>
          <w:i/>
          <w:iCs/>
          <w:sz w:val="22"/>
          <w:szCs w:val="22"/>
        </w:rPr>
      </w:pPr>
    </w:p>
    <w:p w14:paraId="6F95C38B" w14:textId="0747A980" w:rsidR="00B2000B" w:rsidRPr="00976202" w:rsidRDefault="00B2000B" w:rsidP="00E80A0B">
      <w:pPr>
        <w:spacing w:line="276" w:lineRule="auto"/>
        <w:jc w:val="center"/>
        <w:rPr>
          <w:rFonts w:ascii="Corbel" w:hAnsi="Corbel" w:cs="Verdana"/>
          <w:b/>
          <w:i/>
          <w:iCs/>
          <w:sz w:val="26"/>
          <w:szCs w:val="26"/>
        </w:rPr>
      </w:pPr>
      <w:r w:rsidRPr="00976202">
        <w:rPr>
          <w:rFonts w:ascii="Corbel" w:hAnsi="Corbel" w:cs="Verdana"/>
          <w:b/>
          <w:i/>
          <w:iCs/>
          <w:sz w:val="26"/>
          <w:szCs w:val="26"/>
        </w:rPr>
        <w:lastRenderedPageBreak/>
        <w:t>Curriculum Economi</w:t>
      </w:r>
      <w:r w:rsidR="006C2957">
        <w:rPr>
          <w:rFonts w:ascii="Corbel" w:hAnsi="Corbel" w:cs="Verdana"/>
          <w:b/>
          <w:i/>
          <w:iCs/>
          <w:sz w:val="26"/>
          <w:szCs w:val="26"/>
        </w:rPr>
        <w:t>co Aziendale</w:t>
      </w:r>
    </w:p>
    <w:p w14:paraId="5F7BAE18" w14:textId="77777777" w:rsidR="00C15D1D" w:rsidRDefault="00C15D1D" w:rsidP="008239B8">
      <w:pPr>
        <w:jc w:val="center"/>
        <w:rPr>
          <w:rFonts w:ascii="Corbel" w:hAnsi="Corbel" w:cs="Verdana"/>
          <w:sz w:val="22"/>
          <w:szCs w:val="22"/>
        </w:rPr>
      </w:pPr>
    </w:p>
    <w:p w14:paraId="7E0E9FC9" w14:textId="3722F912" w:rsidR="00B2000B" w:rsidRDefault="00B2000B" w:rsidP="008239B8">
      <w:pPr>
        <w:jc w:val="center"/>
        <w:rPr>
          <w:rFonts w:ascii="Corbel" w:hAnsi="Corbel" w:cs="Verdana"/>
          <w:sz w:val="22"/>
          <w:szCs w:val="22"/>
        </w:rPr>
      </w:pPr>
      <w:r w:rsidRPr="00DD4742">
        <w:rPr>
          <w:rFonts w:ascii="Corbel" w:hAnsi="Corbel" w:cs="Verdana"/>
          <w:sz w:val="22"/>
          <w:szCs w:val="22"/>
        </w:rPr>
        <w:t>I anno</w:t>
      </w:r>
    </w:p>
    <w:p w14:paraId="53B9F23E" w14:textId="77777777" w:rsidR="00976202" w:rsidRPr="00976202" w:rsidRDefault="00976202" w:rsidP="008239B8">
      <w:pPr>
        <w:jc w:val="center"/>
        <w:rPr>
          <w:rFonts w:ascii="Corbel" w:hAnsi="Corbel" w:cs="Verdana"/>
          <w:sz w:val="22"/>
          <w:szCs w:val="22"/>
        </w:rPr>
      </w:pPr>
    </w:p>
    <w:tbl>
      <w:tblPr>
        <w:tblW w:w="8187" w:type="dxa"/>
        <w:tblInd w:w="455" w:type="dxa"/>
        <w:tblLayout w:type="fixed"/>
        <w:tblLook w:val="01E0" w:firstRow="1" w:lastRow="1" w:firstColumn="1" w:lastColumn="1" w:noHBand="0" w:noVBand="0"/>
      </w:tblPr>
      <w:tblGrid>
        <w:gridCol w:w="2086"/>
        <w:gridCol w:w="1355"/>
        <w:gridCol w:w="1419"/>
        <w:gridCol w:w="2557"/>
        <w:gridCol w:w="770"/>
      </w:tblGrid>
      <w:tr w:rsidR="00214F81" w:rsidRPr="00F229D3" w14:paraId="19A6EABD" w14:textId="77777777" w:rsidTr="00F6613C">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214DE7B"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45A7BCEC" w14:textId="7DAE8254"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4F0771F7"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6BABEE77" w14:textId="2ACAC52E"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Denominazione insegnamento</w:t>
            </w:r>
          </w:p>
        </w:tc>
        <w:tc>
          <w:tcPr>
            <w:tcW w:w="770" w:type="dxa"/>
            <w:tcBorders>
              <w:top w:val="single" w:sz="4" w:space="0" w:color="000000"/>
              <w:left w:val="single" w:sz="4" w:space="0" w:color="000000"/>
              <w:bottom w:val="single" w:sz="4" w:space="0" w:color="auto"/>
              <w:right w:val="single" w:sz="4" w:space="0" w:color="000000"/>
            </w:tcBorders>
            <w:shd w:val="clear" w:color="auto" w:fill="DBE5F1"/>
            <w:vAlign w:val="center"/>
          </w:tcPr>
          <w:p w14:paraId="3DE82DFD"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CFU</w:t>
            </w:r>
          </w:p>
        </w:tc>
      </w:tr>
      <w:tr w:rsidR="00214F81" w:rsidRPr="00DD4742" w14:paraId="01A6F6A3"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338820DD" w14:textId="27AD9DD6" w:rsidR="00214F81" w:rsidRPr="00DD4742" w:rsidRDefault="00214F81" w:rsidP="00B710F2">
            <w:pPr>
              <w:rPr>
                <w:rFonts w:ascii="Corbel" w:hAnsi="Corbel" w:cs="Verdana"/>
                <w:sz w:val="22"/>
                <w:szCs w:val="22"/>
              </w:rPr>
            </w:pPr>
            <w:r w:rsidRPr="00DD4742">
              <w:rPr>
                <w:rFonts w:ascii="Corbel" w:hAnsi="Corbel" w:cs="Verdana"/>
                <w:sz w:val="22"/>
                <w:szCs w:val="22"/>
              </w:rPr>
              <w:t>Base</w:t>
            </w:r>
            <w:r w:rsidR="007928CA">
              <w:rPr>
                <w:rFonts w:ascii="Corbel" w:hAnsi="Corbel" w:cs="Verdana"/>
                <w:sz w:val="22"/>
                <w:szCs w:val="22"/>
              </w:rPr>
              <w:t>-Affine</w:t>
            </w:r>
          </w:p>
        </w:tc>
        <w:tc>
          <w:tcPr>
            <w:tcW w:w="1355" w:type="dxa"/>
            <w:vAlign w:val="center"/>
          </w:tcPr>
          <w:p w14:paraId="08618DB6"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1864746" w14:textId="72F33A73" w:rsidR="00214F81" w:rsidRPr="00DD4742" w:rsidRDefault="00214F81" w:rsidP="00F229D3">
            <w:pPr>
              <w:jc w:val="center"/>
              <w:rPr>
                <w:rFonts w:ascii="Corbel" w:hAnsi="Corbel" w:cs="Verdana"/>
                <w:sz w:val="22"/>
                <w:szCs w:val="22"/>
              </w:rPr>
            </w:pPr>
            <w:r w:rsidRPr="00DD4742">
              <w:rPr>
                <w:rFonts w:ascii="Corbel" w:hAnsi="Corbel" w:cs="Verdana"/>
                <w:sz w:val="22"/>
                <w:szCs w:val="22"/>
              </w:rPr>
              <w:t>IUS/09</w:t>
            </w:r>
            <w:r w:rsidR="004044AC">
              <w:rPr>
                <w:rFonts w:ascii="Corbel" w:hAnsi="Corbel" w:cs="Verdana"/>
                <w:sz w:val="22"/>
                <w:szCs w:val="22"/>
              </w:rPr>
              <w:t>-IUS/14</w:t>
            </w:r>
          </w:p>
        </w:tc>
        <w:tc>
          <w:tcPr>
            <w:tcW w:w="2557" w:type="dxa"/>
          </w:tcPr>
          <w:p w14:paraId="37691F33" w14:textId="6C8096B7" w:rsidR="00214F81" w:rsidRPr="00DD4742" w:rsidRDefault="00214F81" w:rsidP="00B710F2">
            <w:pPr>
              <w:rPr>
                <w:rFonts w:ascii="Corbel" w:hAnsi="Corbel" w:cs="Verdana"/>
                <w:sz w:val="22"/>
                <w:szCs w:val="22"/>
              </w:rPr>
            </w:pPr>
            <w:r w:rsidRPr="00DD4742">
              <w:rPr>
                <w:rFonts w:ascii="Corbel" w:hAnsi="Corbel" w:cs="Verdana"/>
                <w:sz w:val="22"/>
                <w:szCs w:val="22"/>
              </w:rPr>
              <w:t>Diritto pubblico</w:t>
            </w:r>
            <w:r w:rsidR="007928CA">
              <w:rPr>
                <w:rFonts w:ascii="Corbel" w:hAnsi="Corbel" w:cs="Verdana"/>
                <w:sz w:val="22"/>
                <w:szCs w:val="22"/>
              </w:rPr>
              <w:t>- Diritto dell’Unione Europea</w:t>
            </w:r>
          </w:p>
        </w:tc>
        <w:tc>
          <w:tcPr>
            <w:tcW w:w="770" w:type="dxa"/>
            <w:vAlign w:val="center"/>
          </w:tcPr>
          <w:p w14:paraId="56DEA80A" w14:textId="0019A9C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r w:rsidR="007928CA">
              <w:rPr>
                <w:rFonts w:ascii="Corbel" w:hAnsi="Corbel" w:cs="Verdana"/>
                <w:sz w:val="22"/>
                <w:szCs w:val="22"/>
              </w:rPr>
              <w:t>+6</w:t>
            </w:r>
          </w:p>
        </w:tc>
      </w:tr>
      <w:tr w:rsidR="00214F81" w:rsidRPr="00DD4742" w14:paraId="4A6B1415"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7D508DE6" w14:textId="77777777" w:rsidR="00214F81" w:rsidRPr="00DD4742" w:rsidRDefault="00214F81" w:rsidP="00B710F2">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1660A3B9"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1475B645"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02DE222D" w14:textId="77777777" w:rsidR="00214F81" w:rsidRPr="00DD4742" w:rsidRDefault="00214F81" w:rsidP="00B710F2">
            <w:pPr>
              <w:rPr>
                <w:rFonts w:ascii="Corbel" w:hAnsi="Corbel" w:cs="Verdana"/>
                <w:sz w:val="22"/>
                <w:szCs w:val="22"/>
              </w:rPr>
            </w:pPr>
            <w:r w:rsidRPr="00DD4742">
              <w:rPr>
                <w:rFonts w:ascii="Corbel" w:hAnsi="Corbel" w:cs="Verdana"/>
                <w:sz w:val="22"/>
                <w:szCs w:val="22"/>
              </w:rPr>
              <w:t>Economia Aziendale</w:t>
            </w:r>
          </w:p>
        </w:tc>
        <w:tc>
          <w:tcPr>
            <w:tcW w:w="770" w:type="dxa"/>
            <w:tcBorders>
              <w:top w:val="single" w:sz="4" w:space="0" w:color="auto"/>
            </w:tcBorders>
            <w:vAlign w:val="center"/>
          </w:tcPr>
          <w:p w14:paraId="1ED1D92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4FAF2F07"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08EE4B44" w14:textId="77777777" w:rsidR="00214F81" w:rsidRPr="00DD4742" w:rsidRDefault="00214F81" w:rsidP="00B710F2">
            <w:pPr>
              <w:rPr>
                <w:rFonts w:ascii="Corbel" w:hAnsi="Corbel" w:cs="Verdana"/>
                <w:sz w:val="22"/>
                <w:szCs w:val="22"/>
              </w:rPr>
            </w:pPr>
            <w:r w:rsidRPr="00DD4742">
              <w:rPr>
                <w:rFonts w:ascii="Corbel" w:hAnsi="Corbel" w:cs="Verdana"/>
                <w:sz w:val="22"/>
                <w:szCs w:val="22"/>
              </w:rPr>
              <w:t>Base</w:t>
            </w:r>
          </w:p>
        </w:tc>
        <w:tc>
          <w:tcPr>
            <w:tcW w:w="1355" w:type="dxa"/>
            <w:vAlign w:val="center"/>
          </w:tcPr>
          <w:p w14:paraId="38CA16D1"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3BDA22B9"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SECS-S/06</w:t>
            </w:r>
          </w:p>
        </w:tc>
        <w:tc>
          <w:tcPr>
            <w:tcW w:w="2557" w:type="dxa"/>
          </w:tcPr>
          <w:p w14:paraId="3A72E208" w14:textId="77777777" w:rsidR="00214F81" w:rsidRPr="00DD4742" w:rsidRDefault="00214F81" w:rsidP="00B710F2">
            <w:pPr>
              <w:rPr>
                <w:rFonts w:ascii="Corbel" w:hAnsi="Corbel" w:cs="Verdana"/>
                <w:sz w:val="22"/>
                <w:szCs w:val="22"/>
              </w:rPr>
            </w:pPr>
            <w:r w:rsidRPr="00DD4742">
              <w:rPr>
                <w:rFonts w:ascii="Corbel" w:hAnsi="Corbel" w:cs="Verdana"/>
                <w:sz w:val="22"/>
                <w:szCs w:val="22"/>
              </w:rPr>
              <w:t>Matematica generale</w:t>
            </w:r>
          </w:p>
        </w:tc>
        <w:tc>
          <w:tcPr>
            <w:tcW w:w="770" w:type="dxa"/>
            <w:vAlign w:val="center"/>
          </w:tcPr>
          <w:p w14:paraId="64562A0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440B2D01"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0EABFE41" w14:textId="77777777" w:rsidR="00214F81" w:rsidRPr="00DD4742" w:rsidRDefault="00214F81" w:rsidP="00B710F2">
            <w:pPr>
              <w:rPr>
                <w:rFonts w:ascii="Corbel" w:hAnsi="Corbel" w:cs="Verdana"/>
                <w:sz w:val="22"/>
                <w:szCs w:val="22"/>
              </w:rPr>
            </w:pPr>
            <w:r w:rsidRPr="00DD4742">
              <w:rPr>
                <w:rFonts w:ascii="Corbel" w:hAnsi="Corbel" w:cs="Verdana"/>
                <w:sz w:val="22"/>
                <w:szCs w:val="22"/>
              </w:rPr>
              <w:t>Base</w:t>
            </w:r>
          </w:p>
        </w:tc>
        <w:tc>
          <w:tcPr>
            <w:tcW w:w="1355" w:type="dxa"/>
            <w:vAlign w:val="center"/>
          </w:tcPr>
          <w:p w14:paraId="7745CDDD"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4BF797B6"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IUS/01</w:t>
            </w:r>
          </w:p>
        </w:tc>
        <w:tc>
          <w:tcPr>
            <w:tcW w:w="2557" w:type="dxa"/>
          </w:tcPr>
          <w:p w14:paraId="748407D7" w14:textId="77777777" w:rsidR="00214F81" w:rsidRPr="00DD4742" w:rsidRDefault="00214F81" w:rsidP="00B710F2">
            <w:pPr>
              <w:rPr>
                <w:rFonts w:ascii="Corbel" w:hAnsi="Corbel" w:cs="Verdana"/>
                <w:sz w:val="22"/>
                <w:szCs w:val="22"/>
              </w:rPr>
            </w:pPr>
            <w:r w:rsidRPr="00DD4742">
              <w:rPr>
                <w:rFonts w:ascii="Corbel" w:hAnsi="Corbel" w:cs="Verdana"/>
                <w:sz w:val="22"/>
                <w:szCs w:val="22"/>
              </w:rPr>
              <w:t>Diritto Privato</w:t>
            </w:r>
          </w:p>
        </w:tc>
        <w:tc>
          <w:tcPr>
            <w:tcW w:w="770" w:type="dxa"/>
            <w:vAlign w:val="center"/>
          </w:tcPr>
          <w:p w14:paraId="082DC46F"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19AD60FB" w14:textId="77777777" w:rsidTr="00F6613C">
        <w:tc>
          <w:tcPr>
            <w:tcW w:w="2086" w:type="dxa"/>
            <w:tcBorders>
              <w:top w:val="single" w:sz="4" w:space="0" w:color="auto"/>
              <w:left w:val="single" w:sz="4" w:space="0" w:color="auto"/>
              <w:bottom w:val="single" w:sz="4" w:space="0" w:color="auto"/>
              <w:right w:val="single" w:sz="4" w:space="0" w:color="auto"/>
            </w:tcBorders>
          </w:tcPr>
          <w:p w14:paraId="7BCA4AF6" w14:textId="77777777" w:rsidR="00214F81" w:rsidRPr="00DD4742" w:rsidRDefault="00214F81" w:rsidP="00B710F2">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1AAACA23" w14:textId="733C659C"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Econ</w:t>
            </w:r>
            <w:r w:rsidR="00F229D3">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2519637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5A0A1317" w14:textId="77777777" w:rsidR="00214F81" w:rsidRPr="00DD4742" w:rsidRDefault="00214F81" w:rsidP="00B710F2">
            <w:pPr>
              <w:rPr>
                <w:rFonts w:ascii="Corbel" w:hAnsi="Corbel" w:cs="Verdana"/>
                <w:sz w:val="22"/>
                <w:szCs w:val="22"/>
              </w:rPr>
            </w:pPr>
            <w:r w:rsidRPr="00DD4742">
              <w:rPr>
                <w:rFonts w:ascii="Corbel" w:hAnsi="Corbel" w:cs="Verdana"/>
                <w:sz w:val="22"/>
                <w:szCs w:val="22"/>
              </w:rPr>
              <w:t>Microeconomia</w:t>
            </w:r>
          </w:p>
        </w:tc>
        <w:tc>
          <w:tcPr>
            <w:tcW w:w="770" w:type="dxa"/>
            <w:tcBorders>
              <w:top w:val="single" w:sz="4" w:space="0" w:color="auto"/>
              <w:left w:val="single" w:sz="4" w:space="0" w:color="auto"/>
              <w:bottom w:val="single" w:sz="4" w:space="0" w:color="auto"/>
              <w:right w:val="single" w:sz="4" w:space="0" w:color="auto"/>
            </w:tcBorders>
            <w:vAlign w:val="center"/>
          </w:tcPr>
          <w:p w14:paraId="4F8B360B"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440772" w:rsidRPr="00DD4742" w14:paraId="2708C80C"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2B6E3349" w14:textId="77777777" w:rsidR="00440772" w:rsidRPr="00DD4742" w:rsidRDefault="00440772" w:rsidP="00440772">
            <w:pPr>
              <w:rPr>
                <w:rFonts w:ascii="Corbel" w:hAnsi="Corbel" w:cs="Verdana"/>
                <w:sz w:val="22"/>
                <w:szCs w:val="22"/>
              </w:rPr>
            </w:pPr>
            <w:r w:rsidRPr="00DD4742">
              <w:rPr>
                <w:rFonts w:ascii="Corbel" w:hAnsi="Corbel" w:cs="Verdana"/>
                <w:sz w:val="22"/>
                <w:szCs w:val="22"/>
              </w:rPr>
              <w:t>Altre attività formative:</w:t>
            </w:r>
          </w:p>
        </w:tc>
        <w:tc>
          <w:tcPr>
            <w:tcW w:w="1355" w:type="dxa"/>
          </w:tcPr>
          <w:p w14:paraId="3DB2308A" w14:textId="77777777" w:rsidR="00440772" w:rsidRPr="00DD4742" w:rsidRDefault="00440772" w:rsidP="00440772">
            <w:pPr>
              <w:rPr>
                <w:rFonts w:ascii="Corbel" w:hAnsi="Corbel" w:cs="Verdana"/>
                <w:color w:val="FF0000"/>
                <w:sz w:val="22"/>
                <w:szCs w:val="22"/>
              </w:rPr>
            </w:pPr>
          </w:p>
        </w:tc>
        <w:tc>
          <w:tcPr>
            <w:tcW w:w="1419" w:type="dxa"/>
          </w:tcPr>
          <w:p w14:paraId="77FD00BC" w14:textId="77777777" w:rsidR="00440772" w:rsidRPr="00DD4742" w:rsidRDefault="00440772" w:rsidP="00440772">
            <w:pPr>
              <w:rPr>
                <w:rFonts w:ascii="Corbel" w:hAnsi="Corbel" w:cs="Verdana"/>
                <w:color w:val="FF0000"/>
                <w:sz w:val="22"/>
                <w:szCs w:val="22"/>
              </w:rPr>
            </w:pPr>
          </w:p>
        </w:tc>
        <w:tc>
          <w:tcPr>
            <w:tcW w:w="2557" w:type="dxa"/>
            <w:vAlign w:val="center"/>
          </w:tcPr>
          <w:p w14:paraId="40122E00" w14:textId="69DAA12E" w:rsidR="00440772" w:rsidRPr="00DD4742" w:rsidRDefault="00440772" w:rsidP="00440772">
            <w:pPr>
              <w:rPr>
                <w:rFonts w:ascii="Corbel" w:hAnsi="Corbel" w:cs="Verdana"/>
                <w:sz w:val="22"/>
                <w:szCs w:val="22"/>
              </w:rPr>
            </w:pPr>
            <w:r w:rsidRPr="00DD4742">
              <w:rPr>
                <w:rFonts w:ascii="Corbel" w:hAnsi="Corbel" w:cs="Verdana"/>
                <w:sz w:val="22"/>
                <w:szCs w:val="22"/>
              </w:rPr>
              <w:t>Crediti a scelta</w:t>
            </w:r>
          </w:p>
        </w:tc>
        <w:tc>
          <w:tcPr>
            <w:tcW w:w="770" w:type="dxa"/>
            <w:vAlign w:val="center"/>
          </w:tcPr>
          <w:p w14:paraId="147B79AA" w14:textId="0CFB9A5F" w:rsidR="00440772" w:rsidRPr="00DD4742" w:rsidRDefault="00440772" w:rsidP="00440772">
            <w:pPr>
              <w:jc w:val="center"/>
              <w:rPr>
                <w:rFonts w:ascii="Corbel" w:hAnsi="Corbel" w:cs="Verdana"/>
                <w:sz w:val="22"/>
                <w:szCs w:val="22"/>
              </w:rPr>
            </w:pPr>
            <w:r w:rsidRPr="00DD4742">
              <w:rPr>
                <w:rFonts w:ascii="Corbel" w:hAnsi="Corbel" w:cs="Verdana"/>
                <w:sz w:val="22"/>
                <w:szCs w:val="22"/>
              </w:rPr>
              <w:t>12</w:t>
            </w:r>
          </w:p>
        </w:tc>
      </w:tr>
    </w:tbl>
    <w:p w14:paraId="749C7724" w14:textId="77777777" w:rsidR="00B2000B" w:rsidRPr="007F7009" w:rsidRDefault="00B2000B" w:rsidP="00B710F2">
      <w:pPr>
        <w:rPr>
          <w:rFonts w:ascii="Corbel" w:hAnsi="Corbel" w:cs="Verdana"/>
          <w:color w:val="FF0000"/>
        </w:rPr>
      </w:pPr>
    </w:p>
    <w:p w14:paraId="06144BF1" w14:textId="77777777" w:rsidR="00B2000B" w:rsidRPr="00F229D3" w:rsidRDefault="00B2000B" w:rsidP="00742518">
      <w:pPr>
        <w:jc w:val="center"/>
        <w:rPr>
          <w:rFonts w:ascii="Corbel" w:hAnsi="Corbel" w:cs="Verdana"/>
          <w:sz w:val="22"/>
          <w:szCs w:val="22"/>
        </w:rPr>
      </w:pPr>
      <w:r w:rsidRPr="00F229D3">
        <w:rPr>
          <w:rFonts w:ascii="Corbel" w:hAnsi="Corbel" w:cs="Verdana"/>
          <w:iCs/>
          <w:sz w:val="22"/>
          <w:szCs w:val="22"/>
        </w:rPr>
        <w:t>II anno</w:t>
      </w:r>
    </w:p>
    <w:tbl>
      <w:tblPr>
        <w:tblpPr w:leftFromText="141" w:rightFromText="141" w:vertAnchor="text" w:horzAnchor="margin" w:tblpX="274" w:tblpY="178"/>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1440"/>
        <w:gridCol w:w="1419"/>
        <w:gridCol w:w="2338"/>
        <w:gridCol w:w="992"/>
      </w:tblGrid>
      <w:tr w:rsidR="00214F81" w:rsidRPr="00F229D3" w14:paraId="1A37AFB3" w14:textId="77777777" w:rsidTr="00F229D3">
        <w:tc>
          <w:tcPr>
            <w:tcW w:w="1886" w:type="dxa"/>
            <w:shd w:val="clear" w:color="auto" w:fill="DBE5F1"/>
            <w:vAlign w:val="center"/>
          </w:tcPr>
          <w:p w14:paraId="53B222D5"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Attività Formative</w:t>
            </w:r>
          </w:p>
        </w:tc>
        <w:tc>
          <w:tcPr>
            <w:tcW w:w="1440" w:type="dxa"/>
            <w:shd w:val="clear" w:color="auto" w:fill="DBE5F1"/>
            <w:vAlign w:val="center"/>
          </w:tcPr>
          <w:p w14:paraId="73EF2DC0" w14:textId="4D5B36C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Ambito disciplinare</w:t>
            </w:r>
          </w:p>
        </w:tc>
        <w:tc>
          <w:tcPr>
            <w:tcW w:w="1419" w:type="dxa"/>
            <w:shd w:val="clear" w:color="auto" w:fill="DBE5F1"/>
            <w:vAlign w:val="center"/>
          </w:tcPr>
          <w:p w14:paraId="39BB1FED"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SSD</w:t>
            </w:r>
          </w:p>
        </w:tc>
        <w:tc>
          <w:tcPr>
            <w:tcW w:w="2338" w:type="dxa"/>
            <w:shd w:val="clear" w:color="auto" w:fill="DBE5F1"/>
            <w:vAlign w:val="center"/>
          </w:tcPr>
          <w:p w14:paraId="5AC4A6A1" w14:textId="3F514350"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Denominazione insegnamento</w:t>
            </w:r>
          </w:p>
        </w:tc>
        <w:tc>
          <w:tcPr>
            <w:tcW w:w="992" w:type="dxa"/>
            <w:shd w:val="clear" w:color="auto" w:fill="DBE5F1"/>
            <w:vAlign w:val="center"/>
          </w:tcPr>
          <w:p w14:paraId="45395F08"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CFU</w:t>
            </w:r>
          </w:p>
        </w:tc>
      </w:tr>
      <w:tr w:rsidR="00214F81" w:rsidRPr="00DD4742" w14:paraId="7DCB89BD" w14:textId="77777777" w:rsidTr="00976202">
        <w:tc>
          <w:tcPr>
            <w:tcW w:w="1886" w:type="dxa"/>
          </w:tcPr>
          <w:p w14:paraId="655C32AD"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1D111016"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32A2CB6C"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IUS/04</w:t>
            </w:r>
          </w:p>
        </w:tc>
        <w:tc>
          <w:tcPr>
            <w:tcW w:w="2338" w:type="dxa"/>
            <w:vAlign w:val="center"/>
          </w:tcPr>
          <w:p w14:paraId="2A62C740" w14:textId="77777777" w:rsidR="00214F81" w:rsidRPr="00DD4742" w:rsidRDefault="00214F81" w:rsidP="00976202">
            <w:pPr>
              <w:rPr>
                <w:rFonts w:ascii="Corbel" w:hAnsi="Corbel" w:cs="Verdana"/>
                <w:sz w:val="22"/>
                <w:szCs w:val="22"/>
              </w:rPr>
            </w:pPr>
            <w:r w:rsidRPr="00DD4742">
              <w:rPr>
                <w:rFonts w:ascii="Corbel" w:hAnsi="Corbel" w:cs="Verdana"/>
                <w:sz w:val="22"/>
                <w:szCs w:val="22"/>
              </w:rPr>
              <w:t>Diritto Commerciale</w:t>
            </w:r>
          </w:p>
        </w:tc>
        <w:tc>
          <w:tcPr>
            <w:tcW w:w="992" w:type="dxa"/>
            <w:vAlign w:val="center"/>
          </w:tcPr>
          <w:p w14:paraId="2A82B400"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779F939F" w14:textId="77777777" w:rsidTr="00976202">
        <w:tc>
          <w:tcPr>
            <w:tcW w:w="1886" w:type="dxa"/>
          </w:tcPr>
          <w:p w14:paraId="04700A3B"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59452291"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vAlign w:val="center"/>
          </w:tcPr>
          <w:p w14:paraId="4C4C0A2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SECS-P/08</w:t>
            </w:r>
          </w:p>
        </w:tc>
        <w:tc>
          <w:tcPr>
            <w:tcW w:w="2338" w:type="dxa"/>
            <w:vAlign w:val="center"/>
          </w:tcPr>
          <w:p w14:paraId="1C2EBFE8" w14:textId="77777777" w:rsidR="00214F81" w:rsidRPr="00DD4742" w:rsidRDefault="00214F81" w:rsidP="00976202">
            <w:pPr>
              <w:rPr>
                <w:rFonts w:ascii="Corbel" w:hAnsi="Corbel" w:cs="Verdana"/>
                <w:sz w:val="22"/>
                <w:szCs w:val="22"/>
              </w:rPr>
            </w:pPr>
            <w:r w:rsidRPr="00DD4742">
              <w:rPr>
                <w:rFonts w:ascii="Corbel" w:hAnsi="Corbel" w:cs="Verdana"/>
                <w:sz w:val="22"/>
                <w:szCs w:val="22"/>
              </w:rPr>
              <w:t>Economia e gestione delle imprese</w:t>
            </w:r>
          </w:p>
        </w:tc>
        <w:tc>
          <w:tcPr>
            <w:tcW w:w="992" w:type="dxa"/>
            <w:vAlign w:val="center"/>
          </w:tcPr>
          <w:p w14:paraId="4884E82B"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7DCC9167" w14:textId="77777777" w:rsidTr="00976202">
        <w:tc>
          <w:tcPr>
            <w:tcW w:w="1886" w:type="dxa"/>
          </w:tcPr>
          <w:p w14:paraId="3FEF25AF"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54858C34"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vAlign w:val="center"/>
          </w:tcPr>
          <w:p w14:paraId="22609ABB"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SECS-P/07</w:t>
            </w:r>
          </w:p>
        </w:tc>
        <w:tc>
          <w:tcPr>
            <w:tcW w:w="2338" w:type="dxa"/>
            <w:vAlign w:val="center"/>
          </w:tcPr>
          <w:p w14:paraId="6F1CCABA" w14:textId="77777777" w:rsidR="00214F81" w:rsidRPr="00DD4742" w:rsidRDefault="00214F81" w:rsidP="00976202">
            <w:pPr>
              <w:rPr>
                <w:rFonts w:ascii="Corbel" w:hAnsi="Corbel" w:cs="Verdana"/>
                <w:sz w:val="22"/>
                <w:szCs w:val="22"/>
              </w:rPr>
            </w:pPr>
            <w:r w:rsidRPr="00DD4742">
              <w:rPr>
                <w:rFonts w:ascii="Corbel" w:hAnsi="Corbel" w:cs="Verdana"/>
                <w:sz w:val="22"/>
                <w:szCs w:val="22"/>
              </w:rPr>
              <w:t>Ragioneria generale ed applicata</w:t>
            </w:r>
          </w:p>
        </w:tc>
        <w:tc>
          <w:tcPr>
            <w:tcW w:w="992" w:type="dxa"/>
            <w:vAlign w:val="center"/>
          </w:tcPr>
          <w:p w14:paraId="3E9A36C2"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492253AC" w14:textId="77777777" w:rsidTr="00976202">
        <w:tc>
          <w:tcPr>
            <w:tcW w:w="1886" w:type="dxa"/>
          </w:tcPr>
          <w:p w14:paraId="2BF326AA"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2A1F002E"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9" w:type="dxa"/>
            <w:vAlign w:val="center"/>
          </w:tcPr>
          <w:p w14:paraId="0256B5F0"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SECS-P/01</w:t>
            </w:r>
          </w:p>
        </w:tc>
        <w:tc>
          <w:tcPr>
            <w:tcW w:w="2338" w:type="dxa"/>
            <w:vAlign w:val="center"/>
          </w:tcPr>
          <w:p w14:paraId="538E67C4"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Macroeconomia</w:t>
            </w:r>
          </w:p>
        </w:tc>
        <w:tc>
          <w:tcPr>
            <w:tcW w:w="992" w:type="dxa"/>
            <w:vAlign w:val="center"/>
          </w:tcPr>
          <w:p w14:paraId="192FB129"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0629512E" w14:textId="77777777" w:rsidTr="00976202">
        <w:tc>
          <w:tcPr>
            <w:tcW w:w="1886" w:type="dxa"/>
          </w:tcPr>
          <w:p w14:paraId="44F0D7BC"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66911080"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6632EA18"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SECS-S/06</w:t>
            </w:r>
          </w:p>
        </w:tc>
        <w:tc>
          <w:tcPr>
            <w:tcW w:w="2338" w:type="dxa"/>
            <w:vAlign w:val="center"/>
          </w:tcPr>
          <w:p w14:paraId="4A4B94A0"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Matematica finanziaria</w:t>
            </w:r>
          </w:p>
        </w:tc>
        <w:tc>
          <w:tcPr>
            <w:tcW w:w="992" w:type="dxa"/>
            <w:vAlign w:val="center"/>
          </w:tcPr>
          <w:p w14:paraId="5091AC45"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7A3C53DA" w14:textId="77777777" w:rsidTr="00976202">
        <w:tc>
          <w:tcPr>
            <w:tcW w:w="1886" w:type="dxa"/>
          </w:tcPr>
          <w:p w14:paraId="7A1C125F" w14:textId="77777777" w:rsidR="00214F81" w:rsidRPr="00DD4742" w:rsidRDefault="00214F81" w:rsidP="00F229D3">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21F9BD5A"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04E1DC79"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SECS-S/01</w:t>
            </w:r>
          </w:p>
        </w:tc>
        <w:tc>
          <w:tcPr>
            <w:tcW w:w="2338" w:type="dxa"/>
            <w:vAlign w:val="center"/>
          </w:tcPr>
          <w:p w14:paraId="67D3B8F7" w14:textId="77777777" w:rsidR="00214F81" w:rsidRPr="00DD4742" w:rsidRDefault="00214F81" w:rsidP="00976202">
            <w:pPr>
              <w:rPr>
                <w:rFonts w:ascii="Corbel" w:hAnsi="Corbel" w:cs="Verdana"/>
                <w:sz w:val="22"/>
                <w:szCs w:val="22"/>
              </w:rPr>
            </w:pPr>
            <w:r w:rsidRPr="00DD4742">
              <w:rPr>
                <w:rFonts w:ascii="Corbel" w:hAnsi="Corbel" w:cs="Verdana"/>
                <w:sz w:val="22"/>
                <w:szCs w:val="22"/>
              </w:rPr>
              <w:t>Statistica</w:t>
            </w:r>
          </w:p>
        </w:tc>
        <w:tc>
          <w:tcPr>
            <w:tcW w:w="992" w:type="dxa"/>
            <w:vAlign w:val="center"/>
          </w:tcPr>
          <w:p w14:paraId="406BBF9C"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33327E" w:rsidRPr="00DD4742" w14:paraId="558DF166" w14:textId="77777777" w:rsidTr="0073675D">
        <w:tc>
          <w:tcPr>
            <w:tcW w:w="1886" w:type="dxa"/>
          </w:tcPr>
          <w:p w14:paraId="53A745CE" w14:textId="73C087A6" w:rsidR="0033327E" w:rsidRPr="00DD4742" w:rsidRDefault="000850F0" w:rsidP="0033327E">
            <w:pPr>
              <w:rPr>
                <w:rFonts w:ascii="Corbel" w:hAnsi="Corbel" w:cs="Verdana"/>
                <w:sz w:val="22"/>
                <w:szCs w:val="22"/>
              </w:rPr>
            </w:pPr>
            <w:r>
              <w:rPr>
                <w:rFonts w:ascii="Corbel" w:hAnsi="Corbel" w:cs="Verdana"/>
                <w:sz w:val="22"/>
                <w:szCs w:val="22"/>
              </w:rPr>
              <w:t>Affine</w:t>
            </w:r>
          </w:p>
        </w:tc>
        <w:tc>
          <w:tcPr>
            <w:tcW w:w="1440" w:type="dxa"/>
            <w:vAlign w:val="center"/>
          </w:tcPr>
          <w:p w14:paraId="532DC88D" w14:textId="7894E85E" w:rsidR="0033327E" w:rsidRPr="00DD4742" w:rsidRDefault="0033327E" w:rsidP="0033327E">
            <w:pPr>
              <w:jc w:val="center"/>
              <w:rPr>
                <w:rFonts w:ascii="Corbel" w:hAnsi="Corbel" w:cs="Verdana"/>
                <w:color w:val="FF0000"/>
                <w:sz w:val="22"/>
                <w:szCs w:val="22"/>
              </w:rPr>
            </w:pPr>
            <w:proofErr w:type="spellStart"/>
            <w:r w:rsidRPr="00DD4742">
              <w:rPr>
                <w:rFonts w:ascii="Corbel" w:hAnsi="Corbel" w:cs="Verdana"/>
                <w:sz w:val="22"/>
                <w:szCs w:val="22"/>
              </w:rPr>
              <w:t>Azien</w:t>
            </w:r>
            <w:proofErr w:type="spellEnd"/>
          </w:p>
        </w:tc>
        <w:tc>
          <w:tcPr>
            <w:tcW w:w="1419" w:type="dxa"/>
            <w:vAlign w:val="center"/>
          </w:tcPr>
          <w:p w14:paraId="1E73A576" w14:textId="03A35969" w:rsidR="0033327E" w:rsidRPr="00DD4742" w:rsidRDefault="0033327E" w:rsidP="0033327E">
            <w:pPr>
              <w:jc w:val="center"/>
              <w:rPr>
                <w:rFonts w:ascii="Corbel" w:hAnsi="Corbel" w:cs="Verdana"/>
                <w:color w:val="FF0000"/>
                <w:sz w:val="22"/>
                <w:szCs w:val="22"/>
              </w:rPr>
            </w:pPr>
            <w:r w:rsidRPr="00DD4742">
              <w:rPr>
                <w:rFonts w:ascii="Corbel" w:hAnsi="Corbel" w:cs="Verdana"/>
                <w:sz w:val="22"/>
                <w:szCs w:val="22"/>
              </w:rPr>
              <w:t>SECS-P/07</w:t>
            </w:r>
          </w:p>
        </w:tc>
        <w:tc>
          <w:tcPr>
            <w:tcW w:w="2338" w:type="dxa"/>
          </w:tcPr>
          <w:p w14:paraId="559F6A58" w14:textId="2CA9BCFB" w:rsidR="0033327E" w:rsidRPr="00DD4742" w:rsidRDefault="0033327E" w:rsidP="0033327E">
            <w:pPr>
              <w:rPr>
                <w:rFonts w:ascii="Corbel" w:hAnsi="Corbel" w:cs="Verdana"/>
                <w:sz w:val="22"/>
                <w:szCs w:val="22"/>
              </w:rPr>
            </w:pPr>
            <w:r w:rsidRPr="00DD4742">
              <w:rPr>
                <w:rFonts w:ascii="Corbel" w:hAnsi="Corbel" w:cs="Verdana"/>
                <w:sz w:val="22"/>
                <w:szCs w:val="22"/>
              </w:rPr>
              <w:t>Economia e amministrazione delle organizzazioni non profit</w:t>
            </w:r>
          </w:p>
        </w:tc>
        <w:tc>
          <w:tcPr>
            <w:tcW w:w="992" w:type="dxa"/>
            <w:vAlign w:val="center"/>
          </w:tcPr>
          <w:p w14:paraId="5FBFA0F0" w14:textId="06C3A6A1" w:rsidR="0033327E" w:rsidRDefault="0033327E" w:rsidP="0033327E">
            <w:pPr>
              <w:jc w:val="center"/>
              <w:rPr>
                <w:rFonts w:ascii="Corbel" w:hAnsi="Corbel" w:cs="Verdana"/>
                <w:sz w:val="22"/>
                <w:szCs w:val="22"/>
              </w:rPr>
            </w:pPr>
            <w:r w:rsidRPr="00DD4742">
              <w:rPr>
                <w:rFonts w:ascii="Corbel" w:hAnsi="Corbel" w:cs="Verdana"/>
                <w:sz w:val="22"/>
                <w:szCs w:val="22"/>
              </w:rPr>
              <w:t>6</w:t>
            </w:r>
          </w:p>
        </w:tc>
      </w:tr>
      <w:tr w:rsidR="0033327E" w:rsidRPr="00DD4742" w14:paraId="49099F69" w14:textId="77777777" w:rsidTr="0073675D">
        <w:tc>
          <w:tcPr>
            <w:tcW w:w="1886" w:type="dxa"/>
          </w:tcPr>
          <w:p w14:paraId="7769D29F" w14:textId="7FAAE88D" w:rsidR="0033327E" w:rsidRPr="00DD4742" w:rsidRDefault="0033327E" w:rsidP="0033327E">
            <w:pPr>
              <w:rPr>
                <w:rFonts w:ascii="Corbel" w:hAnsi="Corbel" w:cs="Verdana"/>
                <w:color w:val="FF0000"/>
                <w:sz w:val="22"/>
                <w:szCs w:val="22"/>
              </w:rPr>
            </w:pPr>
            <w:r w:rsidRPr="00DD4742">
              <w:rPr>
                <w:rFonts w:ascii="Corbel" w:hAnsi="Corbel" w:cs="Verdana"/>
                <w:sz w:val="22"/>
                <w:szCs w:val="22"/>
              </w:rPr>
              <w:t>Per la conoscenza di almeno una lingua straniera</w:t>
            </w:r>
          </w:p>
        </w:tc>
        <w:tc>
          <w:tcPr>
            <w:tcW w:w="1440" w:type="dxa"/>
          </w:tcPr>
          <w:p w14:paraId="31C20FE1" w14:textId="77777777" w:rsidR="0033327E" w:rsidRPr="00DD4742" w:rsidRDefault="0033327E" w:rsidP="0033327E">
            <w:pPr>
              <w:jc w:val="center"/>
              <w:rPr>
                <w:rFonts w:ascii="Corbel" w:hAnsi="Corbel" w:cs="Verdana"/>
                <w:color w:val="FF0000"/>
                <w:sz w:val="22"/>
                <w:szCs w:val="22"/>
              </w:rPr>
            </w:pPr>
          </w:p>
        </w:tc>
        <w:tc>
          <w:tcPr>
            <w:tcW w:w="1419" w:type="dxa"/>
          </w:tcPr>
          <w:p w14:paraId="7CE7F6C9" w14:textId="77777777" w:rsidR="0033327E" w:rsidRPr="00DD4742" w:rsidRDefault="0033327E" w:rsidP="0033327E">
            <w:pPr>
              <w:jc w:val="center"/>
              <w:rPr>
                <w:rFonts w:ascii="Corbel" w:hAnsi="Corbel" w:cs="Verdana"/>
                <w:color w:val="FF0000"/>
                <w:sz w:val="22"/>
                <w:szCs w:val="22"/>
              </w:rPr>
            </w:pPr>
          </w:p>
        </w:tc>
        <w:tc>
          <w:tcPr>
            <w:tcW w:w="2338" w:type="dxa"/>
            <w:vAlign w:val="center"/>
          </w:tcPr>
          <w:p w14:paraId="69F38B3B" w14:textId="06B3D0DF" w:rsidR="0033327E" w:rsidRPr="00DD4742" w:rsidRDefault="0033327E" w:rsidP="0033327E">
            <w:pPr>
              <w:rPr>
                <w:rFonts w:ascii="Corbel" w:hAnsi="Corbel" w:cs="Verdana"/>
                <w:sz w:val="22"/>
                <w:szCs w:val="22"/>
              </w:rPr>
            </w:pPr>
            <w:r w:rsidRPr="00DD4742">
              <w:rPr>
                <w:rFonts w:ascii="Corbel" w:hAnsi="Corbel" w:cs="Verdana"/>
                <w:sz w:val="22"/>
                <w:szCs w:val="22"/>
              </w:rPr>
              <w:t>Lingua Inglese</w:t>
            </w:r>
          </w:p>
        </w:tc>
        <w:tc>
          <w:tcPr>
            <w:tcW w:w="992" w:type="dxa"/>
            <w:vAlign w:val="center"/>
          </w:tcPr>
          <w:p w14:paraId="3F314D58" w14:textId="094EC95A" w:rsidR="0033327E" w:rsidRPr="00DD4742" w:rsidRDefault="0033327E" w:rsidP="0033327E">
            <w:pPr>
              <w:jc w:val="center"/>
              <w:rPr>
                <w:rFonts w:ascii="Corbel" w:hAnsi="Corbel" w:cs="Verdana"/>
                <w:sz w:val="22"/>
                <w:szCs w:val="22"/>
              </w:rPr>
            </w:pPr>
            <w:r>
              <w:rPr>
                <w:rFonts w:ascii="Corbel" w:hAnsi="Corbel" w:cs="Verdana"/>
                <w:sz w:val="22"/>
                <w:szCs w:val="22"/>
              </w:rPr>
              <w:t>3</w:t>
            </w:r>
          </w:p>
        </w:tc>
      </w:tr>
    </w:tbl>
    <w:p w14:paraId="56B93785" w14:textId="1F8F1209" w:rsidR="00F229D3" w:rsidRDefault="00F229D3" w:rsidP="008239B8">
      <w:pPr>
        <w:jc w:val="center"/>
        <w:rPr>
          <w:rFonts w:ascii="Corbel" w:hAnsi="Corbel" w:cs="Verdana"/>
          <w:i/>
          <w:iCs/>
          <w:sz w:val="22"/>
          <w:szCs w:val="22"/>
        </w:rPr>
      </w:pPr>
    </w:p>
    <w:p w14:paraId="36AADB03" w14:textId="2B9037CB" w:rsidR="00B2000B" w:rsidRPr="00F229D3" w:rsidRDefault="00B2000B" w:rsidP="008239B8">
      <w:pPr>
        <w:jc w:val="center"/>
        <w:rPr>
          <w:rFonts w:ascii="Corbel" w:hAnsi="Corbel" w:cs="Verdana"/>
          <w:iCs/>
          <w:sz w:val="22"/>
          <w:szCs w:val="22"/>
        </w:rPr>
      </w:pPr>
      <w:r w:rsidRPr="00F229D3">
        <w:rPr>
          <w:rFonts w:ascii="Corbel" w:hAnsi="Corbel" w:cs="Verdana"/>
          <w:iCs/>
          <w:sz w:val="22"/>
          <w:szCs w:val="22"/>
        </w:rPr>
        <w:t xml:space="preserve">III anno </w:t>
      </w:r>
    </w:p>
    <w:tbl>
      <w:tblPr>
        <w:tblpPr w:leftFromText="141" w:rightFromText="141" w:vertAnchor="text" w:horzAnchor="margin" w:tblpXSpec="center" w:tblpY="189"/>
        <w:tblW w:w="8359" w:type="dxa"/>
        <w:tblLayout w:type="fixed"/>
        <w:tblLook w:val="01E0" w:firstRow="1" w:lastRow="1" w:firstColumn="1" w:lastColumn="1" w:noHBand="0" w:noVBand="0"/>
      </w:tblPr>
      <w:tblGrid>
        <w:gridCol w:w="2122"/>
        <w:gridCol w:w="1417"/>
        <w:gridCol w:w="1418"/>
        <w:gridCol w:w="2551"/>
        <w:gridCol w:w="851"/>
      </w:tblGrid>
      <w:tr w:rsidR="00214F81" w:rsidRPr="00DD4742" w14:paraId="17D3FA9E" w14:textId="77777777" w:rsidTr="00F229D3">
        <w:tc>
          <w:tcPr>
            <w:tcW w:w="2122" w:type="dxa"/>
            <w:tcBorders>
              <w:top w:val="single" w:sz="4" w:space="0" w:color="auto"/>
              <w:left w:val="single" w:sz="4" w:space="0" w:color="auto"/>
              <w:bottom w:val="single" w:sz="4" w:space="0" w:color="auto"/>
              <w:right w:val="single" w:sz="4" w:space="0" w:color="auto"/>
            </w:tcBorders>
            <w:shd w:val="clear" w:color="auto" w:fill="DBE5F1"/>
            <w:vAlign w:val="center"/>
          </w:tcPr>
          <w:p w14:paraId="53A0D350"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Attività Formative</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5BD77A01" w14:textId="79DFE4E0"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Ambito disciplinare</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tcPr>
          <w:p w14:paraId="74705F50"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SSD</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14:paraId="16056FEF" w14:textId="1D5C619C"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Denominazione insegnamento</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14:paraId="69A3DEA4" w14:textId="77777777" w:rsidR="00214F81" w:rsidRPr="00F229D3" w:rsidRDefault="00214F81" w:rsidP="00F229D3">
            <w:pPr>
              <w:jc w:val="center"/>
              <w:rPr>
                <w:rFonts w:ascii="Corbel" w:hAnsi="Corbel" w:cs="Verdana"/>
                <w:b/>
                <w:sz w:val="22"/>
                <w:szCs w:val="22"/>
              </w:rPr>
            </w:pPr>
            <w:r w:rsidRPr="00F229D3">
              <w:rPr>
                <w:rFonts w:ascii="Corbel" w:hAnsi="Corbel" w:cs="Verdana"/>
                <w:b/>
                <w:sz w:val="22"/>
                <w:szCs w:val="22"/>
              </w:rPr>
              <w:t>CFU</w:t>
            </w:r>
          </w:p>
        </w:tc>
      </w:tr>
      <w:tr w:rsidR="00214F81" w:rsidRPr="00DD4742" w14:paraId="6A3485FF" w14:textId="77777777" w:rsidTr="00F229D3">
        <w:tc>
          <w:tcPr>
            <w:tcW w:w="2122" w:type="dxa"/>
            <w:tcBorders>
              <w:top w:val="single" w:sz="4" w:space="0" w:color="auto"/>
              <w:left w:val="single" w:sz="4" w:space="0" w:color="auto"/>
              <w:bottom w:val="single" w:sz="4" w:space="0" w:color="auto"/>
              <w:right w:val="single" w:sz="4" w:space="0" w:color="auto"/>
            </w:tcBorders>
          </w:tcPr>
          <w:p w14:paraId="752196CD" w14:textId="77777777" w:rsidR="00214F81" w:rsidRPr="00DD4742" w:rsidRDefault="00214F81" w:rsidP="00B710F2">
            <w:pPr>
              <w:rPr>
                <w:rFonts w:ascii="Corbel" w:hAnsi="Corbel" w:cs="Verdana"/>
                <w:sz w:val="22"/>
                <w:szCs w:val="22"/>
              </w:rPr>
            </w:pPr>
            <w:r w:rsidRPr="00DD4742">
              <w:rPr>
                <w:rFonts w:ascii="Corbel" w:hAnsi="Corbel" w:cs="Verdana"/>
                <w:sz w:val="22"/>
                <w:szCs w:val="22"/>
              </w:rPr>
              <w:t>Affini e integrative</w:t>
            </w:r>
          </w:p>
        </w:tc>
        <w:tc>
          <w:tcPr>
            <w:tcW w:w="1417" w:type="dxa"/>
            <w:tcBorders>
              <w:top w:val="single" w:sz="4" w:space="0" w:color="auto"/>
              <w:left w:val="single" w:sz="4" w:space="0" w:color="auto"/>
              <w:bottom w:val="single" w:sz="4" w:space="0" w:color="auto"/>
              <w:right w:val="single" w:sz="4" w:space="0" w:color="auto"/>
            </w:tcBorders>
            <w:vAlign w:val="center"/>
          </w:tcPr>
          <w:p w14:paraId="24A319FB"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Giur</w:t>
            </w:r>
          </w:p>
        </w:tc>
        <w:tc>
          <w:tcPr>
            <w:tcW w:w="1418" w:type="dxa"/>
            <w:tcBorders>
              <w:top w:val="single" w:sz="4" w:space="0" w:color="auto"/>
              <w:left w:val="single" w:sz="4" w:space="0" w:color="auto"/>
              <w:bottom w:val="single" w:sz="4" w:space="0" w:color="auto"/>
              <w:right w:val="single" w:sz="4" w:space="0" w:color="auto"/>
            </w:tcBorders>
            <w:vAlign w:val="center"/>
          </w:tcPr>
          <w:p w14:paraId="20286E0E" w14:textId="72E082C4" w:rsidR="00214F81" w:rsidRPr="00DD4742" w:rsidRDefault="00214F81" w:rsidP="00F229D3">
            <w:pPr>
              <w:jc w:val="center"/>
              <w:rPr>
                <w:rFonts w:ascii="Corbel" w:hAnsi="Corbel" w:cs="Verdana"/>
                <w:sz w:val="22"/>
                <w:szCs w:val="22"/>
              </w:rPr>
            </w:pPr>
            <w:r w:rsidRPr="00DD4742">
              <w:rPr>
                <w:rFonts w:ascii="Corbel" w:hAnsi="Corbel" w:cs="Verdana"/>
                <w:sz w:val="22"/>
                <w:szCs w:val="22"/>
              </w:rPr>
              <w:t>IUS/</w:t>
            </w:r>
            <w:r w:rsidR="000850F0">
              <w:rPr>
                <w:rFonts w:ascii="Corbel" w:hAnsi="Corbel" w:cs="Verdana"/>
                <w:sz w:val="22"/>
                <w:szCs w:val="22"/>
              </w:rPr>
              <w:t>05</w:t>
            </w:r>
          </w:p>
        </w:tc>
        <w:tc>
          <w:tcPr>
            <w:tcW w:w="2551" w:type="dxa"/>
            <w:tcBorders>
              <w:top w:val="single" w:sz="4" w:space="0" w:color="auto"/>
              <w:left w:val="single" w:sz="4" w:space="0" w:color="auto"/>
              <w:bottom w:val="single" w:sz="4" w:space="0" w:color="auto"/>
              <w:right w:val="single" w:sz="4" w:space="0" w:color="auto"/>
            </w:tcBorders>
          </w:tcPr>
          <w:p w14:paraId="4A12C795" w14:textId="3527B06D" w:rsidR="00214F81" w:rsidRPr="00DD4742" w:rsidRDefault="00214F81" w:rsidP="005A7E3F">
            <w:pPr>
              <w:rPr>
                <w:rFonts w:ascii="Corbel" w:hAnsi="Corbel" w:cs="Verdana"/>
                <w:sz w:val="22"/>
                <w:szCs w:val="22"/>
              </w:rPr>
            </w:pPr>
            <w:r w:rsidRPr="00DD4742">
              <w:rPr>
                <w:rFonts w:ascii="Corbel" w:hAnsi="Corbel" w:cs="Verdana"/>
                <w:sz w:val="22"/>
                <w:szCs w:val="22"/>
              </w:rPr>
              <w:t xml:space="preserve">Diritto </w:t>
            </w:r>
            <w:r w:rsidR="000850F0">
              <w:rPr>
                <w:rFonts w:ascii="Corbel" w:hAnsi="Corbel" w:cs="Verdana"/>
                <w:sz w:val="22"/>
                <w:szCs w:val="22"/>
              </w:rPr>
              <w:t>per le imprese</w:t>
            </w:r>
          </w:p>
        </w:tc>
        <w:tc>
          <w:tcPr>
            <w:tcW w:w="851" w:type="dxa"/>
            <w:tcBorders>
              <w:top w:val="single" w:sz="4" w:space="0" w:color="auto"/>
              <w:left w:val="single" w:sz="4" w:space="0" w:color="auto"/>
              <w:bottom w:val="single" w:sz="4" w:space="0" w:color="auto"/>
              <w:right w:val="single" w:sz="4" w:space="0" w:color="auto"/>
            </w:tcBorders>
            <w:vAlign w:val="center"/>
          </w:tcPr>
          <w:p w14:paraId="4D7F7752"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4EE13AE2"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single" w:sz="4" w:space="0" w:color="auto"/>
            </w:tcBorders>
          </w:tcPr>
          <w:p w14:paraId="7C0573FB"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7" w:type="dxa"/>
            <w:tcBorders>
              <w:top w:val="single" w:sz="4" w:space="0" w:color="auto"/>
            </w:tcBorders>
            <w:vAlign w:val="center"/>
          </w:tcPr>
          <w:p w14:paraId="783F570C"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8" w:type="dxa"/>
            <w:tcBorders>
              <w:top w:val="single" w:sz="4" w:space="0" w:color="auto"/>
            </w:tcBorders>
            <w:vAlign w:val="center"/>
          </w:tcPr>
          <w:p w14:paraId="30FB52BC"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SECS-P/11</w:t>
            </w:r>
          </w:p>
        </w:tc>
        <w:tc>
          <w:tcPr>
            <w:tcW w:w="2551" w:type="dxa"/>
            <w:tcBorders>
              <w:top w:val="single" w:sz="4" w:space="0" w:color="auto"/>
            </w:tcBorders>
          </w:tcPr>
          <w:p w14:paraId="34A1B503" w14:textId="77777777" w:rsidR="00214F81" w:rsidRPr="00DD4742" w:rsidRDefault="00214F81" w:rsidP="00B710F2">
            <w:pPr>
              <w:rPr>
                <w:rFonts w:ascii="Corbel" w:hAnsi="Corbel" w:cs="Verdana"/>
                <w:sz w:val="22"/>
                <w:szCs w:val="22"/>
              </w:rPr>
            </w:pPr>
            <w:r w:rsidRPr="00DD4742">
              <w:rPr>
                <w:rFonts w:ascii="Corbel" w:hAnsi="Corbel" w:cs="Verdana"/>
                <w:sz w:val="22"/>
                <w:szCs w:val="22"/>
              </w:rPr>
              <w:t>Economia degli intermediari finanziari</w:t>
            </w:r>
          </w:p>
        </w:tc>
        <w:tc>
          <w:tcPr>
            <w:tcW w:w="851" w:type="dxa"/>
            <w:tcBorders>
              <w:top w:val="single" w:sz="4" w:space="0" w:color="auto"/>
            </w:tcBorders>
            <w:vAlign w:val="center"/>
          </w:tcPr>
          <w:p w14:paraId="3AAA0F34"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9</w:t>
            </w:r>
          </w:p>
        </w:tc>
      </w:tr>
      <w:tr w:rsidR="00214F81" w:rsidRPr="00DD4742" w14:paraId="36BF05F8"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319CC4B2"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7" w:type="dxa"/>
            <w:vAlign w:val="center"/>
          </w:tcPr>
          <w:p w14:paraId="6632BD46" w14:textId="5FFDAACB" w:rsidR="00214F81" w:rsidRPr="00DD4742" w:rsidRDefault="009260AA" w:rsidP="009260AA">
            <w:pPr>
              <w:rPr>
                <w:rFonts w:ascii="Corbel" w:hAnsi="Corbel" w:cs="Verdana"/>
                <w:sz w:val="22"/>
                <w:szCs w:val="22"/>
              </w:rPr>
            </w:pPr>
            <w:r>
              <w:rPr>
                <w:rFonts w:ascii="Corbel" w:hAnsi="Corbel" w:cs="Verdana"/>
                <w:sz w:val="22"/>
                <w:szCs w:val="22"/>
              </w:rPr>
              <w:t>Economico</w:t>
            </w:r>
          </w:p>
        </w:tc>
        <w:tc>
          <w:tcPr>
            <w:tcW w:w="1418" w:type="dxa"/>
            <w:vAlign w:val="center"/>
          </w:tcPr>
          <w:p w14:paraId="439413C0" w14:textId="287F0E52"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w:t>
            </w:r>
            <w:r w:rsidR="009260AA">
              <w:rPr>
                <w:rFonts w:ascii="Corbel" w:hAnsi="Corbel" w:cs="Verdana"/>
                <w:sz w:val="22"/>
                <w:szCs w:val="22"/>
              </w:rPr>
              <w:t>1</w:t>
            </w:r>
          </w:p>
        </w:tc>
        <w:tc>
          <w:tcPr>
            <w:tcW w:w="2551" w:type="dxa"/>
          </w:tcPr>
          <w:p w14:paraId="22C6871E" w14:textId="01FC300C" w:rsidR="00214F81" w:rsidRPr="00DD4742" w:rsidRDefault="00214F81" w:rsidP="00B710F2">
            <w:pPr>
              <w:rPr>
                <w:rFonts w:ascii="Corbel" w:hAnsi="Corbel" w:cs="Verdana"/>
                <w:sz w:val="22"/>
                <w:szCs w:val="22"/>
              </w:rPr>
            </w:pPr>
            <w:r w:rsidRPr="00DD4742">
              <w:rPr>
                <w:rFonts w:ascii="Corbel" w:hAnsi="Corbel" w:cs="Verdana"/>
                <w:sz w:val="22"/>
                <w:szCs w:val="22"/>
              </w:rPr>
              <w:t xml:space="preserve">Economia </w:t>
            </w:r>
            <w:r w:rsidR="00B22784">
              <w:rPr>
                <w:rFonts w:ascii="Corbel" w:hAnsi="Corbel" w:cs="Verdana"/>
                <w:sz w:val="22"/>
                <w:szCs w:val="22"/>
              </w:rPr>
              <w:t>monetaria e creditizia</w:t>
            </w:r>
          </w:p>
        </w:tc>
        <w:tc>
          <w:tcPr>
            <w:tcW w:w="851" w:type="dxa"/>
            <w:vAlign w:val="center"/>
          </w:tcPr>
          <w:p w14:paraId="353A3F9F"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38420164"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5954D48F"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7" w:type="dxa"/>
            <w:vAlign w:val="center"/>
          </w:tcPr>
          <w:p w14:paraId="266B4725"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7C951E12" w14:textId="77777777" w:rsidR="00214F81" w:rsidRPr="00DD4742" w:rsidRDefault="00214F81" w:rsidP="00F229D3">
            <w:pPr>
              <w:jc w:val="center"/>
              <w:rPr>
                <w:rFonts w:ascii="Corbel" w:hAnsi="Corbel" w:cs="Verdana"/>
                <w:sz w:val="22"/>
                <w:szCs w:val="22"/>
              </w:rPr>
            </w:pPr>
          </w:p>
        </w:tc>
        <w:tc>
          <w:tcPr>
            <w:tcW w:w="1418" w:type="dxa"/>
            <w:vAlign w:val="center"/>
          </w:tcPr>
          <w:p w14:paraId="7FAF8B40"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SECS-P/07</w:t>
            </w:r>
          </w:p>
        </w:tc>
        <w:tc>
          <w:tcPr>
            <w:tcW w:w="2551" w:type="dxa"/>
          </w:tcPr>
          <w:p w14:paraId="0C7E1A0D" w14:textId="77777777" w:rsidR="00214F81" w:rsidRPr="00DD4742" w:rsidRDefault="00214F81" w:rsidP="00B710F2">
            <w:pPr>
              <w:rPr>
                <w:rFonts w:ascii="Corbel" w:hAnsi="Corbel" w:cs="Verdana"/>
                <w:sz w:val="22"/>
                <w:szCs w:val="22"/>
              </w:rPr>
            </w:pPr>
            <w:r w:rsidRPr="00DD4742">
              <w:rPr>
                <w:rFonts w:ascii="Corbel" w:hAnsi="Corbel" w:cs="Verdana"/>
                <w:sz w:val="22"/>
                <w:szCs w:val="22"/>
              </w:rPr>
              <w:t>Programmazione e</w:t>
            </w:r>
          </w:p>
          <w:p w14:paraId="5CBA2BAE" w14:textId="77777777" w:rsidR="00214F81" w:rsidRPr="00DD4742" w:rsidRDefault="00214F81" w:rsidP="005A7E3F">
            <w:pPr>
              <w:rPr>
                <w:rFonts w:ascii="Corbel" w:hAnsi="Corbel" w:cs="Verdana"/>
                <w:sz w:val="22"/>
                <w:szCs w:val="22"/>
              </w:rPr>
            </w:pPr>
            <w:r w:rsidRPr="00DD4742">
              <w:rPr>
                <w:rFonts w:ascii="Corbel" w:hAnsi="Corbel" w:cs="Verdana"/>
                <w:sz w:val="22"/>
                <w:szCs w:val="22"/>
              </w:rPr>
              <w:t>Controllo</w:t>
            </w:r>
          </w:p>
        </w:tc>
        <w:tc>
          <w:tcPr>
            <w:tcW w:w="851" w:type="dxa"/>
            <w:vAlign w:val="center"/>
          </w:tcPr>
          <w:p w14:paraId="6D2A8C92"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786DB345"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573C3125" w14:textId="7CD86E8B" w:rsidR="00214F81" w:rsidRPr="00DD4742" w:rsidRDefault="00FB6D41" w:rsidP="00B710F2">
            <w:pPr>
              <w:rPr>
                <w:rFonts w:ascii="Corbel" w:hAnsi="Corbel" w:cs="Verdana"/>
                <w:sz w:val="22"/>
                <w:szCs w:val="22"/>
              </w:rPr>
            </w:pPr>
            <w:r>
              <w:rPr>
                <w:rFonts w:ascii="Corbel" w:hAnsi="Corbel" w:cs="Verdana"/>
                <w:sz w:val="22"/>
                <w:szCs w:val="22"/>
              </w:rPr>
              <w:t>Caratterizzante</w:t>
            </w:r>
          </w:p>
        </w:tc>
        <w:tc>
          <w:tcPr>
            <w:tcW w:w="1417" w:type="dxa"/>
            <w:vAlign w:val="center"/>
          </w:tcPr>
          <w:p w14:paraId="3B362DC9"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8" w:type="dxa"/>
            <w:vAlign w:val="center"/>
          </w:tcPr>
          <w:p w14:paraId="28874D97"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SECS-P/02</w:t>
            </w:r>
          </w:p>
        </w:tc>
        <w:tc>
          <w:tcPr>
            <w:tcW w:w="2551" w:type="dxa"/>
          </w:tcPr>
          <w:p w14:paraId="69B85DF7" w14:textId="77777777" w:rsidR="00214F81" w:rsidRPr="00DD4742" w:rsidRDefault="00214F81" w:rsidP="00B710F2">
            <w:pPr>
              <w:rPr>
                <w:rFonts w:ascii="Corbel" w:hAnsi="Corbel" w:cs="Verdana"/>
                <w:sz w:val="22"/>
                <w:szCs w:val="22"/>
              </w:rPr>
            </w:pPr>
            <w:r w:rsidRPr="00DD4742">
              <w:rPr>
                <w:rFonts w:ascii="Corbel" w:hAnsi="Corbel" w:cs="Verdana"/>
                <w:sz w:val="22"/>
                <w:szCs w:val="22"/>
              </w:rPr>
              <w:t xml:space="preserve">Politica Economica </w:t>
            </w:r>
          </w:p>
        </w:tc>
        <w:tc>
          <w:tcPr>
            <w:tcW w:w="851" w:type="dxa"/>
            <w:vAlign w:val="center"/>
          </w:tcPr>
          <w:p w14:paraId="60F9AAD7" w14:textId="2266AF7E" w:rsidR="00214F81" w:rsidRPr="00DD4742" w:rsidRDefault="00FB6D41" w:rsidP="00F229D3">
            <w:pPr>
              <w:jc w:val="center"/>
              <w:rPr>
                <w:rFonts w:ascii="Corbel" w:hAnsi="Corbel" w:cs="Verdana"/>
                <w:sz w:val="22"/>
                <w:szCs w:val="22"/>
              </w:rPr>
            </w:pPr>
            <w:r>
              <w:rPr>
                <w:rFonts w:ascii="Corbel" w:hAnsi="Corbel" w:cs="Verdana"/>
                <w:sz w:val="22"/>
                <w:szCs w:val="22"/>
              </w:rPr>
              <w:t>9</w:t>
            </w:r>
          </w:p>
        </w:tc>
      </w:tr>
      <w:tr w:rsidR="00214F81" w:rsidRPr="00DD4742" w14:paraId="5D792067"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23836803" w14:textId="77777777" w:rsidR="00214F81" w:rsidRPr="00DD4742" w:rsidRDefault="00214F81" w:rsidP="00B710F2">
            <w:pPr>
              <w:rPr>
                <w:rFonts w:ascii="Corbel" w:hAnsi="Corbel" w:cs="Verdana"/>
                <w:sz w:val="22"/>
                <w:szCs w:val="22"/>
              </w:rPr>
            </w:pPr>
            <w:r w:rsidRPr="00DD4742">
              <w:rPr>
                <w:rFonts w:ascii="Corbel" w:hAnsi="Corbel" w:cs="Verdana"/>
                <w:sz w:val="22"/>
                <w:szCs w:val="22"/>
              </w:rPr>
              <w:t>Affini e integrative</w:t>
            </w:r>
          </w:p>
        </w:tc>
        <w:tc>
          <w:tcPr>
            <w:tcW w:w="1417" w:type="dxa"/>
            <w:vAlign w:val="center"/>
          </w:tcPr>
          <w:p w14:paraId="0339FE01"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8" w:type="dxa"/>
            <w:vAlign w:val="center"/>
          </w:tcPr>
          <w:p w14:paraId="62D227B4"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SECS-P/07</w:t>
            </w:r>
          </w:p>
        </w:tc>
        <w:tc>
          <w:tcPr>
            <w:tcW w:w="2551" w:type="dxa"/>
          </w:tcPr>
          <w:p w14:paraId="334A1F34" w14:textId="77777777" w:rsidR="00214F81" w:rsidRPr="00DD4742" w:rsidRDefault="00214F81" w:rsidP="005A7E3F">
            <w:pPr>
              <w:rPr>
                <w:rFonts w:ascii="Corbel" w:hAnsi="Corbel" w:cs="Verdana"/>
                <w:sz w:val="22"/>
                <w:szCs w:val="22"/>
              </w:rPr>
            </w:pPr>
            <w:r w:rsidRPr="00DD4742">
              <w:rPr>
                <w:rFonts w:ascii="Corbel" w:hAnsi="Corbel" w:cs="Verdana"/>
                <w:sz w:val="22"/>
                <w:szCs w:val="22"/>
              </w:rPr>
              <w:t>Revisione aziendale</w:t>
            </w:r>
          </w:p>
        </w:tc>
        <w:tc>
          <w:tcPr>
            <w:tcW w:w="851" w:type="dxa"/>
            <w:vAlign w:val="center"/>
          </w:tcPr>
          <w:p w14:paraId="3D9BCD35"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r w:rsidR="00214F81" w:rsidRPr="00DD4742" w14:paraId="232DC2B1"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0ADCF27A"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Caratterizzanti</w:t>
            </w:r>
          </w:p>
        </w:tc>
        <w:tc>
          <w:tcPr>
            <w:tcW w:w="1417" w:type="dxa"/>
            <w:vAlign w:val="center"/>
          </w:tcPr>
          <w:p w14:paraId="594EEABD" w14:textId="77777777" w:rsidR="00214F81" w:rsidRPr="00DD4742" w:rsidRDefault="00214F81" w:rsidP="00F229D3">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8" w:type="dxa"/>
            <w:vAlign w:val="center"/>
          </w:tcPr>
          <w:p w14:paraId="43904C3F"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SECS-P/03</w:t>
            </w:r>
          </w:p>
        </w:tc>
        <w:tc>
          <w:tcPr>
            <w:tcW w:w="2551" w:type="dxa"/>
          </w:tcPr>
          <w:p w14:paraId="11C9E2D5" w14:textId="77777777" w:rsidR="00214F81" w:rsidRPr="00DD4742" w:rsidRDefault="00214F81" w:rsidP="005A7E3F">
            <w:pPr>
              <w:rPr>
                <w:rFonts w:ascii="Corbel" w:hAnsi="Corbel" w:cs="Verdana"/>
                <w:sz w:val="22"/>
                <w:szCs w:val="22"/>
              </w:rPr>
            </w:pPr>
            <w:r w:rsidRPr="00DD4742">
              <w:rPr>
                <w:rFonts w:ascii="Corbel" w:hAnsi="Corbel" w:cs="Verdana"/>
                <w:sz w:val="22"/>
                <w:szCs w:val="22"/>
              </w:rPr>
              <w:t>Scienza delle finanze</w:t>
            </w:r>
          </w:p>
        </w:tc>
        <w:tc>
          <w:tcPr>
            <w:tcW w:w="851" w:type="dxa"/>
            <w:vAlign w:val="center"/>
          </w:tcPr>
          <w:p w14:paraId="090FC5F9" w14:textId="78A5DF34" w:rsidR="00214F81" w:rsidRPr="00DD4742" w:rsidRDefault="00251A30" w:rsidP="00F229D3">
            <w:pPr>
              <w:jc w:val="center"/>
              <w:rPr>
                <w:rFonts w:ascii="Corbel" w:hAnsi="Corbel" w:cs="Verdana"/>
                <w:sz w:val="22"/>
                <w:szCs w:val="22"/>
              </w:rPr>
            </w:pPr>
            <w:r>
              <w:rPr>
                <w:rFonts w:ascii="Corbel" w:hAnsi="Corbel" w:cs="Verdana"/>
                <w:sz w:val="22"/>
                <w:szCs w:val="22"/>
              </w:rPr>
              <w:t>9</w:t>
            </w:r>
          </w:p>
        </w:tc>
      </w:tr>
      <w:tr w:rsidR="00214F81" w:rsidRPr="00DD4742" w14:paraId="4FC3B702"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2D92C35D" w14:textId="77777777" w:rsidR="00214F81" w:rsidRPr="00DD4742" w:rsidRDefault="00214F81" w:rsidP="00B710F2">
            <w:pPr>
              <w:rPr>
                <w:rFonts w:ascii="Corbel" w:hAnsi="Corbel" w:cs="Verdana"/>
                <w:color w:val="FF0000"/>
                <w:sz w:val="22"/>
                <w:szCs w:val="22"/>
              </w:rPr>
            </w:pPr>
          </w:p>
        </w:tc>
        <w:tc>
          <w:tcPr>
            <w:tcW w:w="1417" w:type="dxa"/>
            <w:vAlign w:val="center"/>
          </w:tcPr>
          <w:p w14:paraId="725D9010" w14:textId="77777777" w:rsidR="00214F81" w:rsidRPr="00DD4742" w:rsidRDefault="00214F81" w:rsidP="00F229D3">
            <w:pPr>
              <w:jc w:val="center"/>
              <w:rPr>
                <w:rFonts w:ascii="Corbel" w:hAnsi="Corbel" w:cs="Verdana"/>
                <w:color w:val="FF0000"/>
                <w:sz w:val="22"/>
                <w:szCs w:val="22"/>
              </w:rPr>
            </w:pPr>
          </w:p>
        </w:tc>
        <w:tc>
          <w:tcPr>
            <w:tcW w:w="1418" w:type="dxa"/>
            <w:vAlign w:val="center"/>
          </w:tcPr>
          <w:p w14:paraId="0A6CA862" w14:textId="77777777" w:rsidR="00214F81" w:rsidRPr="00DD4742" w:rsidRDefault="00214F81" w:rsidP="00F229D3">
            <w:pPr>
              <w:jc w:val="center"/>
              <w:rPr>
                <w:rFonts w:ascii="Corbel" w:hAnsi="Corbel" w:cs="Verdana"/>
                <w:color w:val="FF0000"/>
                <w:sz w:val="22"/>
                <w:szCs w:val="22"/>
              </w:rPr>
            </w:pPr>
          </w:p>
        </w:tc>
        <w:tc>
          <w:tcPr>
            <w:tcW w:w="2551" w:type="dxa"/>
          </w:tcPr>
          <w:p w14:paraId="058460BE" w14:textId="77777777" w:rsidR="00214F81" w:rsidRPr="00DD4742" w:rsidRDefault="00214F81" w:rsidP="00B710F2">
            <w:pPr>
              <w:rPr>
                <w:rFonts w:ascii="Corbel" w:hAnsi="Corbel" w:cs="Verdana"/>
                <w:sz w:val="22"/>
                <w:szCs w:val="22"/>
              </w:rPr>
            </w:pPr>
            <w:r w:rsidRPr="00DD4742">
              <w:rPr>
                <w:rFonts w:ascii="Corbel" w:hAnsi="Corbel" w:cs="Verdana"/>
                <w:sz w:val="22"/>
                <w:szCs w:val="22"/>
              </w:rPr>
              <w:t>Prova finale</w:t>
            </w:r>
          </w:p>
        </w:tc>
        <w:tc>
          <w:tcPr>
            <w:tcW w:w="851" w:type="dxa"/>
            <w:vAlign w:val="center"/>
          </w:tcPr>
          <w:p w14:paraId="428001C9" w14:textId="17F887F8" w:rsidR="00214F81" w:rsidRPr="00DD4742" w:rsidRDefault="00251A30" w:rsidP="00F229D3">
            <w:pPr>
              <w:jc w:val="center"/>
              <w:rPr>
                <w:rFonts w:ascii="Corbel" w:hAnsi="Corbel" w:cs="Verdana"/>
                <w:sz w:val="22"/>
                <w:szCs w:val="22"/>
              </w:rPr>
            </w:pPr>
            <w:r>
              <w:rPr>
                <w:rFonts w:ascii="Corbel" w:hAnsi="Corbel" w:cs="Verdana"/>
                <w:sz w:val="22"/>
                <w:szCs w:val="22"/>
              </w:rPr>
              <w:t>3</w:t>
            </w:r>
          </w:p>
        </w:tc>
      </w:tr>
      <w:tr w:rsidR="00214F81" w:rsidRPr="00DD4742" w14:paraId="0FCC1711" w14:textId="77777777" w:rsidTr="00F229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2250AD1B" w14:textId="77777777" w:rsidR="00214F81" w:rsidRPr="00DD4742" w:rsidRDefault="00214F81" w:rsidP="00B710F2">
            <w:pPr>
              <w:rPr>
                <w:rFonts w:ascii="Corbel" w:hAnsi="Corbel" w:cs="Verdana"/>
                <w:color w:val="FF0000"/>
                <w:sz w:val="22"/>
                <w:szCs w:val="22"/>
              </w:rPr>
            </w:pPr>
          </w:p>
        </w:tc>
        <w:tc>
          <w:tcPr>
            <w:tcW w:w="1417" w:type="dxa"/>
          </w:tcPr>
          <w:p w14:paraId="0C0DB56F" w14:textId="77777777" w:rsidR="00214F81" w:rsidRPr="00DD4742" w:rsidRDefault="00214F81" w:rsidP="00B710F2">
            <w:pPr>
              <w:rPr>
                <w:rFonts w:ascii="Corbel" w:hAnsi="Corbel" w:cs="Verdana"/>
                <w:color w:val="FF0000"/>
                <w:sz w:val="22"/>
                <w:szCs w:val="22"/>
              </w:rPr>
            </w:pPr>
          </w:p>
        </w:tc>
        <w:tc>
          <w:tcPr>
            <w:tcW w:w="1418" w:type="dxa"/>
          </w:tcPr>
          <w:p w14:paraId="04F627E3" w14:textId="77777777" w:rsidR="00214F81" w:rsidRPr="00DD4742" w:rsidRDefault="00214F81" w:rsidP="00B710F2">
            <w:pPr>
              <w:rPr>
                <w:rFonts w:ascii="Corbel" w:hAnsi="Corbel" w:cs="Verdana"/>
                <w:color w:val="FF0000"/>
                <w:sz w:val="22"/>
                <w:szCs w:val="22"/>
              </w:rPr>
            </w:pPr>
          </w:p>
        </w:tc>
        <w:tc>
          <w:tcPr>
            <w:tcW w:w="2551" w:type="dxa"/>
          </w:tcPr>
          <w:p w14:paraId="7264EAA8" w14:textId="77777777" w:rsidR="00214F81" w:rsidRPr="00DD4742" w:rsidRDefault="00214F81" w:rsidP="00B710F2">
            <w:pPr>
              <w:rPr>
                <w:rFonts w:ascii="Corbel" w:hAnsi="Corbel" w:cs="Verdana"/>
                <w:sz w:val="22"/>
                <w:szCs w:val="22"/>
              </w:rPr>
            </w:pPr>
            <w:r w:rsidRPr="00DD4742">
              <w:rPr>
                <w:rFonts w:ascii="Corbel" w:hAnsi="Corbel" w:cs="Verdana"/>
                <w:sz w:val="22"/>
                <w:szCs w:val="22"/>
              </w:rPr>
              <w:t xml:space="preserve">Tirocinio formativo </w:t>
            </w:r>
          </w:p>
        </w:tc>
        <w:tc>
          <w:tcPr>
            <w:tcW w:w="851" w:type="dxa"/>
            <w:vAlign w:val="center"/>
          </w:tcPr>
          <w:p w14:paraId="248B1BE7" w14:textId="77777777" w:rsidR="00214F81" w:rsidRPr="00DD4742" w:rsidRDefault="00214F81" w:rsidP="00F229D3">
            <w:pPr>
              <w:jc w:val="center"/>
              <w:rPr>
                <w:rFonts w:ascii="Corbel" w:hAnsi="Corbel" w:cs="Verdana"/>
                <w:sz w:val="22"/>
                <w:szCs w:val="22"/>
              </w:rPr>
            </w:pPr>
            <w:r w:rsidRPr="00DD4742">
              <w:rPr>
                <w:rFonts w:ascii="Corbel" w:hAnsi="Corbel" w:cs="Verdana"/>
                <w:sz w:val="22"/>
                <w:szCs w:val="22"/>
              </w:rPr>
              <w:t>6</w:t>
            </w:r>
          </w:p>
        </w:tc>
      </w:tr>
    </w:tbl>
    <w:p w14:paraId="239D9D5A" w14:textId="77777777" w:rsidR="00B2000B" w:rsidRPr="007F7009" w:rsidRDefault="00B2000B" w:rsidP="00B710F2">
      <w:pPr>
        <w:rPr>
          <w:rFonts w:ascii="Corbel" w:hAnsi="Corbel" w:cs="Verdana"/>
          <w:color w:val="FF0000"/>
        </w:rPr>
      </w:pPr>
    </w:p>
    <w:p w14:paraId="70AA45AE" w14:textId="77777777" w:rsidR="00BD323C" w:rsidRPr="007F7009" w:rsidRDefault="00BD323C" w:rsidP="00BD323C">
      <w:pPr>
        <w:jc w:val="both"/>
        <w:rPr>
          <w:rFonts w:ascii="Corbel" w:hAnsi="Corbel" w:cs="Verdana"/>
        </w:rPr>
      </w:pPr>
      <w:r w:rsidRPr="007F7009">
        <w:rPr>
          <w:rFonts w:ascii="Corbel" w:hAnsi="Corbel" w:cs="Verdana"/>
        </w:rPr>
        <w:lastRenderedPageBreak/>
        <w:t xml:space="preserve">Lo studente può inserire tra i cfu a scelta qualsiasi insegnamento offerto dai Corsi di Laurea Triennali del Dipartimento di Economia, purché non obbligatorio nel proprio curriculum e coerente con il Progetto Formativo sopraindicato. </w:t>
      </w:r>
    </w:p>
    <w:p w14:paraId="48947A81" w14:textId="77777777" w:rsidR="00A65AB6" w:rsidRDefault="00A65AB6" w:rsidP="008239B8">
      <w:pPr>
        <w:jc w:val="center"/>
        <w:rPr>
          <w:rFonts w:ascii="Corbel" w:hAnsi="Corbel" w:cs="Verdana"/>
          <w:b/>
          <w:i/>
          <w:iCs/>
          <w:sz w:val="22"/>
          <w:szCs w:val="22"/>
        </w:rPr>
      </w:pPr>
    </w:p>
    <w:p w14:paraId="6DED5BFF" w14:textId="77777777" w:rsidR="00976202" w:rsidRDefault="00976202">
      <w:pPr>
        <w:suppressAutoHyphens w:val="0"/>
        <w:rPr>
          <w:rFonts w:ascii="Corbel" w:hAnsi="Corbel" w:cs="Verdana"/>
          <w:b/>
          <w:i/>
          <w:iCs/>
          <w:sz w:val="22"/>
          <w:szCs w:val="22"/>
        </w:rPr>
      </w:pPr>
      <w:r>
        <w:rPr>
          <w:rFonts w:ascii="Corbel" w:hAnsi="Corbel" w:cs="Verdana"/>
          <w:b/>
          <w:i/>
          <w:iCs/>
          <w:sz w:val="22"/>
          <w:szCs w:val="22"/>
        </w:rPr>
        <w:br w:type="page"/>
      </w:r>
    </w:p>
    <w:p w14:paraId="3DA4E132" w14:textId="3450C69F" w:rsidR="00B2000B" w:rsidRPr="00976202" w:rsidRDefault="00B2000B" w:rsidP="008239B8">
      <w:pPr>
        <w:jc w:val="center"/>
        <w:rPr>
          <w:rFonts w:ascii="Corbel" w:hAnsi="Corbel" w:cs="Verdana"/>
          <w:b/>
          <w:i/>
          <w:iCs/>
          <w:sz w:val="26"/>
          <w:szCs w:val="26"/>
        </w:rPr>
      </w:pPr>
      <w:r w:rsidRPr="00976202">
        <w:rPr>
          <w:rFonts w:ascii="Corbel" w:hAnsi="Corbel" w:cs="Verdana"/>
          <w:b/>
          <w:i/>
          <w:iCs/>
          <w:sz w:val="26"/>
          <w:szCs w:val="26"/>
        </w:rPr>
        <w:lastRenderedPageBreak/>
        <w:t xml:space="preserve">Curriculum </w:t>
      </w:r>
      <w:r w:rsidR="00AB15A8" w:rsidRPr="00976202">
        <w:rPr>
          <w:rFonts w:ascii="Corbel" w:hAnsi="Corbel" w:cs="Verdana"/>
          <w:b/>
          <w:i/>
          <w:iCs/>
          <w:sz w:val="26"/>
          <w:szCs w:val="26"/>
        </w:rPr>
        <w:t>Economico Manageriale</w:t>
      </w:r>
    </w:p>
    <w:p w14:paraId="79602316" w14:textId="77777777" w:rsidR="00C15D1D" w:rsidRDefault="00C15D1D" w:rsidP="008239B8">
      <w:pPr>
        <w:jc w:val="center"/>
        <w:rPr>
          <w:rFonts w:ascii="Corbel" w:hAnsi="Corbel" w:cs="Verdana"/>
          <w:sz w:val="22"/>
          <w:szCs w:val="22"/>
        </w:rPr>
      </w:pPr>
    </w:p>
    <w:p w14:paraId="7B3259E0" w14:textId="77777777" w:rsidR="00217318" w:rsidRDefault="00217318" w:rsidP="00217318">
      <w:pPr>
        <w:jc w:val="center"/>
        <w:rPr>
          <w:rFonts w:ascii="Corbel" w:hAnsi="Corbel" w:cs="Verdana"/>
          <w:sz w:val="22"/>
          <w:szCs w:val="22"/>
        </w:rPr>
      </w:pPr>
      <w:r w:rsidRPr="00DD4742">
        <w:rPr>
          <w:rFonts w:ascii="Corbel" w:hAnsi="Corbel" w:cs="Verdana"/>
          <w:sz w:val="22"/>
          <w:szCs w:val="22"/>
        </w:rPr>
        <w:t>I anno</w:t>
      </w:r>
    </w:p>
    <w:p w14:paraId="55AED86A" w14:textId="77777777" w:rsidR="00217318" w:rsidRPr="00976202" w:rsidRDefault="00217318" w:rsidP="00217318">
      <w:pPr>
        <w:jc w:val="center"/>
        <w:rPr>
          <w:rFonts w:ascii="Corbel" w:hAnsi="Corbel" w:cs="Verdana"/>
          <w:sz w:val="22"/>
          <w:szCs w:val="22"/>
        </w:rPr>
      </w:pPr>
    </w:p>
    <w:tbl>
      <w:tblPr>
        <w:tblW w:w="8606" w:type="dxa"/>
        <w:tblInd w:w="-106" w:type="dxa"/>
        <w:tblLayout w:type="fixed"/>
        <w:tblLook w:val="01E0" w:firstRow="1" w:lastRow="1" w:firstColumn="1" w:lastColumn="1" w:noHBand="0" w:noVBand="0"/>
      </w:tblPr>
      <w:tblGrid>
        <w:gridCol w:w="2086"/>
        <w:gridCol w:w="1355"/>
        <w:gridCol w:w="1419"/>
        <w:gridCol w:w="2557"/>
        <w:gridCol w:w="1189"/>
      </w:tblGrid>
      <w:tr w:rsidR="00217318" w:rsidRPr="00F229D3" w14:paraId="129E7553" w14:textId="77777777" w:rsidTr="006E26F6">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2FB14608"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3ED86D7C"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FECF9F4"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13DB932"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118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7F66572" w14:textId="77777777" w:rsidR="00217318" w:rsidRPr="00F229D3" w:rsidRDefault="00217318" w:rsidP="0073675D">
            <w:pPr>
              <w:jc w:val="center"/>
              <w:rPr>
                <w:rFonts w:ascii="Corbel" w:hAnsi="Corbel" w:cs="Verdana"/>
                <w:b/>
                <w:sz w:val="22"/>
                <w:szCs w:val="22"/>
              </w:rPr>
            </w:pPr>
            <w:r w:rsidRPr="00F229D3">
              <w:rPr>
                <w:rFonts w:ascii="Corbel" w:hAnsi="Corbel" w:cs="Verdana"/>
                <w:b/>
                <w:sz w:val="22"/>
                <w:szCs w:val="22"/>
              </w:rPr>
              <w:t>CFU</w:t>
            </w:r>
          </w:p>
        </w:tc>
      </w:tr>
      <w:tr w:rsidR="00217318" w:rsidRPr="00DD4742" w14:paraId="6FD86616"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64079963"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r>
              <w:rPr>
                <w:rFonts w:ascii="Corbel" w:hAnsi="Corbel" w:cs="Verdana"/>
                <w:sz w:val="22"/>
                <w:szCs w:val="22"/>
              </w:rPr>
              <w:t>-Affine</w:t>
            </w:r>
          </w:p>
        </w:tc>
        <w:tc>
          <w:tcPr>
            <w:tcW w:w="1355" w:type="dxa"/>
            <w:vAlign w:val="center"/>
          </w:tcPr>
          <w:p w14:paraId="12945990"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603CA0AF"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IUS/09</w:t>
            </w:r>
            <w:r>
              <w:rPr>
                <w:rFonts w:ascii="Corbel" w:hAnsi="Corbel" w:cs="Verdana"/>
                <w:sz w:val="22"/>
                <w:szCs w:val="22"/>
              </w:rPr>
              <w:t>-IUS/14</w:t>
            </w:r>
          </w:p>
        </w:tc>
        <w:tc>
          <w:tcPr>
            <w:tcW w:w="2557" w:type="dxa"/>
          </w:tcPr>
          <w:p w14:paraId="10ED3C55" w14:textId="77777777" w:rsidR="00217318" w:rsidRPr="00DD4742" w:rsidRDefault="00217318" w:rsidP="0073675D">
            <w:pPr>
              <w:rPr>
                <w:rFonts w:ascii="Corbel" w:hAnsi="Corbel" w:cs="Verdana"/>
                <w:sz w:val="22"/>
                <w:szCs w:val="22"/>
              </w:rPr>
            </w:pPr>
            <w:r w:rsidRPr="00DD4742">
              <w:rPr>
                <w:rFonts w:ascii="Corbel" w:hAnsi="Corbel" w:cs="Verdana"/>
                <w:sz w:val="22"/>
                <w:szCs w:val="22"/>
              </w:rPr>
              <w:t>Diritto pubblico</w:t>
            </w:r>
            <w:r>
              <w:rPr>
                <w:rFonts w:ascii="Corbel" w:hAnsi="Corbel" w:cs="Verdana"/>
                <w:sz w:val="22"/>
                <w:szCs w:val="22"/>
              </w:rPr>
              <w:t>- Diritto dell’Unione Europea</w:t>
            </w:r>
          </w:p>
        </w:tc>
        <w:tc>
          <w:tcPr>
            <w:tcW w:w="1189" w:type="dxa"/>
            <w:vAlign w:val="center"/>
          </w:tcPr>
          <w:p w14:paraId="78304BC9"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6</w:t>
            </w:r>
            <w:r>
              <w:rPr>
                <w:rFonts w:ascii="Corbel" w:hAnsi="Corbel" w:cs="Verdana"/>
                <w:sz w:val="22"/>
                <w:szCs w:val="22"/>
              </w:rPr>
              <w:t>+6</w:t>
            </w:r>
          </w:p>
        </w:tc>
      </w:tr>
      <w:tr w:rsidR="00217318" w:rsidRPr="00DD4742" w14:paraId="46433366"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5BD154CC"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08AF0B3A" w14:textId="77777777" w:rsidR="00217318" w:rsidRPr="00DD4742" w:rsidRDefault="0021731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3E4E5FE0"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5FC0E9DE" w14:textId="77777777" w:rsidR="00217318" w:rsidRPr="00DD4742" w:rsidRDefault="00217318" w:rsidP="0073675D">
            <w:pPr>
              <w:rPr>
                <w:rFonts w:ascii="Corbel" w:hAnsi="Corbel" w:cs="Verdana"/>
                <w:sz w:val="22"/>
                <w:szCs w:val="22"/>
              </w:rPr>
            </w:pPr>
            <w:r w:rsidRPr="00DD4742">
              <w:rPr>
                <w:rFonts w:ascii="Corbel" w:hAnsi="Corbel" w:cs="Verdana"/>
                <w:sz w:val="22"/>
                <w:szCs w:val="22"/>
              </w:rPr>
              <w:t>Economia Aziendale</w:t>
            </w:r>
          </w:p>
        </w:tc>
        <w:tc>
          <w:tcPr>
            <w:tcW w:w="1189" w:type="dxa"/>
            <w:tcBorders>
              <w:top w:val="single" w:sz="4" w:space="0" w:color="auto"/>
            </w:tcBorders>
            <w:vAlign w:val="center"/>
          </w:tcPr>
          <w:p w14:paraId="06D8CD28"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9</w:t>
            </w:r>
          </w:p>
        </w:tc>
      </w:tr>
      <w:tr w:rsidR="00217318" w:rsidRPr="00DD4742" w14:paraId="6471ECE3"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1B17AEEB"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769E1F32"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2B1FB95A"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SECS-S/06</w:t>
            </w:r>
          </w:p>
        </w:tc>
        <w:tc>
          <w:tcPr>
            <w:tcW w:w="2557" w:type="dxa"/>
          </w:tcPr>
          <w:p w14:paraId="7B1672A8" w14:textId="77777777" w:rsidR="00217318" w:rsidRPr="00DD4742" w:rsidRDefault="00217318" w:rsidP="0073675D">
            <w:pPr>
              <w:rPr>
                <w:rFonts w:ascii="Corbel" w:hAnsi="Corbel" w:cs="Verdana"/>
                <w:sz w:val="22"/>
                <w:szCs w:val="22"/>
              </w:rPr>
            </w:pPr>
            <w:r w:rsidRPr="00DD4742">
              <w:rPr>
                <w:rFonts w:ascii="Corbel" w:hAnsi="Corbel" w:cs="Verdana"/>
                <w:sz w:val="22"/>
                <w:szCs w:val="22"/>
              </w:rPr>
              <w:t>Matematica generale</w:t>
            </w:r>
          </w:p>
        </w:tc>
        <w:tc>
          <w:tcPr>
            <w:tcW w:w="1189" w:type="dxa"/>
            <w:vAlign w:val="center"/>
          </w:tcPr>
          <w:p w14:paraId="27398361"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9</w:t>
            </w:r>
          </w:p>
        </w:tc>
      </w:tr>
      <w:tr w:rsidR="00217318" w:rsidRPr="00DD4742" w14:paraId="700A9EEE"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0199B9B4"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0175DDD3"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1CB9A4F"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IUS/01</w:t>
            </w:r>
          </w:p>
        </w:tc>
        <w:tc>
          <w:tcPr>
            <w:tcW w:w="2557" w:type="dxa"/>
          </w:tcPr>
          <w:p w14:paraId="1AEB7F96" w14:textId="77777777" w:rsidR="00217318" w:rsidRPr="00DD4742" w:rsidRDefault="00217318" w:rsidP="0073675D">
            <w:pPr>
              <w:rPr>
                <w:rFonts w:ascii="Corbel" w:hAnsi="Corbel" w:cs="Verdana"/>
                <w:sz w:val="22"/>
                <w:szCs w:val="22"/>
              </w:rPr>
            </w:pPr>
            <w:r w:rsidRPr="00DD4742">
              <w:rPr>
                <w:rFonts w:ascii="Corbel" w:hAnsi="Corbel" w:cs="Verdana"/>
                <w:sz w:val="22"/>
                <w:szCs w:val="22"/>
              </w:rPr>
              <w:t>Diritto Privato</w:t>
            </w:r>
          </w:p>
        </w:tc>
        <w:tc>
          <w:tcPr>
            <w:tcW w:w="1189" w:type="dxa"/>
            <w:vAlign w:val="center"/>
          </w:tcPr>
          <w:p w14:paraId="578A4F22"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9</w:t>
            </w:r>
          </w:p>
        </w:tc>
      </w:tr>
      <w:tr w:rsidR="00217318" w:rsidRPr="00DD4742" w14:paraId="58122BAE" w14:textId="77777777" w:rsidTr="006E26F6">
        <w:tc>
          <w:tcPr>
            <w:tcW w:w="2086" w:type="dxa"/>
            <w:tcBorders>
              <w:top w:val="single" w:sz="4" w:space="0" w:color="auto"/>
              <w:left w:val="single" w:sz="4" w:space="0" w:color="auto"/>
              <w:bottom w:val="single" w:sz="4" w:space="0" w:color="auto"/>
              <w:right w:val="single" w:sz="4" w:space="0" w:color="auto"/>
            </w:tcBorders>
          </w:tcPr>
          <w:p w14:paraId="6280153B" w14:textId="77777777" w:rsidR="00217318" w:rsidRPr="00DD4742" w:rsidRDefault="00217318"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66BB738A" w14:textId="77777777" w:rsidR="00217318" w:rsidRPr="00DD4742" w:rsidRDefault="00217318" w:rsidP="0073675D">
            <w:pPr>
              <w:jc w:val="center"/>
              <w:rPr>
                <w:rFonts w:ascii="Corbel" w:hAnsi="Corbel" w:cs="Verdana"/>
                <w:sz w:val="22"/>
                <w:szCs w:val="22"/>
              </w:rPr>
            </w:pPr>
            <w:proofErr w:type="spellStart"/>
            <w:r w:rsidRPr="00DD4742">
              <w:rPr>
                <w:rFonts w:ascii="Corbel" w:hAnsi="Corbel" w:cs="Verdana"/>
                <w:sz w:val="22"/>
                <w:szCs w:val="22"/>
              </w:rPr>
              <w:t>Econ</w:t>
            </w:r>
            <w:r>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404C5FAE"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4CFF7B4A" w14:textId="77777777" w:rsidR="00217318" w:rsidRPr="00DD4742" w:rsidRDefault="00217318" w:rsidP="0073675D">
            <w:pPr>
              <w:rPr>
                <w:rFonts w:ascii="Corbel" w:hAnsi="Corbel" w:cs="Verdana"/>
                <w:sz w:val="22"/>
                <w:szCs w:val="22"/>
              </w:rPr>
            </w:pPr>
            <w:r w:rsidRPr="00DD4742">
              <w:rPr>
                <w:rFonts w:ascii="Corbel" w:hAnsi="Corbel" w:cs="Verdana"/>
                <w:sz w:val="22"/>
                <w:szCs w:val="22"/>
              </w:rPr>
              <w:t>Microeconomia</w:t>
            </w:r>
          </w:p>
        </w:tc>
        <w:tc>
          <w:tcPr>
            <w:tcW w:w="1189" w:type="dxa"/>
            <w:tcBorders>
              <w:top w:val="single" w:sz="4" w:space="0" w:color="auto"/>
              <w:left w:val="single" w:sz="4" w:space="0" w:color="auto"/>
              <w:bottom w:val="single" w:sz="4" w:space="0" w:color="auto"/>
              <w:right w:val="single" w:sz="4" w:space="0" w:color="auto"/>
            </w:tcBorders>
            <w:vAlign w:val="center"/>
          </w:tcPr>
          <w:p w14:paraId="0029A100"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9</w:t>
            </w:r>
          </w:p>
        </w:tc>
      </w:tr>
      <w:tr w:rsidR="00217318" w:rsidRPr="00DD4742" w14:paraId="27D06120"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4C229245" w14:textId="77777777" w:rsidR="00217318" w:rsidRPr="00DD4742" w:rsidRDefault="00217318" w:rsidP="0073675D">
            <w:pPr>
              <w:rPr>
                <w:rFonts w:ascii="Corbel" w:hAnsi="Corbel" w:cs="Verdana"/>
                <w:sz w:val="22"/>
                <w:szCs w:val="22"/>
              </w:rPr>
            </w:pPr>
            <w:r w:rsidRPr="00DD4742">
              <w:rPr>
                <w:rFonts w:ascii="Corbel" w:hAnsi="Corbel" w:cs="Verdana"/>
                <w:sz w:val="22"/>
                <w:szCs w:val="22"/>
              </w:rPr>
              <w:t>Altre attività formative:</w:t>
            </w:r>
          </w:p>
        </w:tc>
        <w:tc>
          <w:tcPr>
            <w:tcW w:w="1355" w:type="dxa"/>
          </w:tcPr>
          <w:p w14:paraId="6552440B" w14:textId="77777777" w:rsidR="00217318" w:rsidRPr="00DD4742" w:rsidRDefault="00217318" w:rsidP="0073675D">
            <w:pPr>
              <w:rPr>
                <w:rFonts w:ascii="Corbel" w:hAnsi="Corbel" w:cs="Verdana"/>
                <w:color w:val="FF0000"/>
                <w:sz w:val="22"/>
                <w:szCs w:val="22"/>
              </w:rPr>
            </w:pPr>
          </w:p>
        </w:tc>
        <w:tc>
          <w:tcPr>
            <w:tcW w:w="1419" w:type="dxa"/>
          </w:tcPr>
          <w:p w14:paraId="2009582D" w14:textId="77777777" w:rsidR="00217318" w:rsidRPr="00DD4742" w:rsidRDefault="00217318" w:rsidP="0073675D">
            <w:pPr>
              <w:rPr>
                <w:rFonts w:ascii="Corbel" w:hAnsi="Corbel" w:cs="Verdana"/>
                <w:color w:val="FF0000"/>
                <w:sz w:val="22"/>
                <w:szCs w:val="22"/>
              </w:rPr>
            </w:pPr>
          </w:p>
        </w:tc>
        <w:tc>
          <w:tcPr>
            <w:tcW w:w="2557" w:type="dxa"/>
            <w:vAlign w:val="center"/>
          </w:tcPr>
          <w:p w14:paraId="21888BB1" w14:textId="77777777" w:rsidR="00217318" w:rsidRPr="00DD4742" w:rsidRDefault="00217318" w:rsidP="0073675D">
            <w:pPr>
              <w:rPr>
                <w:rFonts w:ascii="Corbel" w:hAnsi="Corbel" w:cs="Verdana"/>
                <w:sz w:val="22"/>
                <w:szCs w:val="22"/>
              </w:rPr>
            </w:pPr>
            <w:r w:rsidRPr="00DD4742">
              <w:rPr>
                <w:rFonts w:ascii="Corbel" w:hAnsi="Corbel" w:cs="Verdana"/>
                <w:sz w:val="22"/>
                <w:szCs w:val="22"/>
              </w:rPr>
              <w:t>Crediti a scelta</w:t>
            </w:r>
          </w:p>
        </w:tc>
        <w:tc>
          <w:tcPr>
            <w:tcW w:w="1189" w:type="dxa"/>
            <w:vAlign w:val="center"/>
          </w:tcPr>
          <w:p w14:paraId="0E63DADF" w14:textId="77777777" w:rsidR="00217318" w:rsidRPr="00DD4742" w:rsidRDefault="00217318" w:rsidP="0073675D">
            <w:pPr>
              <w:jc w:val="center"/>
              <w:rPr>
                <w:rFonts w:ascii="Corbel" w:hAnsi="Corbel" w:cs="Verdana"/>
                <w:sz w:val="22"/>
                <w:szCs w:val="22"/>
              </w:rPr>
            </w:pPr>
            <w:r w:rsidRPr="00DD4742">
              <w:rPr>
                <w:rFonts w:ascii="Corbel" w:hAnsi="Corbel" w:cs="Verdana"/>
                <w:sz w:val="22"/>
                <w:szCs w:val="22"/>
              </w:rPr>
              <w:t>12</w:t>
            </w:r>
          </w:p>
        </w:tc>
      </w:tr>
    </w:tbl>
    <w:p w14:paraId="7274515F" w14:textId="77777777" w:rsidR="005A7E3F" w:rsidRPr="00DD4742" w:rsidRDefault="005A7E3F" w:rsidP="008239B8">
      <w:pPr>
        <w:jc w:val="center"/>
        <w:rPr>
          <w:rFonts w:ascii="Corbel" w:hAnsi="Corbel" w:cs="Verdana"/>
          <w:sz w:val="22"/>
          <w:szCs w:val="22"/>
        </w:rPr>
      </w:pPr>
    </w:p>
    <w:p w14:paraId="73628DFD" w14:textId="5B07C9E1" w:rsidR="00311E68" w:rsidRPr="00A42CE0" w:rsidRDefault="00B2000B" w:rsidP="008239B8">
      <w:pPr>
        <w:jc w:val="center"/>
        <w:rPr>
          <w:rFonts w:ascii="Corbel" w:hAnsi="Corbel" w:cs="Verdana"/>
          <w:color w:val="FF0000"/>
          <w:sz w:val="22"/>
          <w:szCs w:val="22"/>
        </w:rPr>
      </w:pPr>
      <w:r w:rsidRPr="00DD4742">
        <w:rPr>
          <w:rFonts w:ascii="Corbel" w:hAnsi="Corbel" w:cs="Verdana"/>
          <w:sz w:val="22"/>
          <w:szCs w:val="22"/>
        </w:rPr>
        <w:t>II anno</w:t>
      </w:r>
      <w:r w:rsidR="00D07861" w:rsidRPr="00DD4742">
        <w:rPr>
          <w:rFonts w:ascii="Corbel" w:hAnsi="Corbel" w:cs="Verdana"/>
          <w:sz w:val="22"/>
          <w:szCs w:val="22"/>
        </w:rPr>
        <w:t xml:space="preserve"> </w:t>
      </w:r>
    </w:p>
    <w:tbl>
      <w:tblPr>
        <w:tblpPr w:leftFromText="141" w:rightFromText="141" w:vertAnchor="text" w:horzAnchor="margin" w:tblpX="137" w:tblpY="264"/>
        <w:tblW w:w="4924" w:type="pct"/>
        <w:tblLook w:val="01E0" w:firstRow="1" w:lastRow="1" w:firstColumn="1" w:lastColumn="1" w:noHBand="0" w:noVBand="0"/>
      </w:tblPr>
      <w:tblGrid>
        <w:gridCol w:w="2042"/>
        <w:gridCol w:w="1468"/>
        <w:gridCol w:w="1464"/>
        <w:gridCol w:w="2927"/>
        <w:gridCol w:w="742"/>
      </w:tblGrid>
      <w:tr w:rsidR="00214F81" w:rsidRPr="00DD4742" w14:paraId="34BAA7EE" w14:textId="77777777" w:rsidTr="006E26F6">
        <w:tc>
          <w:tcPr>
            <w:tcW w:w="1182" w:type="pct"/>
            <w:tcBorders>
              <w:top w:val="single" w:sz="4" w:space="0" w:color="auto"/>
              <w:left w:val="single" w:sz="4" w:space="0" w:color="auto"/>
              <w:bottom w:val="single" w:sz="4" w:space="0" w:color="auto"/>
              <w:right w:val="single" w:sz="4" w:space="0" w:color="auto"/>
            </w:tcBorders>
            <w:shd w:val="clear" w:color="auto" w:fill="DBE5F1"/>
            <w:vAlign w:val="center"/>
          </w:tcPr>
          <w:p w14:paraId="26EE1314"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Attività Formative</w:t>
            </w:r>
          </w:p>
        </w:tc>
        <w:tc>
          <w:tcPr>
            <w:tcW w:w="849" w:type="pct"/>
            <w:tcBorders>
              <w:top w:val="single" w:sz="4" w:space="0" w:color="auto"/>
              <w:left w:val="single" w:sz="4" w:space="0" w:color="auto"/>
              <w:bottom w:val="single" w:sz="4" w:space="0" w:color="auto"/>
              <w:right w:val="single" w:sz="4" w:space="0" w:color="auto"/>
            </w:tcBorders>
            <w:shd w:val="clear" w:color="auto" w:fill="DBE5F1"/>
            <w:vAlign w:val="center"/>
          </w:tcPr>
          <w:p w14:paraId="165EBCF6" w14:textId="5E9EC189"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Ambito disciplinare</w:t>
            </w:r>
          </w:p>
        </w:tc>
        <w:tc>
          <w:tcPr>
            <w:tcW w:w="847" w:type="pct"/>
            <w:tcBorders>
              <w:top w:val="single" w:sz="4" w:space="0" w:color="auto"/>
              <w:left w:val="single" w:sz="4" w:space="0" w:color="auto"/>
              <w:bottom w:val="single" w:sz="4" w:space="0" w:color="auto"/>
              <w:right w:val="single" w:sz="4" w:space="0" w:color="auto"/>
            </w:tcBorders>
            <w:shd w:val="clear" w:color="auto" w:fill="DBE5F1"/>
            <w:vAlign w:val="center"/>
          </w:tcPr>
          <w:p w14:paraId="4B83E2E9"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SSD</w:t>
            </w:r>
          </w:p>
        </w:tc>
        <w:tc>
          <w:tcPr>
            <w:tcW w:w="1693" w:type="pct"/>
            <w:tcBorders>
              <w:top w:val="single" w:sz="4" w:space="0" w:color="auto"/>
              <w:left w:val="single" w:sz="4" w:space="0" w:color="auto"/>
              <w:bottom w:val="single" w:sz="4" w:space="0" w:color="auto"/>
              <w:right w:val="single" w:sz="4" w:space="0" w:color="auto"/>
            </w:tcBorders>
            <w:shd w:val="clear" w:color="auto" w:fill="DBE5F1"/>
            <w:vAlign w:val="center"/>
          </w:tcPr>
          <w:p w14:paraId="1DA4F1AB" w14:textId="0B73855B"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Denominazione insegnamento</w:t>
            </w:r>
          </w:p>
        </w:tc>
        <w:tc>
          <w:tcPr>
            <w:tcW w:w="429" w:type="pct"/>
            <w:tcBorders>
              <w:top w:val="single" w:sz="4" w:space="0" w:color="auto"/>
              <w:left w:val="single" w:sz="4" w:space="0" w:color="auto"/>
              <w:bottom w:val="single" w:sz="4" w:space="0" w:color="auto"/>
              <w:right w:val="single" w:sz="4" w:space="0" w:color="auto"/>
            </w:tcBorders>
            <w:shd w:val="clear" w:color="auto" w:fill="DBE5F1"/>
            <w:vAlign w:val="center"/>
          </w:tcPr>
          <w:p w14:paraId="5BD7EB9C"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CFU</w:t>
            </w:r>
          </w:p>
        </w:tc>
      </w:tr>
      <w:tr w:rsidR="00214F81" w:rsidRPr="00DD4742" w14:paraId="07B10C6D" w14:textId="77777777" w:rsidTr="006E26F6">
        <w:tc>
          <w:tcPr>
            <w:tcW w:w="1182" w:type="pct"/>
            <w:tcBorders>
              <w:top w:val="single" w:sz="4" w:space="0" w:color="auto"/>
              <w:left w:val="single" w:sz="4" w:space="0" w:color="auto"/>
              <w:bottom w:val="single" w:sz="4" w:space="0" w:color="auto"/>
              <w:right w:val="single" w:sz="4" w:space="0" w:color="auto"/>
            </w:tcBorders>
          </w:tcPr>
          <w:p w14:paraId="77C93464"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tcBorders>
              <w:top w:val="single" w:sz="4" w:space="0" w:color="auto"/>
              <w:left w:val="single" w:sz="4" w:space="0" w:color="auto"/>
              <w:bottom w:val="single" w:sz="4" w:space="0" w:color="auto"/>
              <w:right w:val="single" w:sz="4" w:space="0" w:color="auto"/>
            </w:tcBorders>
            <w:vAlign w:val="center"/>
          </w:tcPr>
          <w:p w14:paraId="7CEBE5D9"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Giur</w:t>
            </w:r>
          </w:p>
        </w:tc>
        <w:tc>
          <w:tcPr>
            <w:tcW w:w="847" w:type="pct"/>
            <w:tcBorders>
              <w:top w:val="single" w:sz="4" w:space="0" w:color="auto"/>
              <w:left w:val="single" w:sz="4" w:space="0" w:color="auto"/>
              <w:bottom w:val="single" w:sz="4" w:space="0" w:color="auto"/>
              <w:right w:val="single" w:sz="4" w:space="0" w:color="auto"/>
            </w:tcBorders>
            <w:vAlign w:val="center"/>
          </w:tcPr>
          <w:p w14:paraId="00DDAA0D"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IUS/04</w:t>
            </w:r>
          </w:p>
        </w:tc>
        <w:tc>
          <w:tcPr>
            <w:tcW w:w="1693" w:type="pct"/>
            <w:tcBorders>
              <w:top w:val="single" w:sz="4" w:space="0" w:color="auto"/>
              <w:left w:val="single" w:sz="4" w:space="0" w:color="auto"/>
              <w:bottom w:val="single" w:sz="4" w:space="0" w:color="auto"/>
              <w:right w:val="single" w:sz="4" w:space="0" w:color="auto"/>
            </w:tcBorders>
          </w:tcPr>
          <w:p w14:paraId="52D15DB5" w14:textId="77777777" w:rsidR="00214F81" w:rsidRPr="00DD4742" w:rsidRDefault="00214F81" w:rsidP="00976202">
            <w:pPr>
              <w:rPr>
                <w:rFonts w:ascii="Corbel" w:hAnsi="Corbel" w:cs="Verdana"/>
                <w:sz w:val="22"/>
                <w:szCs w:val="22"/>
              </w:rPr>
            </w:pPr>
            <w:r w:rsidRPr="00DD4742">
              <w:rPr>
                <w:rFonts w:ascii="Corbel" w:hAnsi="Corbel" w:cs="Verdana"/>
                <w:sz w:val="22"/>
                <w:szCs w:val="22"/>
              </w:rPr>
              <w:t>Diritto Commerciale</w:t>
            </w:r>
          </w:p>
        </w:tc>
        <w:tc>
          <w:tcPr>
            <w:tcW w:w="429" w:type="pct"/>
            <w:tcBorders>
              <w:top w:val="single" w:sz="4" w:space="0" w:color="auto"/>
              <w:left w:val="single" w:sz="4" w:space="0" w:color="auto"/>
              <w:bottom w:val="single" w:sz="4" w:space="0" w:color="auto"/>
              <w:right w:val="single" w:sz="4" w:space="0" w:color="auto"/>
            </w:tcBorders>
            <w:vAlign w:val="center"/>
          </w:tcPr>
          <w:p w14:paraId="4504D04E"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63E0E6C7"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2E3666F3"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78183857"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5436470F" w14:textId="77777777" w:rsidR="00214F81" w:rsidRPr="00DD4742" w:rsidRDefault="00214F81" w:rsidP="00976202">
            <w:pPr>
              <w:jc w:val="center"/>
              <w:rPr>
                <w:rFonts w:ascii="Corbel" w:hAnsi="Corbel" w:cs="Verdana"/>
                <w:sz w:val="22"/>
                <w:szCs w:val="22"/>
              </w:rPr>
            </w:pPr>
          </w:p>
        </w:tc>
        <w:tc>
          <w:tcPr>
            <w:tcW w:w="847" w:type="pct"/>
            <w:vAlign w:val="center"/>
          </w:tcPr>
          <w:p w14:paraId="4150E231"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SECS-P/08</w:t>
            </w:r>
          </w:p>
        </w:tc>
        <w:tc>
          <w:tcPr>
            <w:tcW w:w="1693" w:type="pct"/>
          </w:tcPr>
          <w:p w14:paraId="5702402D" w14:textId="77777777" w:rsidR="00214F81" w:rsidRPr="00DD4742" w:rsidRDefault="00214F81" w:rsidP="00976202">
            <w:pPr>
              <w:rPr>
                <w:rFonts w:ascii="Corbel" w:hAnsi="Corbel" w:cs="Verdana"/>
                <w:sz w:val="22"/>
                <w:szCs w:val="22"/>
              </w:rPr>
            </w:pPr>
            <w:r w:rsidRPr="00DD4742">
              <w:rPr>
                <w:rFonts w:ascii="Corbel" w:hAnsi="Corbel" w:cs="Verdana"/>
                <w:sz w:val="22"/>
                <w:szCs w:val="22"/>
              </w:rPr>
              <w:t>Economia e gestione delle imprese</w:t>
            </w:r>
          </w:p>
        </w:tc>
        <w:tc>
          <w:tcPr>
            <w:tcW w:w="429" w:type="pct"/>
            <w:vAlign w:val="center"/>
          </w:tcPr>
          <w:p w14:paraId="0C64D80A"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605A14EC"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vAlign w:val="center"/>
          </w:tcPr>
          <w:p w14:paraId="46025422"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62626F25"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847" w:type="pct"/>
            <w:vAlign w:val="center"/>
          </w:tcPr>
          <w:p w14:paraId="754ED3A0"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SECS-P/07</w:t>
            </w:r>
          </w:p>
        </w:tc>
        <w:tc>
          <w:tcPr>
            <w:tcW w:w="1693" w:type="pct"/>
          </w:tcPr>
          <w:p w14:paraId="6C19A49F" w14:textId="77777777" w:rsidR="00214F81" w:rsidRPr="00DD4742" w:rsidRDefault="00214F81" w:rsidP="00976202">
            <w:pPr>
              <w:rPr>
                <w:rFonts w:ascii="Corbel" w:hAnsi="Corbel" w:cs="Verdana"/>
                <w:sz w:val="22"/>
                <w:szCs w:val="22"/>
              </w:rPr>
            </w:pPr>
            <w:r w:rsidRPr="00DD4742">
              <w:rPr>
                <w:rFonts w:ascii="Corbel" w:hAnsi="Corbel" w:cs="Verdana"/>
                <w:sz w:val="22"/>
                <w:szCs w:val="22"/>
              </w:rPr>
              <w:t>Ragioneria generale ed applicata</w:t>
            </w:r>
          </w:p>
        </w:tc>
        <w:tc>
          <w:tcPr>
            <w:tcW w:w="429" w:type="pct"/>
            <w:vAlign w:val="center"/>
          </w:tcPr>
          <w:p w14:paraId="2ECD5F93"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3C610A" w:rsidRPr="00DD4742" w14:paraId="563530D5"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Borders>
              <w:top w:val="single" w:sz="4" w:space="0" w:color="auto"/>
            </w:tcBorders>
            <w:vAlign w:val="center"/>
          </w:tcPr>
          <w:p w14:paraId="7AE18E9A" w14:textId="68B50BA0" w:rsidR="003C610A" w:rsidRPr="00DD4742" w:rsidRDefault="003C610A" w:rsidP="003C610A">
            <w:pPr>
              <w:rPr>
                <w:rFonts w:ascii="Corbel" w:hAnsi="Corbel" w:cs="Verdana"/>
                <w:sz w:val="22"/>
                <w:szCs w:val="22"/>
              </w:rPr>
            </w:pPr>
            <w:r w:rsidRPr="00DD4742">
              <w:rPr>
                <w:rFonts w:ascii="Corbel" w:hAnsi="Corbel" w:cs="Verdana"/>
                <w:sz w:val="22"/>
                <w:szCs w:val="22"/>
              </w:rPr>
              <w:t>Caratterizzante</w:t>
            </w:r>
          </w:p>
        </w:tc>
        <w:tc>
          <w:tcPr>
            <w:tcW w:w="849" w:type="pct"/>
            <w:tcBorders>
              <w:top w:val="single" w:sz="4" w:space="0" w:color="auto"/>
            </w:tcBorders>
            <w:vAlign w:val="center"/>
          </w:tcPr>
          <w:p w14:paraId="3A28A73A" w14:textId="77777777" w:rsidR="003C610A" w:rsidRPr="00DD4742" w:rsidRDefault="003C610A" w:rsidP="003C610A">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847" w:type="pct"/>
            <w:tcBorders>
              <w:top w:val="single" w:sz="4" w:space="0" w:color="auto"/>
            </w:tcBorders>
            <w:vAlign w:val="center"/>
          </w:tcPr>
          <w:p w14:paraId="44A42A85" w14:textId="77777777" w:rsidR="003C610A" w:rsidRPr="00DD4742" w:rsidRDefault="003C610A" w:rsidP="003C610A">
            <w:pPr>
              <w:jc w:val="center"/>
              <w:rPr>
                <w:rFonts w:ascii="Corbel" w:hAnsi="Corbel" w:cs="Verdana"/>
                <w:sz w:val="22"/>
                <w:szCs w:val="22"/>
              </w:rPr>
            </w:pPr>
            <w:r w:rsidRPr="00DD4742">
              <w:rPr>
                <w:rFonts w:ascii="Corbel" w:hAnsi="Corbel" w:cs="Verdana"/>
                <w:sz w:val="22"/>
                <w:szCs w:val="22"/>
              </w:rPr>
              <w:t>SECS-P/06</w:t>
            </w:r>
          </w:p>
        </w:tc>
        <w:tc>
          <w:tcPr>
            <w:tcW w:w="1693" w:type="pct"/>
            <w:tcBorders>
              <w:top w:val="single" w:sz="4" w:space="0" w:color="auto"/>
            </w:tcBorders>
          </w:tcPr>
          <w:p w14:paraId="690010F9" w14:textId="77777777" w:rsidR="003C610A" w:rsidRPr="00DD4742" w:rsidRDefault="003C610A" w:rsidP="003C610A">
            <w:pPr>
              <w:rPr>
                <w:rFonts w:ascii="Corbel" w:hAnsi="Corbel" w:cs="Verdana"/>
                <w:sz w:val="22"/>
                <w:szCs w:val="22"/>
              </w:rPr>
            </w:pPr>
            <w:r w:rsidRPr="00DD4742">
              <w:rPr>
                <w:rFonts w:ascii="Corbel" w:hAnsi="Corbel" w:cs="Verdana"/>
                <w:sz w:val="22"/>
                <w:szCs w:val="22"/>
              </w:rPr>
              <w:t>Economia industriale</w:t>
            </w:r>
          </w:p>
        </w:tc>
        <w:tc>
          <w:tcPr>
            <w:tcW w:w="429" w:type="pct"/>
            <w:tcBorders>
              <w:top w:val="single" w:sz="4" w:space="0" w:color="auto"/>
            </w:tcBorders>
            <w:vAlign w:val="center"/>
          </w:tcPr>
          <w:p w14:paraId="4298066F" w14:textId="77777777" w:rsidR="003C610A" w:rsidRPr="00DD4742" w:rsidRDefault="003C610A" w:rsidP="003C610A">
            <w:pPr>
              <w:jc w:val="center"/>
              <w:rPr>
                <w:rFonts w:ascii="Corbel" w:hAnsi="Corbel" w:cs="Verdana"/>
                <w:sz w:val="22"/>
                <w:szCs w:val="22"/>
              </w:rPr>
            </w:pPr>
            <w:r w:rsidRPr="00DD4742">
              <w:rPr>
                <w:rFonts w:ascii="Corbel" w:hAnsi="Corbel" w:cs="Verdana"/>
                <w:sz w:val="22"/>
                <w:szCs w:val="22"/>
              </w:rPr>
              <w:t>6</w:t>
            </w:r>
          </w:p>
        </w:tc>
      </w:tr>
      <w:tr w:rsidR="00214F81" w:rsidRPr="00DD4742" w14:paraId="064C10CE"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519F3FEF"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65648485"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847" w:type="pct"/>
            <w:vAlign w:val="center"/>
          </w:tcPr>
          <w:p w14:paraId="5C3CD435"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SECS-P/01</w:t>
            </w:r>
          </w:p>
        </w:tc>
        <w:tc>
          <w:tcPr>
            <w:tcW w:w="1693" w:type="pct"/>
          </w:tcPr>
          <w:p w14:paraId="24A5D2B1"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Macroeconomia</w:t>
            </w:r>
          </w:p>
        </w:tc>
        <w:tc>
          <w:tcPr>
            <w:tcW w:w="429" w:type="pct"/>
            <w:vAlign w:val="center"/>
          </w:tcPr>
          <w:p w14:paraId="08909730"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4366042E"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2F2D6B01"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7C6ED9BB"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847" w:type="pct"/>
            <w:vAlign w:val="center"/>
          </w:tcPr>
          <w:p w14:paraId="43A3C901"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SECS-S/06</w:t>
            </w:r>
          </w:p>
        </w:tc>
        <w:tc>
          <w:tcPr>
            <w:tcW w:w="1693" w:type="pct"/>
          </w:tcPr>
          <w:p w14:paraId="7D62FEC1"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Matematica finanziaria</w:t>
            </w:r>
          </w:p>
        </w:tc>
        <w:tc>
          <w:tcPr>
            <w:tcW w:w="429" w:type="pct"/>
            <w:vAlign w:val="center"/>
          </w:tcPr>
          <w:p w14:paraId="59D438AF"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214F81" w:rsidRPr="00DD4742" w14:paraId="5FD0E2A3"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3BBB206B" w14:textId="77777777" w:rsidR="00214F81" w:rsidRPr="00DD4742" w:rsidRDefault="00214F81" w:rsidP="00976202">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14D77C32"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847" w:type="pct"/>
            <w:vAlign w:val="center"/>
          </w:tcPr>
          <w:p w14:paraId="29C43D0B"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SECS-S/01</w:t>
            </w:r>
          </w:p>
        </w:tc>
        <w:tc>
          <w:tcPr>
            <w:tcW w:w="1693" w:type="pct"/>
          </w:tcPr>
          <w:p w14:paraId="68668F48" w14:textId="77777777" w:rsidR="00214F81" w:rsidRPr="00DD4742" w:rsidRDefault="00214F81" w:rsidP="00976202">
            <w:pPr>
              <w:rPr>
                <w:rFonts w:ascii="Corbel" w:hAnsi="Corbel" w:cs="Verdana"/>
                <w:sz w:val="22"/>
                <w:szCs w:val="22"/>
              </w:rPr>
            </w:pPr>
            <w:r w:rsidRPr="00DD4742">
              <w:rPr>
                <w:rFonts w:ascii="Corbel" w:hAnsi="Corbel" w:cs="Verdana"/>
                <w:sz w:val="22"/>
                <w:szCs w:val="22"/>
              </w:rPr>
              <w:t>Statistica</w:t>
            </w:r>
          </w:p>
        </w:tc>
        <w:tc>
          <w:tcPr>
            <w:tcW w:w="429" w:type="pct"/>
            <w:vAlign w:val="center"/>
          </w:tcPr>
          <w:p w14:paraId="4193B784"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294CF4E3" w14:textId="77777777" w:rsidTr="006E26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6B935E94" w14:textId="77777777" w:rsidR="00214F81" w:rsidRPr="00DD4742" w:rsidRDefault="00214F81" w:rsidP="00976202">
            <w:pPr>
              <w:rPr>
                <w:rFonts w:ascii="Corbel" w:hAnsi="Corbel" w:cs="Verdana"/>
                <w:color w:val="FF0000"/>
                <w:sz w:val="22"/>
                <w:szCs w:val="22"/>
              </w:rPr>
            </w:pPr>
          </w:p>
        </w:tc>
        <w:tc>
          <w:tcPr>
            <w:tcW w:w="849" w:type="pct"/>
          </w:tcPr>
          <w:p w14:paraId="0FA04C07" w14:textId="77777777" w:rsidR="00214F81" w:rsidRPr="00DD4742" w:rsidRDefault="00214F81" w:rsidP="00976202">
            <w:pPr>
              <w:rPr>
                <w:rFonts w:ascii="Corbel" w:hAnsi="Corbel" w:cs="Verdana"/>
                <w:color w:val="FF0000"/>
                <w:sz w:val="22"/>
                <w:szCs w:val="22"/>
              </w:rPr>
            </w:pPr>
          </w:p>
        </w:tc>
        <w:tc>
          <w:tcPr>
            <w:tcW w:w="847" w:type="pct"/>
          </w:tcPr>
          <w:p w14:paraId="1391708D" w14:textId="77777777" w:rsidR="00214F81" w:rsidRPr="00DD4742" w:rsidRDefault="00214F81" w:rsidP="00976202">
            <w:pPr>
              <w:rPr>
                <w:rFonts w:ascii="Corbel" w:hAnsi="Corbel" w:cs="Verdana"/>
                <w:color w:val="FF0000"/>
                <w:sz w:val="22"/>
                <w:szCs w:val="22"/>
              </w:rPr>
            </w:pPr>
          </w:p>
        </w:tc>
        <w:tc>
          <w:tcPr>
            <w:tcW w:w="1693" w:type="pct"/>
          </w:tcPr>
          <w:p w14:paraId="4D979A0D" w14:textId="0187A007" w:rsidR="00214F81" w:rsidRPr="00DD4742" w:rsidRDefault="0077225E" w:rsidP="00976202">
            <w:pPr>
              <w:rPr>
                <w:rFonts w:ascii="Corbel" w:hAnsi="Corbel" w:cs="Verdana"/>
                <w:sz w:val="22"/>
                <w:szCs w:val="22"/>
              </w:rPr>
            </w:pPr>
            <w:r>
              <w:rPr>
                <w:rFonts w:ascii="Corbel" w:hAnsi="Corbel" w:cs="Verdana"/>
                <w:sz w:val="22"/>
                <w:szCs w:val="22"/>
              </w:rPr>
              <w:t>Lingua inglese (livello B1)</w:t>
            </w:r>
          </w:p>
        </w:tc>
        <w:tc>
          <w:tcPr>
            <w:tcW w:w="429" w:type="pct"/>
            <w:vAlign w:val="center"/>
          </w:tcPr>
          <w:p w14:paraId="4BFDD3D7" w14:textId="2F79425C" w:rsidR="00214F81" w:rsidRPr="00DD4742" w:rsidRDefault="0077225E" w:rsidP="00976202">
            <w:pPr>
              <w:jc w:val="center"/>
              <w:rPr>
                <w:rFonts w:ascii="Corbel" w:hAnsi="Corbel" w:cs="Verdana"/>
                <w:sz w:val="22"/>
                <w:szCs w:val="22"/>
              </w:rPr>
            </w:pPr>
            <w:r>
              <w:rPr>
                <w:rFonts w:ascii="Corbel" w:hAnsi="Corbel" w:cs="Verdana"/>
                <w:sz w:val="22"/>
                <w:szCs w:val="22"/>
              </w:rPr>
              <w:t>3</w:t>
            </w:r>
          </w:p>
        </w:tc>
      </w:tr>
    </w:tbl>
    <w:p w14:paraId="085B6E01" w14:textId="77777777" w:rsidR="00C15D1D" w:rsidRDefault="00C15D1D" w:rsidP="00BF3B11">
      <w:pPr>
        <w:jc w:val="center"/>
        <w:rPr>
          <w:rFonts w:ascii="Corbel" w:hAnsi="Corbel" w:cs="Verdana"/>
          <w:sz w:val="22"/>
          <w:szCs w:val="22"/>
        </w:rPr>
      </w:pPr>
    </w:p>
    <w:p w14:paraId="0E44D02D" w14:textId="15AF6961" w:rsidR="00B2000B" w:rsidRPr="00214F81" w:rsidRDefault="00B2000B" w:rsidP="00214F81">
      <w:pPr>
        <w:jc w:val="center"/>
        <w:rPr>
          <w:rFonts w:ascii="Corbel" w:hAnsi="Corbel" w:cs="Verdana"/>
          <w:color w:val="FF0000"/>
          <w:sz w:val="22"/>
          <w:szCs w:val="22"/>
        </w:rPr>
      </w:pPr>
      <w:r w:rsidRPr="00DD4742">
        <w:rPr>
          <w:rFonts w:ascii="Corbel" w:hAnsi="Corbel" w:cs="Verdana"/>
          <w:sz w:val="22"/>
          <w:szCs w:val="22"/>
        </w:rPr>
        <w:t>III anno</w:t>
      </w:r>
      <w:r w:rsidR="00A42CE0">
        <w:rPr>
          <w:rFonts w:ascii="Corbel" w:hAnsi="Corbel" w:cs="Verdana"/>
          <w:sz w:val="22"/>
          <w:szCs w:val="22"/>
        </w:rPr>
        <w:t xml:space="preserve"> </w:t>
      </w:r>
    </w:p>
    <w:tbl>
      <w:tblPr>
        <w:tblpPr w:leftFromText="141" w:rightFromText="141" w:vertAnchor="text" w:horzAnchor="margin" w:tblpXSpec="center" w:tblpY="189"/>
        <w:tblW w:w="8510" w:type="dxa"/>
        <w:tblLayout w:type="fixed"/>
        <w:tblLook w:val="01E0" w:firstRow="1" w:lastRow="1" w:firstColumn="1" w:lastColumn="1" w:noHBand="0" w:noVBand="0"/>
      </w:tblPr>
      <w:tblGrid>
        <w:gridCol w:w="2131"/>
        <w:gridCol w:w="1418"/>
        <w:gridCol w:w="1417"/>
        <w:gridCol w:w="2835"/>
        <w:gridCol w:w="709"/>
      </w:tblGrid>
      <w:tr w:rsidR="00214F81" w:rsidRPr="00DD4742" w14:paraId="46043080" w14:textId="77777777" w:rsidTr="00976202">
        <w:tc>
          <w:tcPr>
            <w:tcW w:w="2131" w:type="dxa"/>
            <w:tcBorders>
              <w:top w:val="single" w:sz="4" w:space="0" w:color="auto"/>
              <w:left w:val="single" w:sz="4" w:space="0" w:color="auto"/>
              <w:bottom w:val="single" w:sz="4" w:space="0" w:color="auto"/>
              <w:right w:val="single" w:sz="4" w:space="0" w:color="auto"/>
            </w:tcBorders>
            <w:shd w:val="clear" w:color="auto" w:fill="DBE5F1"/>
            <w:vAlign w:val="center"/>
          </w:tcPr>
          <w:p w14:paraId="00F31575"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Attività Formative</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tcPr>
          <w:p w14:paraId="088AEB72" w14:textId="1BFE7F49"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Ambito disciplinare</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547721E5"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SSD</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tcPr>
          <w:p w14:paraId="795C3D58" w14:textId="0D65CE7E"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Denominazione insegnamento</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14:paraId="62AA57BF"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CFU</w:t>
            </w:r>
          </w:p>
        </w:tc>
      </w:tr>
      <w:tr w:rsidR="00214F81" w:rsidRPr="00DD4742" w14:paraId="6897C1E2" w14:textId="77777777" w:rsidTr="00976202">
        <w:tc>
          <w:tcPr>
            <w:tcW w:w="2131" w:type="dxa"/>
            <w:tcBorders>
              <w:top w:val="single" w:sz="4" w:space="0" w:color="auto"/>
              <w:left w:val="single" w:sz="4" w:space="0" w:color="auto"/>
              <w:bottom w:val="single" w:sz="4" w:space="0" w:color="auto"/>
              <w:right w:val="single" w:sz="4" w:space="0" w:color="auto"/>
            </w:tcBorders>
          </w:tcPr>
          <w:p w14:paraId="29C5659C"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left w:val="single" w:sz="4" w:space="0" w:color="auto"/>
              <w:bottom w:val="single" w:sz="4" w:space="0" w:color="auto"/>
              <w:right w:val="single" w:sz="4" w:space="0" w:color="auto"/>
            </w:tcBorders>
            <w:vAlign w:val="center"/>
          </w:tcPr>
          <w:p w14:paraId="36DDDB84" w14:textId="056A6B29" w:rsidR="00214F81" w:rsidRPr="00DD4742" w:rsidRDefault="00214F81" w:rsidP="00976202">
            <w:pPr>
              <w:jc w:val="center"/>
              <w:rPr>
                <w:rFonts w:ascii="Corbel" w:hAnsi="Corbel" w:cs="Verdana"/>
                <w:sz w:val="22"/>
                <w:szCs w:val="22"/>
              </w:rPr>
            </w:pPr>
            <w:r w:rsidRPr="00DD4742">
              <w:rPr>
                <w:rFonts w:ascii="Corbel" w:hAnsi="Corbel" w:cs="Verdana"/>
                <w:sz w:val="22"/>
                <w:szCs w:val="22"/>
              </w:rPr>
              <w:t>Giur</w:t>
            </w:r>
          </w:p>
        </w:tc>
        <w:tc>
          <w:tcPr>
            <w:tcW w:w="1417" w:type="dxa"/>
            <w:tcBorders>
              <w:top w:val="single" w:sz="4" w:space="0" w:color="auto"/>
              <w:left w:val="single" w:sz="4" w:space="0" w:color="auto"/>
              <w:bottom w:val="single" w:sz="4" w:space="0" w:color="auto"/>
              <w:right w:val="single" w:sz="4" w:space="0" w:color="auto"/>
            </w:tcBorders>
            <w:vAlign w:val="center"/>
          </w:tcPr>
          <w:p w14:paraId="13443C7B" w14:textId="17868814" w:rsidR="00214F81" w:rsidRPr="00DD4742" w:rsidRDefault="00214F81" w:rsidP="00976202">
            <w:pPr>
              <w:jc w:val="center"/>
              <w:rPr>
                <w:rFonts w:ascii="Corbel" w:hAnsi="Corbel" w:cs="Verdana"/>
                <w:sz w:val="22"/>
                <w:szCs w:val="22"/>
              </w:rPr>
            </w:pPr>
            <w:r w:rsidRPr="00DD4742">
              <w:rPr>
                <w:rFonts w:ascii="Corbel" w:hAnsi="Corbel" w:cs="Verdana"/>
                <w:sz w:val="22"/>
                <w:szCs w:val="22"/>
              </w:rPr>
              <w:t>IUS/0</w:t>
            </w:r>
            <w:r w:rsidR="006B6668">
              <w:rPr>
                <w:rFonts w:ascii="Corbel" w:hAnsi="Corbel" w:cs="Verdana"/>
                <w:sz w:val="22"/>
                <w:szCs w:val="22"/>
              </w:rPr>
              <w:t>5</w:t>
            </w:r>
          </w:p>
        </w:tc>
        <w:tc>
          <w:tcPr>
            <w:tcW w:w="2835" w:type="dxa"/>
            <w:tcBorders>
              <w:top w:val="single" w:sz="4" w:space="0" w:color="auto"/>
              <w:left w:val="single" w:sz="4" w:space="0" w:color="auto"/>
              <w:bottom w:val="single" w:sz="4" w:space="0" w:color="auto"/>
              <w:right w:val="single" w:sz="4" w:space="0" w:color="auto"/>
            </w:tcBorders>
          </w:tcPr>
          <w:p w14:paraId="3BD0EB03" w14:textId="5198A6FB" w:rsidR="00214F81" w:rsidRPr="00DD4742" w:rsidRDefault="00214F81" w:rsidP="00B710F2">
            <w:pPr>
              <w:rPr>
                <w:rFonts w:ascii="Corbel" w:hAnsi="Corbel" w:cs="Verdana"/>
                <w:sz w:val="22"/>
                <w:szCs w:val="22"/>
              </w:rPr>
            </w:pPr>
            <w:r w:rsidRPr="00DD4742">
              <w:rPr>
                <w:rFonts w:ascii="Corbel" w:hAnsi="Corbel" w:cs="Verdana"/>
                <w:sz w:val="22"/>
                <w:szCs w:val="22"/>
              </w:rPr>
              <w:t xml:space="preserve">Diritto </w:t>
            </w:r>
            <w:r w:rsidR="006B6668">
              <w:rPr>
                <w:rFonts w:ascii="Corbel" w:hAnsi="Corbel" w:cs="Verdana"/>
                <w:sz w:val="22"/>
                <w:szCs w:val="22"/>
              </w:rPr>
              <w:t>per le imprese</w:t>
            </w:r>
          </w:p>
        </w:tc>
        <w:tc>
          <w:tcPr>
            <w:tcW w:w="709" w:type="dxa"/>
            <w:tcBorders>
              <w:top w:val="single" w:sz="4" w:space="0" w:color="auto"/>
              <w:left w:val="single" w:sz="4" w:space="0" w:color="auto"/>
              <w:bottom w:val="single" w:sz="4" w:space="0" w:color="auto"/>
              <w:right w:val="single" w:sz="4" w:space="0" w:color="auto"/>
            </w:tcBorders>
            <w:vAlign w:val="center"/>
          </w:tcPr>
          <w:p w14:paraId="58D4B1FF"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214F81" w:rsidRPr="00DD4742" w14:paraId="468C3D0B" w14:textId="77777777" w:rsidTr="00976202">
        <w:tc>
          <w:tcPr>
            <w:tcW w:w="2131" w:type="dxa"/>
            <w:tcBorders>
              <w:top w:val="single" w:sz="4" w:space="0" w:color="auto"/>
              <w:left w:val="single" w:sz="4" w:space="0" w:color="auto"/>
              <w:bottom w:val="single" w:sz="4" w:space="0" w:color="auto"/>
              <w:right w:val="single" w:sz="4" w:space="0" w:color="auto"/>
            </w:tcBorders>
          </w:tcPr>
          <w:p w14:paraId="20F5E7D3"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left w:val="single" w:sz="4" w:space="0" w:color="auto"/>
              <w:bottom w:val="single" w:sz="4" w:space="0" w:color="auto"/>
              <w:right w:val="single" w:sz="4" w:space="0" w:color="auto"/>
            </w:tcBorders>
            <w:vAlign w:val="center"/>
          </w:tcPr>
          <w:p w14:paraId="572DE78B" w14:textId="61B07EC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26A81F71" w14:textId="4AFC95B9"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SECS-P/11</w:t>
            </w:r>
          </w:p>
        </w:tc>
        <w:tc>
          <w:tcPr>
            <w:tcW w:w="2835" w:type="dxa"/>
            <w:tcBorders>
              <w:top w:val="single" w:sz="4" w:space="0" w:color="auto"/>
              <w:left w:val="single" w:sz="4" w:space="0" w:color="auto"/>
              <w:bottom w:val="single" w:sz="4" w:space="0" w:color="auto"/>
              <w:right w:val="single" w:sz="4" w:space="0" w:color="auto"/>
            </w:tcBorders>
          </w:tcPr>
          <w:p w14:paraId="1ACAF08B" w14:textId="77777777" w:rsidR="00214F81" w:rsidRPr="00DD4742" w:rsidRDefault="00214F81" w:rsidP="00B710F2">
            <w:pPr>
              <w:rPr>
                <w:rFonts w:ascii="Corbel" w:hAnsi="Corbel" w:cs="Verdana"/>
                <w:sz w:val="22"/>
                <w:szCs w:val="22"/>
              </w:rPr>
            </w:pPr>
            <w:r w:rsidRPr="00DD4742">
              <w:rPr>
                <w:rFonts w:ascii="Corbel" w:hAnsi="Corbel" w:cs="Verdana"/>
                <w:sz w:val="22"/>
                <w:szCs w:val="22"/>
              </w:rPr>
              <w:t>Economia degli intermediari finanziari</w:t>
            </w:r>
          </w:p>
        </w:tc>
        <w:tc>
          <w:tcPr>
            <w:tcW w:w="709" w:type="dxa"/>
            <w:tcBorders>
              <w:top w:val="single" w:sz="4" w:space="0" w:color="auto"/>
              <w:left w:val="single" w:sz="4" w:space="0" w:color="auto"/>
              <w:bottom w:val="single" w:sz="4" w:space="0" w:color="auto"/>
              <w:right w:val="single" w:sz="4" w:space="0" w:color="auto"/>
            </w:tcBorders>
            <w:vAlign w:val="center"/>
          </w:tcPr>
          <w:p w14:paraId="767ACAB3"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9</w:t>
            </w:r>
          </w:p>
        </w:tc>
      </w:tr>
      <w:tr w:rsidR="00214F81" w:rsidRPr="00DD4742" w14:paraId="3D5EB01C"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0D0EAE29"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8" w:type="dxa"/>
            <w:vAlign w:val="center"/>
          </w:tcPr>
          <w:p w14:paraId="073C023C"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vAlign w:val="center"/>
          </w:tcPr>
          <w:p w14:paraId="242E7923"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SECS-P/08</w:t>
            </w:r>
          </w:p>
        </w:tc>
        <w:tc>
          <w:tcPr>
            <w:tcW w:w="2835" w:type="dxa"/>
          </w:tcPr>
          <w:p w14:paraId="25E9F62E" w14:textId="77777777" w:rsidR="00214F81" w:rsidRPr="00DD4742" w:rsidRDefault="00214F81" w:rsidP="00B710F2">
            <w:pPr>
              <w:rPr>
                <w:rFonts w:ascii="Corbel" w:hAnsi="Corbel" w:cs="Verdana"/>
                <w:sz w:val="22"/>
                <w:szCs w:val="22"/>
              </w:rPr>
            </w:pPr>
            <w:r w:rsidRPr="00DD4742">
              <w:rPr>
                <w:rFonts w:ascii="Corbel" w:hAnsi="Corbel" w:cs="Verdana"/>
                <w:sz w:val="22"/>
                <w:szCs w:val="22"/>
              </w:rPr>
              <w:t>Marketing</w:t>
            </w:r>
          </w:p>
        </w:tc>
        <w:tc>
          <w:tcPr>
            <w:tcW w:w="709" w:type="dxa"/>
            <w:vAlign w:val="center"/>
          </w:tcPr>
          <w:p w14:paraId="1B95FA9C"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E9009C" w:rsidRPr="00DD4742" w14:paraId="752D568B"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7497067F" w14:textId="1E711724" w:rsidR="00E9009C" w:rsidRPr="00DD4742" w:rsidRDefault="00E9009C" w:rsidP="00E9009C">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60E13EA8" w14:textId="77777777" w:rsidR="00E9009C" w:rsidRPr="00DD4742" w:rsidRDefault="00E9009C" w:rsidP="00E9009C">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3C2D8B13" w14:textId="77777777" w:rsidR="00E9009C" w:rsidRPr="00DD4742" w:rsidRDefault="00E9009C" w:rsidP="00E9009C">
            <w:pPr>
              <w:jc w:val="center"/>
              <w:rPr>
                <w:rFonts w:ascii="Corbel" w:hAnsi="Corbel" w:cs="Verdana"/>
                <w:sz w:val="22"/>
                <w:szCs w:val="22"/>
              </w:rPr>
            </w:pPr>
          </w:p>
        </w:tc>
        <w:tc>
          <w:tcPr>
            <w:tcW w:w="1417" w:type="dxa"/>
            <w:vAlign w:val="center"/>
          </w:tcPr>
          <w:p w14:paraId="555FDD96" w14:textId="5708B698" w:rsidR="00E9009C" w:rsidRPr="00DD4742" w:rsidRDefault="00E9009C" w:rsidP="00E9009C">
            <w:pPr>
              <w:jc w:val="center"/>
              <w:rPr>
                <w:rFonts w:ascii="Corbel" w:hAnsi="Corbel" w:cs="Verdana"/>
                <w:sz w:val="22"/>
                <w:szCs w:val="22"/>
              </w:rPr>
            </w:pPr>
            <w:r w:rsidRPr="00DD4742">
              <w:rPr>
                <w:rFonts w:ascii="Corbel" w:hAnsi="Corbel" w:cs="Verdana"/>
                <w:sz w:val="22"/>
                <w:szCs w:val="22"/>
              </w:rPr>
              <w:t>SECS-P/07</w:t>
            </w:r>
          </w:p>
        </w:tc>
        <w:tc>
          <w:tcPr>
            <w:tcW w:w="2835" w:type="dxa"/>
          </w:tcPr>
          <w:p w14:paraId="59C4AF17" w14:textId="77777777" w:rsidR="00E9009C" w:rsidRPr="00DD4742" w:rsidRDefault="00E9009C" w:rsidP="00E9009C">
            <w:pPr>
              <w:rPr>
                <w:rFonts w:ascii="Corbel" w:hAnsi="Corbel" w:cs="Verdana"/>
                <w:sz w:val="22"/>
                <w:szCs w:val="22"/>
              </w:rPr>
            </w:pPr>
            <w:r w:rsidRPr="00DD4742">
              <w:rPr>
                <w:rFonts w:ascii="Corbel" w:hAnsi="Corbel" w:cs="Verdana"/>
                <w:sz w:val="22"/>
                <w:szCs w:val="22"/>
              </w:rPr>
              <w:t>Programmazione e</w:t>
            </w:r>
          </w:p>
          <w:p w14:paraId="697DD8E6" w14:textId="77777777" w:rsidR="00E9009C" w:rsidRPr="00DD4742" w:rsidRDefault="00E9009C" w:rsidP="00E9009C">
            <w:pPr>
              <w:rPr>
                <w:rFonts w:ascii="Corbel" w:hAnsi="Corbel" w:cs="Verdana"/>
                <w:sz w:val="22"/>
                <w:szCs w:val="22"/>
              </w:rPr>
            </w:pPr>
            <w:r w:rsidRPr="00DD4742">
              <w:rPr>
                <w:rFonts w:ascii="Corbel" w:hAnsi="Corbel" w:cs="Verdana"/>
                <w:sz w:val="22"/>
                <w:szCs w:val="22"/>
              </w:rPr>
              <w:t>Controllo</w:t>
            </w:r>
          </w:p>
        </w:tc>
        <w:tc>
          <w:tcPr>
            <w:tcW w:w="709" w:type="dxa"/>
            <w:vAlign w:val="center"/>
          </w:tcPr>
          <w:p w14:paraId="1BF6DDB4" w14:textId="77777777" w:rsidR="00E9009C" w:rsidRPr="00DD4742" w:rsidRDefault="00E9009C" w:rsidP="00E9009C">
            <w:pPr>
              <w:jc w:val="center"/>
              <w:rPr>
                <w:rFonts w:ascii="Corbel" w:hAnsi="Corbel" w:cs="Verdana"/>
                <w:sz w:val="22"/>
                <w:szCs w:val="22"/>
              </w:rPr>
            </w:pPr>
            <w:r w:rsidRPr="00DD4742">
              <w:rPr>
                <w:rFonts w:ascii="Corbel" w:hAnsi="Corbel" w:cs="Verdana"/>
                <w:sz w:val="22"/>
                <w:szCs w:val="22"/>
              </w:rPr>
              <w:t>6</w:t>
            </w:r>
          </w:p>
        </w:tc>
      </w:tr>
      <w:tr w:rsidR="00E9009C" w:rsidRPr="00DD4742" w14:paraId="576EBD14"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Borders>
              <w:top w:val="single" w:sz="4" w:space="0" w:color="auto"/>
            </w:tcBorders>
          </w:tcPr>
          <w:p w14:paraId="675DF985" w14:textId="756CFD18" w:rsidR="00E9009C" w:rsidRPr="00DD4742" w:rsidRDefault="00E9009C" w:rsidP="00E9009C">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tcBorders>
            <w:vAlign w:val="center"/>
          </w:tcPr>
          <w:p w14:paraId="1B3A5A3B" w14:textId="77777777" w:rsidR="00E9009C" w:rsidRPr="00DD4742" w:rsidRDefault="00E9009C" w:rsidP="00E9009C">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7" w:type="dxa"/>
            <w:tcBorders>
              <w:top w:val="single" w:sz="4" w:space="0" w:color="auto"/>
            </w:tcBorders>
            <w:vAlign w:val="center"/>
          </w:tcPr>
          <w:p w14:paraId="414596DC" w14:textId="0451BDA3" w:rsidR="00E9009C" w:rsidRPr="00DD4742" w:rsidRDefault="00E9009C" w:rsidP="00E9009C">
            <w:pPr>
              <w:jc w:val="center"/>
              <w:rPr>
                <w:rFonts w:ascii="Corbel" w:hAnsi="Corbel" w:cs="Verdana"/>
                <w:sz w:val="22"/>
                <w:szCs w:val="22"/>
              </w:rPr>
            </w:pPr>
            <w:r w:rsidRPr="00DD4742">
              <w:rPr>
                <w:rFonts w:ascii="Corbel" w:hAnsi="Corbel" w:cs="Verdana"/>
                <w:sz w:val="22"/>
                <w:szCs w:val="22"/>
              </w:rPr>
              <w:t>SECS-P/01</w:t>
            </w:r>
          </w:p>
        </w:tc>
        <w:tc>
          <w:tcPr>
            <w:tcW w:w="2835" w:type="dxa"/>
            <w:tcBorders>
              <w:top w:val="single" w:sz="4" w:space="0" w:color="auto"/>
            </w:tcBorders>
          </w:tcPr>
          <w:p w14:paraId="25B93C0F" w14:textId="77777777" w:rsidR="00E9009C" w:rsidRPr="00DD4742" w:rsidRDefault="00E9009C" w:rsidP="00E9009C">
            <w:pPr>
              <w:rPr>
                <w:rFonts w:ascii="Corbel" w:hAnsi="Corbel" w:cs="Verdana"/>
                <w:sz w:val="22"/>
                <w:szCs w:val="22"/>
              </w:rPr>
            </w:pPr>
            <w:r w:rsidRPr="00DD4742">
              <w:rPr>
                <w:rFonts w:ascii="Corbel" w:hAnsi="Corbel" w:cs="Verdana"/>
                <w:sz w:val="22"/>
                <w:szCs w:val="22"/>
              </w:rPr>
              <w:t>Economia internazionale</w:t>
            </w:r>
          </w:p>
        </w:tc>
        <w:tc>
          <w:tcPr>
            <w:tcW w:w="709" w:type="dxa"/>
            <w:tcBorders>
              <w:top w:val="single" w:sz="4" w:space="0" w:color="auto"/>
            </w:tcBorders>
            <w:vAlign w:val="center"/>
          </w:tcPr>
          <w:p w14:paraId="4E41BF86" w14:textId="205F377F" w:rsidR="00E9009C" w:rsidRPr="00DD4742" w:rsidRDefault="00E9009C" w:rsidP="00E9009C">
            <w:pPr>
              <w:jc w:val="center"/>
              <w:rPr>
                <w:rFonts w:ascii="Corbel" w:hAnsi="Corbel" w:cs="Verdana"/>
                <w:sz w:val="22"/>
                <w:szCs w:val="22"/>
              </w:rPr>
            </w:pPr>
            <w:r>
              <w:rPr>
                <w:rFonts w:ascii="Corbel" w:hAnsi="Corbel" w:cs="Verdana"/>
                <w:sz w:val="22"/>
                <w:szCs w:val="22"/>
              </w:rPr>
              <w:t>9</w:t>
            </w:r>
          </w:p>
        </w:tc>
      </w:tr>
      <w:tr w:rsidR="00214F81" w:rsidRPr="00DD4742" w14:paraId="5F28593E"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Borders>
              <w:bottom w:val="single" w:sz="4" w:space="0" w:color="auto"/>
            </w:tcBorders>
          </w:tcPr>
          <w:p w14:paraId="4E589FDA" w14:textId="77777777" w:rsidR="00214F81" w:rsidRPr="00DD4742" w:rsidRDefault="00214F81" w:rsidP="00B710F2">
            <w:pPr>
              <w:rPr>
                <w:rFonts w:ascii="Corbel" w:hAnsi="Corbel" w:cs="Verdana"/>
                <w:sz w:val="22"/>
                <w:szCs w:val="22"/>
              </w:rPr>
            </w:pPr>
            <w:r w:rsidRPr="00DD4742">
              <w:rPr>
                <w:rFonts w:ascii="Corbel" w:hAnsi="Corbel" w:cs="Verdana"/>
                <w:sz w:val="22"/>
                <w:szCs w:val="22"/>
              </w:rPr>
              <w:t>Caratterizzante</w:t>
            </w:r>
          </w:p>
        </w:tc>
        <w:tc>
          <w:tcPr>
            <w:tcW w:w="1418" w:type="dxa"/>
            <w:tcBorders>
              <w:bottom w:val="single" w:sz="4" w:space="0" w:color="auto"/>
            </w:tcBorders>
            <w:vAlign w:val="center"/>
          </w:tcPr>
          <w:p w14:paraId="38F94424"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7" w:type="dxa"/>
            <w:tcBorders>
              <w:bottom w:val="single" w:sz="4" w:space="0" w:color="auto"/>
            </w:tcBorders>
            <w:vAlign w:val="center"/>
          </w:tcPr>
          <w:p w14:paraId="21263EA1" w14:textId="4EE4D694"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SECS-P/02</w:t>
            </w:r>
          </w:p>
        </w:tc>
        <w:tc>
          <w:tcPr>
            <w:tcW w:w="2835" w:type="dxa"/>
            <w:tcBorders>
              <w:bottom w:val="single" w:sz="4" w:space="0" w:color="auto"/>
            </w:tcBorders>
          </w:tcPr>
          <w:p w14:paraId="533D613B" w14:textId="77777777" w:rsidR="00214F81" w:rsidRPr="00DD4742" w:rsidRDefault="00214F81" w:rsidP="00B710F2">
            <w:pPr>
              <w:rPr>
                <w:rFonts w:ascii="Corbel" w:hAnsi="Corbel" w:cs="Verdana"/>
                <w:sz w:val="22"/>
                <w:szCs w:val="22"/>
              </w:rPr>
            </w:pPr>
            <w:r w:rsidRPr="00DD4742">
              <w:rPr>
                <w:rFonts w:ascii="Corbel" w:hAnsi="Corbel" w:cs="Verdana"/>
                <w:sz w:val="22"/>
                <w:szCs w:val="22"/>
              </w:rPr>
              <w:t xml:space="preserve">Politica Economica </w:t>
            </w:r>
          </w:p>
        </w:tc>
        <w:tc>
          <w:tcPr>
            <w:tcW w:w="709" w:type="dxa"/>
            <w:tcBorders>
              <w:bottom w:val="single" w:sz="4" w:space="0" w:color="auto"/>
            </w:tcBorders>
            <w:vAlign w:val="center"/>
          </w:tcPr>
          <w:p w14:paraId="74C7FDDB" w14:textId="6C1227F6" w:rsidR="00214F81" w:rsidRPr="00DD4742" w:rsidRDefault="0085577B" w:rsidP="00976202">
            <w:pPr>
              <w:jc w:val="center"/>
              <w:rPr>
                <w:rFonts w:ascii="Corbel" w:hAnsi="Corbel" w:cs="Verdana"/>
                <w:sz w:val="22"/>
                <w:szCs w:val="22"/>
              </w:rPr>
            </w:pPr>
            <w:r>
              <w:rPr>
                <w:rFonts w:ascii="Corbel" w:hAnsi="Corbel" w:cs="Verdana"/>
                <w:sz w:val="22"/>
                <w:szCs w:val="22"/>
              </w:rPr>
              <w:t>9</w:t>
            </w:r>
          </w:p>
        </w:tc>
      </w:tr>
      <w:tr w:rsidR="00214F81" w:rsidRPr="00DD4742" w14:paraId="2C94B4F6"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17D2946C" w14:textId="77777777" w:rsidR="00214F81" w:rsidRPr="00DD4742" w:rsidRDefault="00214F81" w:rsidP="00B710F2">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0494C06A" w14:textId="77777777" w:rsidR="00214F81" w:rsidRPr="00DD4742" w:rsidRDefault="00214F81" w:rsidP="00976202">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vAlign w:val="center"/>
          </w:tcPr>
          <w:p w14:paraId="5DC1B045" w14:textId="3C08C6BB" w:rsidR="00214F81" w:rsidRPr="00DD4742" w:rsidRDefault="00214F81" w:rsidP="00976202">
            <w:pPr>
              <w:jc w:val="center"/>
              <w:rPr>
                <w:rFonts w:ascii="Corbel" w:hAnsi="Corbel" w:cs="Verdana"/>
                <w:sz w:val="22"/>
                <w:szCs w:val="22"/>
              </w:rPr>
            </w:pPr>
            <w:r w:rsidRPr="00DD4742">
              <w:rPr>
                <w:rFonts w:ascii="Corbel" w:hAnsi="Corbel" w:cs="Verdana"/>
                <w:sz w:val="22"/>
                <w:szCs w:val="22"/>
              </w:rPr>
              <w:t>SECS-P/08</w:t>
            </w:r>
          </w:p>
        </w:tc>
        <w:tc>
          <w:tcPr>
            <w:tcW w:w="2835" w:type="dxa"/>
          </w:tcPr>
          <w:p w14:paraId="6A9422B4" w14:textId="77777777" w:rsidR="00214F81" w:rsidRPr="00214F81" w:rsidRDefault="00214F81" w:rsidP="00B710F2">
            <w:pPr>
              <w:rPr>
                <w:rFonts w:ascii="Corbel" w:hAnsi="Corbel" w:cs="Verdana"/>
                <w:sz w:val="22"/>
                <w:szCs w:val="22"/>
              </w:rPr>
            </w:pPr>
            <w:r w:rsidRPr="00214F81">
              <w:rPr>
                <w:rFonts w:ascii="Corbel" w:hAnsi="Corbel" w:cs="Verdana"/>
                <w:sz w:val="22"/>
                <w:szCs w:val="22"/>
              </w:rPr>
              <w:t>Retail marketing</w:t>
            </w:r>
          </w:p>
        </w:tc>
        <w:tc>
          <w:tcPr>
            <w:tcW w:w="709" w:type="dxa"/>
            <w:vAlign w:val="center"/>
          </w:tcPr>
          <w:p w14:paraId="4C1F9868" w14:textId="37BCBB0B"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214F81" w:rsidRPr="00DD4742" w14:paraId="0A537BBA"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183D251E" w14:textId="77777777" w:rsidR="00214F81" w:rsidRPr="00DD4742" w:rsidRDefault="00214F81" w:rsidP="00B710F2">
            <w:pPr>
              <w:rPr>
                <w:rFonts w:ascii="Corbel" w:hAnsi="Corbel" w:cs="Verdana"/>
                <w:color w:val="FF0000"/>
                <w:sz w:val="22"/>
                <w:szCs w:val="22"/>
              </w:rPr>
            </w:pPr>
          </w:p>
        </w:tc>
        <w:tc>
          <w:tcPr>
            <w:tcW w:w="1418" w:type="dxa"/>
          </w:tcPr>
          <w:p w14:paraId="7CC5B547" w14:textId="77777777" w:rsidR="00214F81" w:rsidRPr="00DD4742" w:rsidRDefault="00214F81" w:rsidP="00B710F2">
            <w:pPr>
              <w:rPr>
                <w:rFonts w:ascii="Corbel" w:hAnsi="Corbel" w:cs="Verdana"/>
                <w:color w:val="FF0000"/>
                <w:sz w:val="22"/>
                <w:szCs w:val="22"/>
              </w:rPr>
            </w:pPr>
          </w:p>
        </w:tc>
        <w:tc>
          <w:tcPr>
            <w:tcW w:w="1417" w:type="dxa"/>
          </w:tcPr>
          <w:p w14:paraId="47C86CA3" w14:textId="77777777" w:rsidR="00214F81" w:rsidRPr="00DD4742" w:rsidRDefault="00214F81" w:rsidP="00B710F2">
            <w:pPr>
              <w:rPr>
                <w:rFonts w:ascii="Corbel" w:hAnsi="Corbel" w:cs="Verdana"/>
                <w:color w:val="FF0000"/>
                <w:sz w:val="22"/>
                <w:szCs w:val="22"/>
              </w:rPr>
            </w:pPr>
          </w:p>
        </w:tc>
        <w:tc>
          <w:tcPr>
            <w:tcW w:w="2835" w:type="dxa"/>
          </w:tcPr>
          <w:p w14:paraId="6EFC8F31" w14:textId="77777777" w:rsidR="00214F81" w:rsidRPr="00DD4742" w:rsidRDefault="00214F81" w:rsidP="00B710F2">
            <w:pPr>
              <w:rPr>
                <w:rFonts w:ascii="Corbel" w:hAnsi="Corbel" w:cs="Verdana"/>
                <w:sz w:val="22"/>
                <w:szCs w:val="22"/>
              </w:rPr>
            </w:pPr>
            <w:r w:rsidRPr="00DD4742">
              <w:rPr>
                <w:rFonts w:ascii="Corbel" w:hAnsi="Corbel" w:cs="Verdana"/>
                <w:sz w:val="22"/>
                <w:szCs w:val="22"/>
              </w:rPr>
              <w:t>Prova finale</w:t>
            </w:r>
          </w:p>
        </w:tc>
        <w:tc>
          <w:tcPr>
            <w:tcW w:w="709" w:type="dxa"/>
            <w:vAlign w:val="center"/>
          </w:tcPr>
          <w:p w14:paraId="6A0E2CCE"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r w:rsidR="00214F81" w:rsidRPr="00DD4742" w14:paraId="36B5F8DA" w14:textId="77777777" w:rsidTr="00976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3FBE38E8" w14:textId="77777777" w:rsidR="00214F81" w:rsidRPr="00DD4742" w:rsidRDefault="00214F81" w:rsidP="00B710F2">
            <w:pPr>
              <w:rPr>
                <w:rFonts w:ascii="Corbel" w:hAnsi="Corbel" w:cs="Verdana"/>
                <w:color w:val="FF0000"/>
                <w:sz w:val="22"/>
                <w:szCs w:val="22"/>
              </w:rPr>
            </w:pPr>
          </w:p>
        </w:tc>
        <w:tc>
          <w:tcPr>
            <w:tcW w:w="1418" w:type="dxa"/>
          </w:tcPr>
          <w:p w14:paraId="7F99E7CE" w14:textId="77777777" w:rsidR="00214F81" w:rsidRPr="00DD4742" w:rsidRDefault="00214F81" w:rsidP="00B710F2">
            <w:pPr>
              <w:rPr>
                <w:rFonts w:ascii="Corbel" w:hAnsi="Corbel" w:cs="Verdana"/>
                <w:color w:val="FF0000"/>
                <w:sz w:val="22"/>
                <w:szCs w:val="22"/>
              </w:rPr>
            </w:pPr>
          </w:p>
        </w:tc>
        <w:tc>
          <w:tcPr>
            <w:tcW w:w="1417" w:type="dxa"/>
          </w:tcPr>
          <w:p w14:paraId="4E5ECDA2" w14:textId="77777777" w:rsidR="00214F81" w:rsidRPr="00DD4742" w:rsidRDefault="00214F81" w:rsidP="00B710F2">
            <w:pPr>
              <w:rPr>
                <w:rFonts w:ascii="Corbel" w:hAnsi="Corbel" w:cs="Verdana"/>
                <w:color w:val="FF0000"/>
                <w:sz w:val="22"/>
                <w:szCs w:val="22"/>
              </w:rPr>
            </w:pPr>
          </w:p>
        </w:tc>
        <w:tc>
          <w:tcPr>
            <w:tcW w:w="2835" w:type="dxa"/>
          </w:tcPr>
          <w:p w14:paraId="2603AD2D" w14:textId="77777777" w:rsidR="00214F81" w:rsidRPr="00DD4742" w:rsidRDefault="00214F81" w:rsidP="00B710F2">
            <w:pPr>
              <w:rPr>
                <w:rFonts w:ascii="Corbel" w:hAnsi="Corbel" w:cs="Verdana"/>
                <w:sz w:val="22"/>
                <w:szCs w:val="22"/>
              </w:rPr>
            </w:pPr>
            <w:r w:rsidRPr="00DD4742">
              <w:rPr>
                <w:rFonts w:ascii="Corbel" w:hAnsi="Corbel" w:cs="Verdana"/>
                <w:sz w:val="22"/>
                <w:szCs w:val="22"/>
              </w:rPr>
              <w:t xml:space="preserve">Tirocinio formativo </w:t>
            </w:r>
          </w:p>
        </w:tc>
        <w:tc>
          <w:tcPr>
            <w:tcW w:w="709" w:type="dxa"/>
            <w:vAlign w:val="center"/>
          </w:tcPr>
          <w:p w14:paraId="76174B58" w14:textId="77777777" w:rsidR="00214F81" w:rsidRPr="00DD4742" w:rsidRDefault="00214F81" w:rsidP="00976202">
            <w:pPr>
              <w:jc w:val="center"/>
              <w:rPr>
                <w:rFonts w:ascii="Corbel" w:hAnsi="Corbel" w:cs="Verdana"/>
                <w:sz w:val="22"/>
                <w:szCs w:val="22"/>
              </w:rPr>
            </w:pPr>
            <w:r w:rsidRPr="00DD4742">
              <w:rPr>
                <w:rFonts w:ascii="Corbel" w:hAnsi="Corbel" w:cs="Verdana"/>
                <w:sz w:val="22"/>
                <w:szCs w:val="22"/>
              </w:rPr>
              <w:t>6</w:t>
            </w:r>
          </w:p>
        </w:tc>
      </w:tr>
    </w:tbl>
    <w:p w14:paraId="7E189B15" w14:textId="77777777" w:rsidR="00C55B3A" w:rsidRDefault="00C55B3A" w:rsidP="0097727A">
      <w:pPr>
        <w:jc w:val="both"/>
        <w:rPr>
          <w:rFonts w:ascii="Corbel" w:hAnsi="Corbel" w:cs="Verdana"/>
          <w:color w:val="FF0000"/>
          <w:sz w:val="22"/>
          <w:szCs w:val="22"/>
        </w:rPr>
      </w:pPr>
    </w:p>
    <w:p w14:paraId="26A7BCC9" w14:textId="0DC9BA95" w:rsidR="00976202" w:rsidRPr="00976202" w:rsidRDefault="00EB16BD" w:rsidP="00976202">
      <w:pPr>
        <w:jc w:val="both"/>
        <w:rPr>
          <w:rFonts w:ascii="Corbel" w:hAnsi="Corbel" w:cs="Verdana"/>
        </w:rPr>
      </w:pPr>
      <w:r>
        <w:rPr>
          <w:rFonts w:ascii="Corbel" w:hAnsi="Corbel" w:cs="Verdana"/>
        </w:rPr>
        <w:t xml:space="preserve">(*) </w:t>
      </w:r>
      <w:r w:rsidR="0097727A" w:rsidRPr="00976202">
        <w:rPr>
          <w:rFonts w:ascii="Corbel" w:hAnsi="Corbel" w:cs="Verdana"/>
        </w:rPr>
        <w:t xml:space="preserve">Lo studente può inserire tra i cfu a scelta qualsiasi insegnamento </w:t>
      </w:r>
      <w:r w:rsidR="00BD323C" w:rsidRPr="00976202">
        <w:rPr>
          <w:rFonts w:ascii="Corbel" w:hAnsi="Corbel" w:cs="Verdana"/>
        </w:rPr>
        <w:t xml:space="preserve">offerto dai Corsi di Laurea Triennali </w:t>
      </w:r>
      <w:r w:rsidR="0097727A" w:rsidRPr="00976202">
        <w:rPr>
          <w:rFonts w:ascii="Corbel" w:hAnsi="Corbel" w:cs="Verdana"/>
        </w:rPr>
        <w:t>del</w:t>
      </w:r>
      <w:r w:rsidR="00645F0E" w:rsidRPr="00976202">
        <w:rPr>
          <w:rFonts w:ascii="Corbel" w:hAnsi="Corbel" w:cs="Verdana"/>
        </w:rPr>
        <w:t xml:space="preserve"> </w:t>
      </w:r>
      <w:r w:rsidR="0097727A" w:rsidRPr="00976202">
        <w:rPr>
          <w:rFonts w:ascii="Corbel" w:hAnsi="Corbel" w:cs="Verdana"/>
        </w:rPr>
        <w:t xml:space="preserve">Dipartimento di Economia, purché non obbligatorio nel proprio curriculum e coerente con il Progetto Formativo sopraindicato. </w:t>
      </w:r>
      <w:r w:rsidR="00976202">
        <w:rPr>
          <w:rFonts w:ascii="Corbel" w:hAnsi="Corbel" w:cs="Verdana"/>
          <w:color w:val="FF0000"/>
          <w:sz w:val="22"/>
          <w:szCs w:val="22"/>
        </w:rPr>
        <w:br w:type="page"/>
      </w:r>
    </w:p>
    <w:p w14:paraId="5706BC8D" w14:textId="3EAC254F" w:rsidR="00AB15A8" w:rsidRPr="00976202" w:rsidRDefault="00AB15A8" w:rsidP="00AB15A8">
      <w:pPr>
        <w:spacing w:line="276" w:lineRule="auto"/>
        <w:jc w:val="center"/>
        <w:rPr>
          <w:rFonts w:ascii="Corbel" w:hAnsi="Corbel" w:cs="Verdana"/>
          <w:b/>
          <w:i/>
          <w:iCs/>
          <w:sz w:val="26"/>
          <w:szCs w:val="26"/>
        </w:rPr>
      </w:pPr>
      <w:r w:rsidRPr="00976202">
        <w:rPr>
          <w:rFonts w:ascii="Corbel" w:hAnsi="Corbel" w:cs="Verdana"/>
          <w:b/>
          <w:i/>
          <w:iCs/>
          <w:sz w:val="26"/>
          <w:szCs w:val="26"/>
        </w:rPr>
        <w:lastRenderedPageBreak/>
        <w:t>Curriculum Economi</w:t>
      </w:r>
      <w:r>
        <w:rPr>
          <w:rFonts w:ascii="Corbel" w:hAnsi="Corbel" w:cs="Verdana"/>
          <w:b/>
          <w:i/>
          <w:iCs/>
          <w:sz w:val="26"/>
          <w:szCs w:val="26"/>
        </w:rPr>
        <w:t>co Giuridico</w:t>
      </w:r>
    </w:p>
    <w:p w14:paraId="387C493C" w14:textId="77777777" w:rsidR="00AB15A8" w:rsidRDefault="00AB15A8" w:rsidP="00AB15A8">
      <w:pPr>
        <w:jc w:val="center"/>
        <w:rPr>
          <w:rFonts w:ascii="Corbel" w:hAnsi="Corbel" w:cs="Verdana"/>
          <w:sz w:val="22"/>
          <w:szCs w:val="22"/>
        </w:rPr>
      </w:pPr>
    </w:p>
    <w:p w14:paraId="13125EBD" w14:textId="77777777" w:rsidR="00AB15A8" w:rsidRDefault="00AB15A8" w:rsidP="00AB15A8">
      <w:pPr>
        <w:jc w:val="center"/>
        <w:rPr>
          <w:rFonts w:ascii="Corbel" w:hAnsi="Corbel" w:cs="Verdana"/>
          <w:sz w:val="22"/>
          <w:szCs w:val="22"/>
        </w:rPr>
      </w:pPr>
      <w:r w:rsidRPr="00DD4742">
        <w:rPr>
          <w:rFonts w:ascii="Corbel" w:hAnsi="Corbel" w:cs="Verdana"/>
          <w:sz w:val="22"/>
          <w:szCs w:val="22"/>
        </w:rPr>
        <w:t>I anno</w:t>
      </w:r>
    </w:p>
    <w:p w14:paraId="42C92744" w14:textId="77777777" w:rsidR="00AB15A8" w:rsidRPr="00976202" w:rsidRDefault="00AB15A8" w:rsidP="00AB15A8">
      <w:pPr>
        <w:jc w:val="center"/>
        <w:rPr>
          <w:rFonts w:ascii="Corbel" w:hAnsi="Corbel" w:cs="Verdana"/>
          <w:sz w:val="22"/>
          <w:szCs w:val="22"/>
        </w:rPr>
      </w:pPr>
    </w:p>
    <w:tbl>
      <w:tblPr>
        <w:tblW w:w="8317" w:type="dxa"/>
        <w:tblInd w:w="-106" w:type="dxa"/>
        <w:tblLayout w:type="fixed"/>
        <w:tblLook w:val="01E0" w:firstRow="1" w:lastRow="1" w:firstColumn="1" w:lastColumn="1" w:noHBand="0" w:noVBand="0"/>
      </w:tblPr>
      <w:tblGrid>
        <w:gridCol w:w="2086"/>
        <w:gridCol w:w="1355"/>
        <w:gridCol w:w="1419"/>
        <w:gridCol w:w="2557"/>
        <w:gridCol w:w="900"/>
      </w:tblGrid>
      <w:tr w:rsidR="00AB15A8" w:rsidRPr="00F229D3" w14:paraId="3744BD5E" w14:textId="77777777" w:rsidTr="0073675D">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39F434CB"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689A2876"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7D0F131A"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465CBD4A"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900" w:type="dxa"/>
            <w:tcBorders>
              <w:top w:val="single" w:sz="4" w:space="0" w:color="000000"/>
              <w:left w:val="single" w:sz="4" w:space="0" w:color="000000"/>
              <w:bottom w:val="single" w:sz="4" w:space="0" w:color="auto"/>
              <w:right w:val="single" w:sz="4" w:space="0" w:color="000000"/>
            </w:tcBorders>
            <w:shd w:val="clear" w:color="auto" w:fill="DBE5F1"/>
            <w:vAlign w:val="center"/>
          </w:tcPr>
          <w:p w14:paraId="6ED688A3"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CFU</w:t>
            </w:r>
          </w:p>
        </w:tc>
      </w:tr>
      <w:tr w:rsidR="00AB15A8" w:rsidRPr="00DD4742" w14:paraId="5F5163ED"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63218534"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r>
              <w:rPr>
                <w:rFonts w:ascii="Corbel" w:hAnsi="Corbel" w:cs="Verdana"/>
                <w:sz w:val="22"/>
                <w:szCs w:val="22"/>
              </w:rPr>
              <w:t>-Affine</w:t>
            </w:r>
          </w:p>
        </w:tc>
        <w:tc>
          <w:tcPr>
            <w:tcW w:w="1355" w:type="dxa"/>
            <w:vAlign w:val="center"/>
          </w:tcPr>
          <w:p w14:paraId="180015BA"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564E4162"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IUS/09</w:t>
            </w:r>
            <w:r>
              <w:rPr>
                <w:rFonts w:ascii="Corbel" w:hAnsi="Corbel" w:cs="Verdana"/>
                <w:sz w:val="22"/>
                <w:szCs w:val="22"/>
              </w:rPr>
              <w:t>-IUS/14</w:t>
            </w:r>
          </w:p>
        </w:tc>
        <w:tc>
          <w:tcPr>
            <w:tcW w:w="2557" w:type="dxa"/>
          </w:tcPr>
          <w:p w14:paraId="132F2B04" w14:textId="77777777" w:rsidR="00AB15A8" w:rsidRPr="00DD4742" w:rsidRDefault="00AB15A8" w:rsidP="0073675D">
            <w:pPr>
              <w:rPr>
                <w:rFonts w:ascii="Corbel" w:hAnsi="Corbel" w:cs="Verdana"/>
                <w:sz w:val="22"/>
                <w:szCs w:val="22"/>
              </w:rPr>
            </w:pPr>
            <w:r w:rsidRPr="00DD4742">
              <w:rPr>
                <w:rFonts w:ascii="Corbel" w:hAnsi="Corbel" w:cs="Verdana"/>
                <w:sz w:val="22"/>
                <w:szCs w:val="22"/>
              </w:rPr>
              <w:t>Diritto pubblico</w:t>
            </w:r>
            <w:r>
              <w:rPr>
                <w:rFonts w:ascii="Corbel" w:hAnsi="Corbel" w:cs="Verdana"/>
                <w:sz w:val="22"/>
                <w:szCs w:val="22"/>
              </w:rPr>
              <w:t>- Diritto dell’Unione Europea</w:t>
            </w:r>
          </w:p>
        </w:tc>
        <w:tc>
          <w:tcPr>
            <w:tcW w:w="900" w:type="dxa"/>
            <w:vAlign w:val="center"/>
          </w:tcPr>
          <w:p w14:paraId="1391E6D6"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r>
              <w:rPr>
                <w:rFonts w:ascii="Corbel" w:hAnsi="Corbel" w:cs="Verdana"/>
                <w:sz w:val="22"/>
                <w:szCs w:val="22"/>
              </w:rPr>
              <w:t>+6</w:t>
            </w:r>
          </w:p>
        </w:tc>
      </w:tr>
      <w:tr w:rsidR="00AB15A8" w:rsidRPr="00DD4742" w14:paraId="0FD3750D"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5073602D"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753D7975"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526978E9"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335062C7" w14:textId="77777777" w:rsidR="00AB15A8" w:rsidRPr="00DD4742" w:rsidRDefault="00AB15A8" w:rsidP="0073675D">
            <w:pPr>
              <w:rPr>
                <w:rFonts w:ascii="Corbel" w:hAnsi="Corbel" w:cs="Verdana"/>
                <w:sz w:val="22"/>
                <w:szCs w:val="22"/>
              </w:rPr>
            </w:pPr>
            <w:r w:rsidRPr="00DD4742">
              <w:rPr>
                <w:rFonts w:ascii="Corbel" w:hAnsi="Corbel" w:cs="Verdana"/>
                <w:sz w:val="22"/>
                <w:szCs w:val="22"/>
              </w:rPr>
              <w:t>Economia Aziendale</w:t>
            </w:r>
          </w:p>
        </w:tc>
        <w:tc>
          <w:tcPr>
            <w:tcW w:w="900" w:type="dxa"/>
            <w:tcBorders>
              <w:top w:val="single" w:sz="4" w:space="0" w:color="auto"/>
            </w:tcBorders>
            <w:vAlign w:val="center"/>
          </w:tcPr>
          <w:p w14:paraId="2DEA47D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07C4A915"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3E3E3B0E"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746C5EED"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7C8297F0"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SECS-S/06</w:t>
            </w:r>
          </w:p>
        </w:tc>
        <w:tc>
          <w:tcPr>
            <w:tcW w:w="2557" w:type="dxa"/>
          </w:tcPr>
          <w:p w14:paraId="390BDD7B" w14:textId="77777777" w:rsidR="00AB15A8" w:rsidRPr="00DD4742" w:rsidRDefault="00AB15A8" w:rsidP="0073675D">
            <w:pPr>
              <w:rPr>
                <w:rFonts w:ascii="Corbel" w:hAnsi="Corbel" w:cs="Verdana"/>
                <w:sz w:val="22"/>
                <w:szCs w:val="22"/>
              </w:rPr>
            </w:pPr>
            <w:r w:rsidRPr="00DD4742">
              <w:rPr>
                <w:rFonts w:ascii="Corbel" w:hAnsi="Corbel" w:cs="Verdana"/>
                <w:sz w:val="22"/>
                <w:szCs w:val="22"/>
              </w:rPr>
              <w:t>Matematica generale</w:t>
            </w:r>
          </w:p>
        </w:tc>
        <w:tc>
          <w:tcPr>
            <w:tcW w:w="900" w:type="dxa"/>
            <w:vAlign w:val="center"/>
          </w:tcPr>
          <w:p w14:paraId="173C84F0"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6986FC50"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1E973F75"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2B6A2127"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186B11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IUS/01</w:t>
            </w:r>
          </w:p>
        </w:tc>
        <w:tc>
          <w:tcPr>
            <w:tcW w:w="2557" w:type="dxa"/>
          </w:tcPr>
          <w:p w14:paraId="47452DC7" w14:textId="77777777" w:rsidR="00AB15A8" w:rsidRPr="00DD4742" w:rsidRDefault="00AB15A8" w:rsidP="0073675D">
            <w:pPr>
              <w:rPr>
                <w:rFonts w:ascii="Corbel" w:hAnsi="Corbel" w:cs="Verdana"/>
                <w:sz w:val="22"/>
                <w:szCs w:val="22"/>
              </w:rPr>
            </w:pPr>
            <w:r w:rsidRPr="00DD4742">
              <w:rPr>
                <w:rFonts w:ascii="Corbel" w:hAnsi="Corbel" w:cs="Verdana"/>
                <w:sz w:val="22"/>
                <w:szCs w:val="22"/>
              </w:rPr>
              <w:t>Diritto Privato</w:t>
            </w:r>
          </w:p>
        </w:tc>
        <w:tc>
          <w:tcPr>
            <w:tcW w:w="900" w:type="dxa"/>
            <w:vAlign w:val="center"/>
          </w:tcPr>
          <w:p w14:paraId="43FA0462"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3003F65F" w14:textId="77777777" w:rsidTr="0073675D">
        <w:tc>
          <w:tcPr>
            <w:tcW w:w="2086" w:type="dxa"/>
            <w:tcBorders>
              <w:top w:val="single" w:sz="4" w:space="0" w:color="auto"/>
              <w:left w:val="single" w:sz="4" w:space="0" w:color="auto"/>
              <w:bottom w:val="single" w:sz="4" w:space="0" w:color="auto"/>
              <w:right w:val="single" w:sz="4" w:space="0" w:color="auto"/>
            </w:tcBorders>
          </w:tcPr>
          <w:p w14:paraId="7A8A8BA9" w14:textId="77777777" w:rsidR="00AB15A8" w:rsidRPr="00DD4742" w:rsidRDefault="00AB15A8"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301CC33D"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Econ</w:t>
            </w:r>
            <w:r>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5A7AC3EA"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32BAD029" w14:textId="77777777" w:rsidR="00AB15A8" w:rsidRPr="00DD4742" w:rsidRDefault="00AB15A8" w:rsidP="0073675D">
            <w:pPr>
              <w:rPr>
                <w:rFonts w:ascii="Corbel" w:hAnsi="Corbel" w:cs="Verdana"/>
                <w:sz w:val="22"/>
                <w:szCs w:val="22"/>
              </w:rPr>
            </w:pPr>
            <w:r w:rsidRPr="00DD4742">
              <w:rPr>
                <w:rFonts w:ascii="Corbel" w:hAnsi="Corbel" w:cs="Verdana"/>
                <w:sz w:val="22"/>
                <w:szCs w:val="22"/>
              </w:rPr>
              <w:t>Microeconomia</w:t>
            </w:r>
          </w:p>
        </w:tc>
        <w:tc>
          <w:tcPr>
            <w:tcW w:w="900" w:type="dxa"/>
            <w:tcBorders>
              <w:top w:val="single" w:sz="4" w:space="0" w:color="auto"/>
              <w:left w:val="single" w:sz="4" w:space="0" w:color="auto"/>
              <w:bottom w:val="single" w:sz="4" w:space="0" w:color="auto"/>
              <w:right w:val="single" w:sz="4" w:space="0" w:color="auto"/>
            </w:tcBorders>
            <w:vAlign w:val="center"/>
          </w:tcPr>
          <w:p w14:paraId="43D07ACD"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41CE394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230F6392" w14:textId="77777777" w:rsidR="00AB15A8" w:rsidRPr="00DD4742" w:rsidRDefault="00AB15A8" w:rsidP="0073675D">
            <w:pPr>
              <w:rPr>
                <w:rFonts w:ascii="Corbel" w:hAnsi="Corbel" w:cs="Verdana"/>
                <w:sz w:val="22"/>
                <w:szCs w:val="22"/>
              </w:rPr>
            </w:pPr>
            <w:r w:rsidRPr="00DD4742">
              <w:rPr>
                <w:rFonts w:ascii="Corbel" w:hAnsi="Corbel" w:cs="Verdana"/>
                <w:sz w:val="22"/>
                <w:szCs w:val="22"/>
              </w:rPr>
              <w:t>Altre attività formative:</w:t>
            </w:r>
          </w:p>
        </w:tc>
        <w:tc>
          <w:tcPr>
            <w:tcW w:w="1355" w:type="dxa"/>
          </w:tcPr>
          <w:p w14:paraId="206B8F57" w14:textId="77777777" w:rsidR="00AB15A8" w:rsidRPr="00DD4742" w:rsidRDefault="00AB15A8" w:rsidP="0073675D">
            <w:pPr>
              <w:rPr>
                <w:rFonts w:ascii="Corbel" w:hAnsi="Corbel" w:cs="Verdana"/>
                <w:color w:val="FF0000"/>
                <w:sz w:val="22"/>
                <w:szCs w:val="22"/>
              </w:rPr>
            </w:pPr>
          </w:p>
        </w:tc>
        <w:tc>
          <w:tcPr>
            <w:tcW w:w="1419" w:type="dxa"/>
          </w:tcPr>
          <w:p w14:paraId="5966B207" w14:textId="77777777" w:rsidR="00AB15A8" w:rsidRPr="00DD4742" w:rsidRDefault="00AB15A8" w:rsidP="0073675D">
            <w:pPr>
              <w:rPr>
                <w:rFonts w:ascii="Corbel" w:hAnsi="Corbel" w:cs="Verdana"/>
                <w:color w:val="FF0000"/>
                <w:sz w:val="22"/>
                <w:szCs w:val="22"/>
              </w:rPr>
            </w:pPr>
          </w:p>
        </w:tc>
        <w:tc>
          <w:tcPr>
            <w:tcW w:w="2557" w:type="dxa"/>
            <w:vAlign w:val="center"/>
          </w:tcPr>
          <w:p w14:paraId="53C8A3F0" w14:textId="77777777" w:rsidR="00AB15A8" w:rsidRPr="00DD4742" w:rsidRDefault="00AB15A8" w:rsidP="0073675D">
            <w:pPr>
              <w:rPr>
                <w:rFonts w:ascii="Corbel" w:hAnsi="Corbel" w:cs="Verdana"/>
                <w:sz w:val="22"/>
                <w:szCs w:val="22"/>
              </w:rPr>
            </w:pPr>
            <w:r w:rsidRPr="00DD4742">
              <w:rPr>
                <w:rFonts w:ascii="Corbel" w:hAnsi="Corbel" w:cs="Verdana"/>
                <w:sz w:val="22"/>
                <w:szCs w:val="22"/>
              </w:rPr>
              <w:t>Crediti a scelta</w:t>
            </w:r>
          </w:p>
        </w:tc>
        <w:tc>
          <w:tcPr>
            <w:tcW w:w="900" w:type="dxa"/>
            <w:vAlign w:val="center"/>
          </w:tcPr>
          <w:p w14:paraId="53460F85"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12</w:t>
            </w:r>
          </w:p>
        </w:tc>
      </w:tr>
    </w:tbl>
    <w:p w14:paraId="1F786270" w14:textId="77777777" w:rsidR="00AB15A8" w:rsidRPr="007F7009" w:rsidRDefault="00AB15A8" w:rsidP="00AB15A8">
      <w:pPr>
        <w:rPr>
          <w:rFonts w:ascii="Corbel" w:hAnsi="Corbel" w:cs="Verdana"/>
          <w:color w:val="FF0000"/>
        </w:rPr>
      </w:pPr>
    </w:p>
    <w:p w14:paraId="0CEFCE51" w14:textId="77777777" w:rsidR="00AB15A8" w:rsidRDefault="00AB15A8" w:rsidP="00882209">
      <w:pPr>
        <w:rPr>
          <w:rFonts w:ascii="Corbel" w:hAnsi="Corbel" w:cs="Verdana"/>
          <w:i/>
          <w:iCs/>
          <w:sz w:val="22"/>
          <w:szCs w:val="22"/>
        </w:rPr>
      </w:pPr>
    </w:p>
    <w:p w14:paraId="66CAAA21" w14:textId="77777777" w:rsidR="00AB15A8" w:rsidRPr="00F229D3" w:rsidRDefault="00AB15A8" w:rsidP="00AB15A8">
      <w:pPr>
        <w:jc w:val="center"/>
        <w:rPr>
          <w:rFonts w:ascii="Corbel" w:hAnsi="Corbel" w:cs="Verdana"/>
          <w:sz w:val="22"/>
          <w:szCs w:val="22"/>
        </w:rPr>
      </w:pPr>
      <w:r w:rsidRPr="00F229D3">
        <w:rPr>
          <w:rFonts w:ascii="Corbel" w:hAnsi="Corbel" w:cs="Verdana"/>
          <w:iCs/>
          <w:sz w:val="22"/>
          <w:szCs w:val="22"/>
        </w:rPr>
        <w:t>II anno</w:t>
      </w:r>
    </w:p>
    <w:tbl>
      <w:tblPr>
        <w:tblpPr w:leftFromText="141" w:rightFromText="141" w:vertAnchor="text" w:horzAnchor="margin" w:tblpX="274" w:tblpY="178"/>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1440"/>
        <w:gridCol w:w="1419"/>
        <w:gridCol w:w="2338"/>
        <w:gridCol w:w="992"/>
      </w:tblGrid>
      <w:tr w:rsidR="00AB15A8" w:rsidRPr="00F229D3" w14:paraId="001CD518" w14:textId="77777777" w:rsidTr="0073675D">
        <w:tc>
          <w:tcPr>
            <w:tcW w:w="1886" w:type="dxa"/>
            <w:shd w:val="clear" w:color="auto" w:fill="DBE5F1"/>
            <w:vAlign w:val="center"/>
          </w:tcPr>
          <w:p w14:paraId="07ED9061"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Attività Formative</w:t>
            </w:r>
          </w:p>
        </w:tc>
        <w:tc>
          <w:tcPr>
            <w:tcW w:w="1440" w:type="dxa"/>
            <w:shd w:val="clear" w:color="auto" w:fill="DBE5F1"/>
            <w:vAlign w:val="center"/>
          </w:tcPr>
          <w:p w14:paraId="3FC88B4A"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shd w:val="clear" w:color="auto" w:fill="DBE5F1"/>
            <w:vAlign w:val="center"/>
          </w:tcPr>
          <w:p w14:paraId="0B947C9D"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SSD</w:t>
            </w:r>
          </w:p>
        </w:tc>
        <w:tc>
          <w:tcPr>
            <w:tcW w:w="2338" w:type="dxa"/>
            <w:shd w:val="clear" w:color="auto" w:fill="DBE5F1"/>
            <w:vAlign w:val="center"/>
          </w:tcPr>
          <w:p w14:paraId="5A7D47A2"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992" w:type="dxa"/>
            <w:shd w:val="clear" w:color="auto" w:fill="DBE5F1"/>
            <w:vAlign w:val="center"/>
          </w:tcPr>
          <w:p w14:paraId="1331FF53"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CFU</w:t>
            </w:r>
          </w:p>
        </w:tc>
      </w:tr>
      <w:tr w:rsidR="00AB15A8" w:rsidRPr="00DD4742" w14:paraId="518B42B5" w14:textId="77777777" w:rsidTr="0073675D">
        <w:tc>
          <w:tcPr>
            <w:tcW w:w="1886" w:type="dxa"/>
          </w:tcPr>
          <w:p w14:paraId="6D27A733"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2546332F"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11266A45"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IUS/04</w:t>
            </w:r>
          </w:p>
        </w:tc>
        <w:tc>
          <w:tcPr>
            <w:tcW w:w="2338" w:type="dxa"/>
            <w:vAlign w:val="center"/>
          </w:tcPr>
          <w:p w14:paraId="09C78487" w14:textId="77777777" w:rsidR="00AB15A8" w:rsidRPr="00DD4742" w:rsidRDefault="00AB15A8" w:rsidP="0073675D">
            <w:pPr>
              <w:rPr>
                <w:rFonts w:ascii="Corbel" w:hAnsi="Corbel" w:cs="Verdana"/>
                <w:sz w:val="22"/>
                <w:szCs w:val="22"/>
              </w:rPr>
            </w:pPr>
            <w:r w:rsidRPr="00DD4742">
              <w:rPr>
                <w:rFonts w:ascii="Corbel" w:hAnsi="Corbel" w:cs="Verdana"/>
                <w:sz w:val="22"/>
                <w:szCs w:val="22"/>
              </w:rPr>
              <w:t>Diritto Commerciale</w:t>
            </w:r>
          </w:p>
        </w:tc>
        <w:tc>
          <w:tcPr>
            <w:tcW w:w="992" w:type="dxa"/>
            <w:vAlign w:val="center"/>
          </w:tcPr>
          <w:p w14:paraId="4633F001"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63E4CD5D" w14:textId="77777777" w:rsidTr="0073675D">
        <w:tc>
          <w:tcPr>
            <w:tcW w:w="1886" w:type="dxa"/>
          </w:tcPr>
          <w:p w14:paraId="668B0C9E"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7F6FF4B1"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vAlign w:val="center"/>
          </w:tcPr>
          <w:p w14:paraId="050B2EB4"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SECS-P/08</w:t>
            </w:r>
          </w:p>
        </w:tc>
        <w:tc>
          <w:tcPr>
            <w:tcW w:w="2338" w:type="dxa"/>
            <w:vAlign w:val="center"/>
          </w:tcPr>
          <w:p w14:paraId="190B615F" w14:textId="77777777" w:rsidR="00AB15A8" w:rsidRPr="00DD4742" w:rsidRDefault="00AB15A8" w:rsidP="0073675D">
            <w:pPr>
              <w:rPr>
                <w:rFonts w:ascii="Corbel" w:hAnsi="Corbel" w:cs="Verdana"/>
                <w:sz w:val="22"/>
                <w:szCs w:val="22"/>
              </w:rPr>
            </w:pPr>
            <w:r w:rsidRPr="00DD4742">
              <w:rPr>
                <w:rFonts w:ascii="Corbel" w:hAnsi="Corbel" w:cs="Verdana"/>
                <w:sz w:val="22"/>
                <w:szCs w:val="22"/>
              </w:rPr>
              <w:t>Economia e gestione delle imprese</w:t>
            </w:r>
          </w:p>
        </w:tc>
        <w:tc>
          <w:tcPr>
            <w:tcW w:w="992" w:type="dxa"/>
            <w:vAlign w:val="center"/>
          </w:tcPr>
          <w:p w14:paraId="64A332E8"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238B4E16" w14:textId="77777777" w:rsidTr="0073675D">
        <w:tc>
          <w:tcPr>
            <w:tcW w:w="1886" w:type="dxa"/>
          </w:tcPr>
          <w:p w14:paraId="5BA755E1"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3D968490"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vAlign w:val="center"/>
          </w:tcPr>
          <w:p w14:paraId="52684A66"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SECS-P/07</w:t>
            </w:r>
          </w:p>
        </w:tc>
        <w:tc>
          <w:tcPr>
            <w:tcW w:w="2338" w:type="dxa"/>
            <w:vAlign w:val="center"/>
          </w:tcPr>
          <w:p w14:paraId="05FB0CD7" w14:textId="77777777" w:rsidR="00AB15A8" w:rsidRPr="00DD4742" w:rsidRDefault="00AB15A8" w:rsidP="0073675D">
            <w:pPr>
              <w:rPr>
                <w:rFonts w:ascii="Corbel" w:hAnsi="Corbel" w:cs="Verdana"/>
                <w:sz w:val="22"/>
                <w:szCs w:val="22"/>
              </w:rPr>
            </w:pPr>
            <w:r w:rsidRPr="00DD4742">
              <w:rPr>
                <w:rFonts w:ascii="Corbel" w:hAnsi="Corbel" w:cs="Verdana"/>
                <w:sz w:val="22"/>
                <w:szCs w:val="22"/>
              </w:rPr>
              <w:t>Ragioneria generale ed applicata</w:t>
            </w:r>
          </w:p>
        </w:tc>
        <w:tc>
          <w:tcPr>
            <w:tcW w:w="992" w:type="dxa"/>
            <w:vAlign w:val="center"/>
          </w:tcPr>
          <w:p w14:paraId="0B284929"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021E3705" w14:textId="77777777" w:rsidTr="0073675D">
        <w:tc>
          <w:tcPr>
            <w:tcW w:w="1886" w:type="dxa"/>
          </w:tcPr>
          <w:p w14:paraId="323F7191"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46F49DC5"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9" w:type="dxa"/>
            <w:vAlign w:val="center"/>
          </w:tcPr>
          <w:p w14:paraId="31555D18"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SECS-P/01</w:t>
            </w:r>
          </w:p>
        </w:tc>
        <w:tc>
          <w:tcPr>
            <w:tcW w:w="2338" w:type="dxa"/>
            <w:vAlign w:val="center"/>
          </w:tcPr>
          <w:p w14:paraId="32E122FB" w14:textId="77777777" w:rsidR="00AB15A8" w:rsidRPr="00DD4742" w:rsidRDefault="00AB15A8" w:rsidP="0073675D">
            <w:pPr>
              <w:rPr>
                <w:rFonts w:ascii="Corbel" w:hAnsi="Corbel" w:cs="Verdana"/>
                <w:sz w:val="22"/>
                <w:szCs w:val="22"/>
              </w:rPr>
            </w:pPr>
            <w:r w:rsidRPr="00DD4742">
              <w:rPr>
                <w:rFonts w:ascii="Corbel" w:hAnsi="Corbel" w:cs="Verdana"/>
                <w:sz w:val="22"/>
                <w:szCs w:val="22"/>
              </w:rPr>
              <w:t>Macroeconomia</w:t>
            </w:r>
          </w:p>
        </w:tc>
        <w:tc>
          <w:tcPr>
            <w:tcW w:w="992" w:type="dxa"/>
            <w:vAlign w:val="center"/>
          </w:tcPr>
          <w:p w14:paraId="0207D90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3EC2C758" w14:textId="77777777" w:rsidTr="0073675D">
        <w:tc>
          <w:tcPr>
            <w:tcW w:w="1886" w:type="dxa"/>
          </w:tcPr>
          <w:p w14:paraId="5C315AE3"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6C789D69"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6A3BAD5E"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SECS-S/06</w:t>
            </w:r>
          </w:p>
        </w:tc>
        <w:tc>
          <w:tcPr>
            <w:tcW w:w="2338" w:type="dxa"/>
            <w:vAlign w:val="center"/>
          </w:tcPr>
          <w:p w14:paraId="0E76E277" w14:textId="77777777" w:rsidR="00AB15A8" w:rsidRPr="00DD4742" w:rsidRDefault="00AB15A8" w:rsidP="0073675D">
            <w:pPr>
              <w:rPr>
                <w:rFonts w:ascii="Corbel" w:hAnsi="Corbel" w:cs="Verdana"/>
                <w:sz w:val="22"/>
                <w:szCs w:val="22"/>
              </w:rPr>
            </w:pPr>
            <w:r w:rsidRPr="00DD4742">
              <w:rPr>
                <w:rFonts w:ascii="Corbel" w:hAnsi="Corbel" w:cs="Verdana"/>
                <w:sz w:val="22"/>
                <w:szCs w:val="22"/>
              </w:rPr>
              <w:t>Matematica finanziaria</w:t>
            </w:r>
          </w:p>
        </w:tc>
        <w:tc>
          <w:tcPr>
            <w:tcW w:w="992" w:type="dxa"/>
            <w:vAlign w:val="center"/>
          </w:tcPr>
          <w:p w14:paraId="01DAB79E"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118D288C" w14:textId="77777777" w:rsidTr="0073675D">
        <w:tc>
          <w:tcPr>
            <w:tcW w:w="1886" w:type="dxa"/>
          </w:tcPr>
          <w:p w14:paraId="5166557C"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40" w:type="dxa"/>
            <w:vAlign w:val="center"/>
          </w:tcPr>
          <w:p w14:paraId="5DEA50B5"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012727B8"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SECS-S/01</w:t>
            </w:r>
          </w:p>
        </w:tc>
        <w:tc>
          <w:tcPr>
            <w:tcW w:w="2338" w:type="dxa"/>
            <w:vAlign w:val="center"/>
          </w:tcPr>
          <w:p w14:paraId="562B69E7" w14:textId="77777777" w:rsidR="00AB15A8" w:rsidRPr="00DD4742" w:rsidRDefault="00AB15A8" w:rsidP="0073675D">
            <w:pPr>
              <w:rPr>
                <w:rFonts w:ascii="Corbel" w:hAnsi="Corbel" w:cs="Verdana"/>
                <w:sz w:val="22"/>
                <w:szCs w:val="22"/>
              </w:rPr>
            </w:pPr>
            <w:r w:rsidRPr="00DD4742">
              <w:rPr>
                <w:rFonts w:ascii="Corbel" w:hAnsi="Corbel" w:cs="Verdana"/>
                <w:sz w:val="22"/>
                <w:szCs w:val="22"/>
              </w:rPr>
              <w:t>Statistica</w:t>
            </w:r>
          </w:p>
        </w:tc>
        <w:tc>
          <w:tcPr>
            <w:tcW w:w="992" w:type="dxa"/>
            <w:vAlign w:val="center"/>
          </w:tcPr>
          <w:p w14:paraId="5A8A9544"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414282EB" w14:textId="77777777" w:rsidTr="0073675D">
        <w:tc>
          <w:tcPr>
            <w:tcW w:w="1886" w:type="dxa"/>
          </w:tcPr>
          <w:p w14:paraId="6F594A57" w14:textId="77777777" w:rsidR="00AB15A8" w:rsidRPr="00DD4742" w:rsidRDefault="00AB15A8" w:rsidP="0073675D">
            <w:pPr>
              <w:rPr>
                <w:rFonts w:ascii="Corbel" w:hAnsi="Corbel" w:cs="Verdana"/>
                <w:sz w:val="22"/>
                <w:szCs w:val="22"/>
              </w:rPr>
            </w:pPr>
            <w:r>
              <w:rPr>
                <w:rFonts w:ascii="Corbel" w:hAnsi="Corbel" w:cs="Verdana"/>
                <w:sz w:val="22"/>
                <w:szCs w:val="22"/>
              </w:rPr>
              <w:t>Affine</w:t>
            </w:r>
          </w:p>
        </w:tc>
        <w:tc>
          <w:tcPr>
            <w:tcW w:w="1440" w:type="dxa"/>
            <w:vAlign w:val="center"/>
          </w:tcPr>
          <w:p w14:paraId="4F85D062" w14:textId="2330B07E" w:rsidR="00AB15A8" w:rsidRPr="00DD4742" w:rsidRDefault="00255AD0" w:rsidP="0073675D">
            <w:pPr>
              <w:jc w:val="center"/>
              <w:rPr>
                <w:rFonts w:ascii="Corbel" w:hAnsi="Corbel" w:cs="Verdana"/>
                <w:color w:val="FF0000"/>
                <w:sz w:val="22"/>
                <w:szCs w:val="22"/>
              </w:rPr>
            </w:pPr>
            <w:r>
              <w:rPr>
                <w:rFonts w:ascii="Corbel" w:hAnsi="Corbel" w:cs="Verdana"/>
                <w:sz w:val="22"/>
                <w:szCs w:val="22"/>
              </w:rPr>
              <w:t>Giur</w:t>
            </w:r>
          </w:p>
        </w:tc>
        <w:tc>
          <w:tcPr>
            <w:tcW w:w="1419" w:type="dxa"/>
            <w:vAlign w:val="center"/>
          </w:tcPr>
          <w:p w14:paraId="5B982547" w14:textId="6430AB52" w:rsidR="00AB15A8" w:rsidRPr="00DD4742" w:rsidRDefault="00255AD0" w:rsidP="0073675D">
            <w:pPr>
              <w:jc w:val="center"/>
              <w:rPr>
                <w:rFonts w:ascii="Corbel" w:hAnsi="Corbel" w:cs="Verdana"/>
                <w:color w:val="FF0000"/>
                <w:sz w:val="22"/>
                <w:szCs w:val="22"/>
              </w:rPr>
            </w:pPr>
            <w:r>
              <w:rPr>
                <w:rFonts w:ascii="Corbel" w:hAnsi="Corbel" w:cs="Verdana"/>
                <w:sz w:val="22"/>
                <w:szCs w:val="22"/>
              </w:rPr>
              <w:t>IUS/07</w:t>
            </w:r>
          </w:p>
        </w:tc>
        <w:tc>
          <w:tcPr>
            <w:tcW w:w="2338" w:type="dxa"/>
          </w:tcPr>
          <w:p w14:paraId="76DB0149" w14:textId="597A7561" w:rsidR="00AB15A8" w:rsidRPr="00DD4742" w:rsidRDefault="00F0677A" w:rsidP="0073675D">
            <w:pPr>
              <w:rPr>
                <w:rFonts w:ascii="Corbel" w:hAnsi="Corbel" w:cs="Verdana"/>
                <w:sz w:val="22"/>
                <w:szCs w:val="22"/>
              </w:rPr>
            </w:pPr>
            <w:r>
              <w:rPr>
                <w:rFonts w:ascii="Corbel" w:hAnsi="Corbel" w:cs="Verdana"/>
                <w:sz w:val="22"/>
                <w:szCs w:val="22"/>
              </w:rPr>
              <w:t>Diritto del lavoro</w:t>
            </w:r>
          </w:p>
        </w:tc>
        <w:tc>
          <w:tcPr>
            <w:tcW w:w="992" w:type="dxa"/>
            <w:vAlign w:val="center"/>
          </w:tcPr>
          <w:p w14:paraId="4ACD4E52" w14:textId="77777777" w:rsidR="00AB15A8"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28D8AC11" w14:textId="77777777" w:rsidTr="0073675D">
        <w:tc>
          <w:tcPr>
            <w:tcW w:w="1886" w:type="dxa"/>
          </w:tcPr>
          <w:p w14:paraId="2FA55720" w14:textId="77777777" w:rsidR="00AB15A8" w:rsidRPr="00DD4742" w:rsidRDefault="00AB15A8" w:rsidP="0073675D">
            <w:pPr>
              <w:rPr>
                <w:rFonts w:ascii="Corbel" w:hAnsi="Corbel" w:cs="Verdana"/>
                <w:color w:val="FF0000"/>
                <w:sz w:val="22"/>
                <w:szCs w:val="22"/>
              </w:rPr>
            </w:pPr>
            <w:r w:rsidRPr="00DD4742">
              <w:rPr>
                <w:rFonts w:ascii="Corbel" w:hAnsi="Corbel" w:cs="Verdana"/>
                <w:sz w:val="22"/>
                <w:szCs w:val="22"/>
              </w:rPr>
              <w:t>Per la conoscenza di almeno una lingua straniera</w:t>
            </w:r>
          </w:p>
        </w:tc>
        <w:tc>
          <w:tcPr>
            <w:tcW w:w="1440" w:type="dxa"/>
          </w:tcPr>
          <w:p w14:paraId="750C33B9" w14:textId="77777777" w:rsidR="00AB15A8" w:rsidRPr="00DD4742" w:rsidRDefault="00AB15A8" w:rsidP="0073675D">
            <w:pPr>
              <w:jc w:val="center"/>
              <w:rPr>
                <w:rFonts w:ascii="Corbel" w:hAnsi="Corbel" w:cs="Verdana"/>
                <w:color w:val="FF0000"/>
                <w:sz w:val="22"/>
                <w:szCs w:val="22"/>
              </w:rPr>
            </w:pPr>
          </w:p>
        </w:tc>
        <w:tc>
          <w:tcPr>
            <w:tcW w:w="1419" w:type="dxa"/>
          </w:tcPr>
          <w:p w14:paraId="70293CE3" w14:textId="77777777" w:rsidR="00AB15A8" w:rsidRPr="00DD4742" w:rsidRDefault="00AB15A8" w:rsidP="0073675D">
            <w:pPr>
              <w:jc w:val="center"/>
              <w:rPr>
                <w:rFonts w:ascii="Corbel" w:hAnsi="Corbel" w:cs="Verdana"/>
                <w:color w:val="FF0000"/>
                <w:sz w:val="22"/>
                <w:szCs w:val="22"/>
              </w:rPr>
            </w:pPr>
          </w:p>
        </w:tc>
        <w:tc>
          <w:tcPr>
            <w:tcW w:w="2338" w:type="dxa"/>
            <w:vAlign w:val="center"/>
          </w:tcPr>
          <w:p w14:paraId="7911B3E4" w14:textId="77777777" w:rsidR="00AB15A8" w:rsidRPr="00DD4742" w:rsidRDefault="00AB15A8" w:rsidP="0073675D">
            <w:pPr>
              <w:rPr>
                <w:rFonts w:ascii="Corbel" w:hAnsi="Corbel" w:cs="Verdana"/>
                <w:sz w:val="22"/>
                <w:szCs w:val="22"/>
              </w:rPr>
            </w:pPr>
            <w:r w:rsidRPr="00DD4742">
              <w:rPr>
                <w:rFonts w:ascii="Corbel" w:hAnsi="Corbel" w:cs="Verdana"/>
                <w:sz w:val="22"/>
                <w:szCs w:val="22"/>
              </w:rPr>
              <w:t>Lingua Inglese</w:t>
            </w:r>
          </w:p>
        </w:tc>
        <w:tc>
          <w:tcPr>
            <w:tcW w:w="992" w:type="dxa"/>
            <w:vAlign w:val="center"/>
          </w:tcPr>
          <w:p w14:paraId="372F3388" w14:textId="77777777" w:rsidR="00AB15A8" w:rsidRPr="00DD4742" w:rsidRDefault="00AB15A8" w:rsidP="0073675D">
            <w:pPr>
              <w:jc w:val="center"/>
              <w:rPr>
                <w:rFonts w:ascii="Corbel" w:hAnsi="Corbel" w:cs="Verdana"/>
                <w:sz w:val="22"/>
                <w:szCs w:val="22"/>
              </w:rPr>
            </w:pPr>
            <w:r>
              <w:rPr>
                <w:rFonts w:ascii="Corbel" w:hAnsi="Corbel" w:cs="Verdana"/>
                <w:sz w:val="22"/>
                <w:szCs w:val="22"/>
              </w:rPr>
              <w:t>3</w:t>
            </w:r>
          </w:p>
        </w:tc>
      </w:tr>
    </w:tbl>
    <w:p w14:paraId="160423B5" w14:textId="77777777" w:rsidR="00AB15A8" w:rsidRDefault="00AB15A8" w:rsidP="00882209">
      <w:pPr>
        <w:rPr>
          <w:rFonts w:ascii="Corbel" w:hAnsi="Corbel" w:cs="Verdana"/>
          <w:i/>
          <w:iCs/>
          <w:sz w:val="22"/>
          <w:szCs w:val="22"/>
        </w:rPr>
      </w:pPr>
    </w:p>
    <w:p w14:paraId="37DA82D0" w14:textId="77777777" w:rsidR="00AB15A8" w:rsidRPr="00F229D3" w:rsidRDefault="00AB15A8" w:rsidP="00AB15A8">
      <w:pPr>
        <w:jc w:val="center"/>
        <w:rPr>
          <w:rFonts w:ascii="Corbel" w:hAnsi="Corbel" w:cs="Verdana"/>
          <w:iCs/>
          <w:sz w:val="22"/>
          <w:szCs w:val="22"/>
        </w:rPr>
      </w:pPr>
      <w:r w:rsidRPr="00F229D3">
        <w:rPr>
          <w:rFonts w:ascii="Corbel" w:hAnsi="Corbel" w:cs="Verdana"/>
          <w:iCs/>
          <w:sz w:val="22"/>
          <w:szCs w:val="22"/>
        </w:rPr>
        <w:t xml:space="preserve">III anno </w:t>
      </w:r>
    </w:p>
    <w:tbl>
      <w:tblPr>
        <w:tblpPr w:leftFromText="141" w:rightFromText="141" w:vertAnchor="text" w:horzAnchor="margin" w:tblpXSpec="center" w:tblpY="189"/>
        <w:tblW w:w="8359" w:type="dxa"/>
        <w:tblLayout w:type="fixed"/>
        <w:tblLook w:val="01E0" w:firstRow="1" w:lastRow="1" w:firstColumn="1" w:lastColumn="1" w:noHBand="0" w:noVBand="0"/>
      </w:tblPr>
      <w:tblGrid>
        <w:gridCol w:w="2122"/>
        <w:gridCol w:w="1417"/>
        <w:gridCol w:w="1418"/>
        <w:gridCol w:w="2551"/>
        <w:gridCol w:w="851"/>
      </w:tblGrid>
      <w:tr w:rsidR="00AB15A8" w:rsidRPr="00DD4742" w14:paraId="6C1B28B7" w14:textId="77777777" w:rsidTr="0073675D">
        <w:tc>
          <w:tcPr>
            <w:tcW w:w="2122" w:type="dxa"/>
            <w:tcBorders>
              <w:top w:val="single" w:sz="4" w:space="0" w:color="auto"/>
              <w:left w:val="single" w:sz="4" w:space="0" w:color="auto"/>
              <w:bottom w:val="single" w:sz="4" w:space="0" w:color="auto"/>
              <w:right w:val="single" w:sz="4" w:space="0" w:color="auto"/>
            </w:tcBorders>
            <w:shd w:val="clear" w:color="auto" w:fill="DBE5F1"/>
            <w:vAlign w:val="center"/>
          </w:tcPr>
          <w:p w14:paraId="54D937E8"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Attività Formative</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2C42B106"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Ambito disciplinare</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tcPr>
          <w:p w14:paraId="158E02AE"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SSD</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14:paraId="04099C57"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14:paraId="7FBF61E2" w14:textId="77777777" w:rsidR="00AB15A8" w:rsidRPr="00F229D3" w:rsidRDefault="00AB15A8" w:rsidP="0073675D">
            <w:pPr>
              <w:jc w:val="center"/>
              <w:rPr>
                <w:rFonts w:ascii="Corbel" w:hAnsi="Corbel" w:cs="Verdana"/>
                <w:b/>
                <w:sz w:val="22"/>
                <w:szCs w:val="22"/>
              </w:rPr>
            </w:pPr>
            <w:r w:rsidRPr="00F229D3">
              <w:rPr>
                <w:rFonts w:ascii="Corbel" w:hAnsi="Corbel" w:cs="Verdana"/>
                <w:b/>
                <w:sz w:val="22"/>
                <w:szCs w:val="22"/>
              </w:rPr>
              <w:t>CFU</w:t>
            </w:r>
          </w:p>
        </w:tc>
      </w:tr>
      <w:tr w:rsidR="00AB15A8" w:rsidRPr="00DD4742" w14:paraId="3F20AB90" w14:textId="77777777" w:rsidTr="0073675D">
        <w:tc>
          <w:tcPr>
            <w:tcW w:w="2122" w:type="dxa"/>
            <w:tcBorders>
              <w:top w:val="single" w:sz="4" w:space="0" w:color="auto"/>
              <w:left w:val="single" w:sz="4" w:space="0" w:color="auto"/>
              <w:bottom w:val="single" w:sz="4" w:space="0" w:color="auto"/>
              <w:right w:val="single" w:sz="4" w:space="0" w:color="auto"/>
            </w:tcBorders>
          </w:tcPr>
          <w:p w14:paraId="68F5DA02" w14:textId="77777777" w:rsidR="00AB15A8" w:rsidRPr="00DD4742" w:rsidRDefault="00AB15A8" w:rsidP="0073675D">
            <w:pPr>
              <w:rPr>
                <w:rFonts w:ascii="Corbel" w:hAnsi="Corbel" w:cs="Verdana"/>
                <w:sz w:val="22"/>
                <w:szCs w:val="22"/>
              </w:rPr>
            </w:pPr>
            <w:r w:rsidRPr="00DD4742">
              <w:rPr>
                <w:rFonts w:ascii="Corbel" w:hAnsi="Corbel" w:cs="Verdana"/>
                <w:sz w:val="22"/>
                <w:szCs w:val="22"/>
              </w:rPr>
              <w:t>Affini e integrative</w:t>
            </w:r>
          </w:p>
        </w:tc>
        <w:tc>
          <w:tcPr>
            <w:tcW w:w="1417" w:type="dxa"/>
            <w:tcBorders>
              <w:top w:val="single" w:sz="4" w:space="0" w:color="auto"/>
              <w:left w:val="single" w:sz="4" w:space="0" w:color="auto"/>
              <w:bottom w:val="single" w:sz="4" w:space="0" w:color="auto"/>
              <w:right w:val="single" w:sz="4" w:space="0" w:color="auto"/>
            </w:tcBorders>
            <w:vAlign w:val="center"/>
          </w:tcPr>
          <w:p w14:paraId="3AB95D5D"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Giur</w:t>
            </w:r>
          </w:p>
        </w:tc>
        <w:tc>
          <w:tcPr>
            <w:tcW w:w="1418" w:type="dxa"/>
            <w:tcBorders>
              <w:top w:val="single" w:sz="4" w:space="0" w:color="auto"/>
              <w:left w:val="single" w:sz="4" w:space="0" w:color="auto"/>
              <w:bottom w:val="single" w:sz="4" w:space="0" w:color="auto"/>
              <w:right w:val="single" w:sz="4" w:space="0" w:color="auto"/>
            </w:tcBorders>
            <w:vAlign w:val="center"/>
          </w:tcPr>
          <w:p w14:paraId="743F7C11"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IUS/</w:t>
            </w:r>
            <w:r>
              <w:rPr>
                <w:rFonts w:ascii="Corbel" w:hAnsi="Corbel" w:cs="Verdana"/>
                <w:sz w:val="22"/>
                <w:szCs w:val="22"/>
              </w:rPr>
              <w:t>05</w:t>
            </w:r>
          </w:p>
        </w:tc>
        <w:tc>
          <w:tcPr>
            <w:tcW w:w="2551" w:type="dxa"/>
            <w:tcBorders>
              <w:top w:val="single" w:sz="4" w:space="0" w:color="auto"/>
              <w:left w:val="single" w:sz="4" w:space="0" w:color="auto"/>
              <w:bottom w:val="single" w:sz="4" w:space="0" w:color="auto"/>
              <w:right w:val="single" w:sz="4" w:space="0" w:color="auto"/>
            </w:tcBorders>
          </w:tcPr>
          <w:p w14:paraId="42879CB9" w14:textId="77777777" w:rsidR="00AB15A8" w:rsidRPr="00DD4742" w:rsidRDefault="00AB15A8" w:rsidP="0073675D">
            <w:pPr>
              <w:rPr>
                <w:rFonts w:ascii="Corbel" w:hAnsi="Corbel" w:cs="Verdana"/>
                <w:sz w:val="22"/>
                <w:szCs w:val="22"/>
              </w:rPr>
            </w:pPr>
            <w:r w:rsidRPr="00DD4742">
              <w:rPr>
                <w:rFonts w:ascii="Corbel" w:hAnsi="Corbel" w:cs="Verdana"/>
                <w:sz w:val="22"/>
                <w:szCs w:val="22"/>
              </w:rPr>
              <w:t xml:space="preserve">Diritto </w:t>
            </w:r>
            <w:r>
              <w:rPr>
                <w:rFonts w:ascii="Corbel" w:hAnsi="Corbel" w:cs="Verdana"/>
                <w:sz w:val="22"/>
                <w:szCs w:val="22"/>
              </w:rPr>
              <w:t>per le imprese</w:t>
            </w:r>
          </w:p>
        </w:tc>
        <w:tc>
          <w:tcPr>
            <w:tcW w:w="851" w:type="dxa"/>
            <w:tcBorders>
              <w:top w:val="single" w:sz="4" w:space="0" w:color="auto"/>
              <w:left w:val="single" w:sz="4" w:space="0" w:color="auto"/>
              <w:bottom w:val="single" w:sz="4" w:space="0" w:color="auto"/>
              <w:right w:val="single" w:sz="4" w:space="0" w:color="auto"/>
            </w:tcBorders>
            <w:vAlign w:val="center"/>
          </w:tcPr>
          <w:p w14:paraId="67944B7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36B82EB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Borders>
              <w:top w:val="single" w:sz="4" w:space="0" w:color="auto"/>
            </w:tcBorders>
          </w:tcPr>
          <w:p w14:paraId="63629325"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17" w:type="dxa"/>
            <w:tcBorders>
              <w:top w:val="single" w:sz="4" w:space="0" w:color="auto"/>
            </w:tcBorders>
            <w:vAlign w:val="center"/>
          </w:tcPr>
          <w:p w14:paraId="57B3D87E"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8" w:type="dxa"/>
            <w:tcBorders>
              <w:top w:val="single" w:sz="4" w:space="0" w:color="auto"/>
            </w:tcBorders>
            <w:vAlign w:val="center"/>
          </w:tcPr>
          <w:p w14:paraId="298542C0"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SECS-P/11</w:t>
            </w:r>
          </w:p>
        </w:tc>
        <w:tc>
          <w:tcPr>
            <w:tcW w:w="2551" w:type="dxa"/>
            <w:tcBorders>
              <w:top w:val="single" w:sz="4" w:space="0" w:color="auto"/>
            </w:tcBorders>
          </w:tcPr>
          <w:p w14:paraId="785E8594" w14:textId="77777777" w:rsidR="00AB15A8" w:rsidRPr="00DD4742" w:rsidRDefault="00AB15A8" w:rsidP="0073675D">
            <w:pPr>
              <w:rPr>
                <w:rFonts w:ascii="Corbel" w:hAnsi="Corbel" w:cs="Verdana"/>
                <w:sz w:val="22"/>
                <w:szCs w:val="22"/>
              </w:rPr>
            </w:pPr>
            <w:r w:rsidRPr="00DD4742">
              <w:rPr>
                <w:rFonts w:ascii="Corbel" w:hAnsi="Corbel" w:cs="Verdana"/>
                <w:sz w:val="22"/>
                <w:szCs w:val="22"/>
              </w:rPr>
              <w:t>Economia degli intermediari finanziari</w:t>
            </w:r>
          </w:p>
        </w:tc>
        <w:tc>
          <w:tcPr>
            <w:tcW w:w="851" w:type="dxa"/>
            <w:tcBorders>
              <w:top w:val="single" w:sz="4" w:space="0" w:color="auto"/>
            </w:tcBorders>
            <w:vAlign w:val="center"/>
          </w:tcPr>
          <w:p w14:paraId="5D378A0E"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9</w:t>
            </w:r>
          </w:p>
        </w:tc>
      </w:tr>
      <w:tr w:rsidR="00AB15A8" w:rsidRPr="00DD4742" w14:paraId="33D0EF87"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52E46D48"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17" w:type="dxa"/>
            <w:vAlign w:val="center"/>
          </w:tcPr>
          <w:p w14:paraId="20413E59" w14:textId="77777777" w:rsidR="00AB15A8" w:rsidRPr="00DD4742" w:rsidRDefault="00AB15A8" w:rsidP="0073675D">
            <w:pPr>
              <w:rPr>
                <w:rFonts w:ascii="Corbel" w:hAnsi="Corbel" w:cs="Verdana"/>
                <w:sz w:val="22"/>
                <w:szCs w:val="22"/>
              </w:rPr>
            </w:pPr>
            <w:r>
              <w:rPr>
                <w:rFonts w:ascii="Corbel" w:hAnsi="Corbel" w:cs="Verdana"/>
                <w:sz w:val="22"/>
                <w:szCs w:val="22"/>
              </w:rPr>
              <w:t>Economico</w:t>
            </w:r>
          </w:p>
        </w:tc>
        <w:tc>
          <w:tcPr>
            <w:tcW w:w="1418" w:type="dxa"/>
            <w:vAlign w:val="center"/>
          </w:tcPr>
          <w:p w14:paraId="020191FC"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w:t>
            </w:r>
            <w:r>
              <w:rPr>
                <w:rFonts w:ascii="Corbel" w:hAnsi="Corbel" w:cs="Verdana"/>
                <w:sz w:val="22"/>
                <w:szCs w:val="22"/>
              </w:rPr>
              <w:t>1</w:t>
            </w:r>
          </w:p>
        </w:tc>
        <w:tc>
          <w:tcPr>
            <w:tcW w:w="2551" w:type="dxa"/>
          </w:tcPr>
          <w:p w14:paraId="114A2620" w14:textId="42CBF934" w:rsidR="00AB15A8" w:rsidRPr="00DD4742" w:rsidRDefault="00AB15A8" w:rsidP="0073675D">
            <w:pPr>
              <w:rPr>
                <w:rFonts w:ascii="Corbel" w:hAnsi="Corbel" w:cs="Verdana"/>
                <w:sz w:val="22"/>
                <w:szCs w:val="22"/>
              </w:rPr>
            </w:pPr>
            <w:r w:rsidRPr="00DD4742">
              <w:rPr>
                <w:rFonts w:ascii="Corbel" w:hAnsi="Corbel" w:cs="Verdana"/>
                <w:sz w:val="22"/>
                <w:szCs w:val="22"/>
              </w:rPr>
              <w:t xml:space="preserve">Economia </w:t>
            </w:r>
            <w:r>
              <w:rPr>
                <w:rFonts w:ascii="Corbel" w:hAnsi="Corbel" w:cs="Verdana"/>
                <w:sz w:val="22"/>
                <w:szCs w:val="22"/>
              </w:rPr>
              <w:t>monetaria e creditizia</w:t>
            </w:r>
          </w:p>
        </w:tc>
        <w:tc>
          <w:tcPr>
            <w:tcW w:w="851" w:type="dxa"/>
            <w:vAlign w:val="center"/>
          </w:tcPr>
          <w:p w14:paraId="64A5483B"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1558A766"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7181DDB0"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Caratterizzante</w:t>
            </w:r>
          </w:p>
        </w:tc>
        <w:tc>
          <w:tcPr>
            <w:tcW w:w="1417" w:type="dxa"/>
            <w:vAlign w:val="center"/>
          </w:tcPr>
          <w:p w14:paraId="1E22AC5D"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333B3657" w14:textId="77777777" w:rsidR="00AB15A8" w:rsidRPr="00DD4742" w:rsidRDefault="00AB15A8" w:rsidP="0073675D">
            <w:pPr>
              <w:jc w:val="center"/>
              <w:rPr>
                <w:rFonts w:ascii="Corbel" w:hAnsi="Corbel" w:cs="Verdana"/>
                <w:sz w:val="22"/>
                <w:szCs w:val="22"/>
              </w:rPr>
            </w:pPr>
          </w:p>
        </w:tc>
        <w:tc>
          <w:tcPr>
            <w:tcW w:w="1418" w:type="dxa"/>
            <w:vAlign w:val="center"/>
          </w:tcPr>
          <w:p w14:paraId="01A0772F"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SECS-P/07</w:t>
            </w:r>
          </w:p>
        </w:tc>
        <w:tc>
          <w:tcPr>
            <w:tcW w:w="2551" w:type="dxa"/>
          </w:tcPr>
          <w:p w14:paraId="0408F5CF" w14:textId="77777777" w:rsidR="00AB15A8" w:rsidRPr="00DD4742" w:rsidRDefault="00AB15A8" w:rsidP="0073675D">
            <w:pPr>
              <w:rPr>
                <w:rFonts w:ascii="Corbel" w:hAnsi="Corbel" w:cs="Verdana"/>
                <w:sz w:val="22"/>
                <w:szCs w:val="22"/>
              </w:rPr>
            </w:pPr>
            <w:r w:rsidRPr="00DD4742">
              <w:rPr>
                <w:rFonts w:ascii="Corbel" w:hAnsi="Corbel" w:cs="Verdana"/>
                <w:sz w:val="22"/>
                <w:szCs w:val="22"/>
              </w:rPr>
              <w:t>Programmazione e</w:t>
            </w:r>
          </w:p>
          <w:p w14:paraId="66CAAE5C" w14:textId="77777777" w:rsidR="00AB15A8" w:rsidRPr="00DD4742" w:rsidRDefault="00AB15A8" w:rsidP="0073675D">
            <w:pPr>
              <w:rPr>
                <w:rFonts w:ascii="Corbel" w:hAnsi="Corbel" w:cs="Verdana"/>
                <w:sz w:val="22"/>
                <w:szCs w:val="22"/>
              </w:rPr>
            </w:pPr>
            <w:r w:rsidRPr="00DD4742">
              <w:rPr>
                <w:rFonts w:ascii="Corbel" w:hAnsi="Corbel" w:cs="Verdana"/>
                <w:sz w:val="22"/>
                <w:szCs w:val="22"/>
              </w:rPr>
              <w:t>Controllo</w:t>
            </w:r>
          </w:p>
        </w:tc>
        <w:tc>
          <w:tcPr>
            <w:tcW w:w="851" w:type="dxa"/>
            <w:vAlign w:val="center"/>
          </w:tcPr>
          <w:p w14:paraId="088FF28C"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7B7F119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051AB2EC" w14:textId="77777777" w:rsidR="00AB15A8" w:rsidRPr="00DD4742" w:rsidRDefault="00AB15A8" w:rsidP="0073675D">
            <w:pPr>
              <w:rPr>
                <w:rFonts w:ascii="Corbel" w:hAnsi="Corbel" w:cs="Verdana"/>
                <w:sz w:val="22"/>
                <w:szCs w:val="22"/>
              </w:rPr>
            </w:pPr>
            <w:r>
              <w:rPr>
                <w:rFonts w:ascii="Corbel" w:hAnsi="Corbel" w:cs="Verdana"/>
                <w:sz w:val="22"/>
                <w:szCs w:val="22"/>
              </w:rPr>
              <w:t>Caratterizzante</w:t>
            </w:r>
          </w:p>
        </w:tc>
        <w:tc>
          <w:tcPr>
            <w:tcW w:w="1417" w:type="dxa"/>
            <w:vAlign w:val="center"/>
          </w:tcPr>
          <w:p w14:paraId="6C4ECA6B"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8" w:type="dxa"/>
            <w:vAlign w:val="center"/>
          </w:tcPr>
          <w:p w14:paraId="25B85E0A"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SECS-P/02</w:t>
            </w:r>
          </w:p>
        </w:tc>
        <w:tc>
          <w:tcPr>
            <w:tcW w:w="2551" w:type="dxa"/>
          </w:tcPr>
          <w:p w14:paraId="2CFC6027" w14:textId="77777777" w:rsidR="00AB15A8" w:rsidRPr="00DD4742" w:rsidRDefault="00AB15A8" w:rsidP="0073675D">
            <w:pPr>
              <w:rPr>
                <w:rFonts w:ascii="Corbel" w:hAnsi="Corbel" w:cs="Verdana"/>
                <w:sz w:val="22"/>
                <w:szCs w:val="22"/>
              </w:rPr>
            </w:pPr>
            <w:r w:rsidRPr="00DD4742">
              <w:rPr>
                <w:rFonts w:ascii="Corbel" w:hAnsi="Corbel" w:cs="Verdana"/>
                <w:sz w:val="22"/>
                <w:szCs w:val="22"/>
              </w:rPr>
              <w:t xml:space="preserve">Politica Economica </w:t>
            </w:r>
          </w:p>
        </w:tc>
        <w:tc>
          <w:tcPr>
            <w:tcW w:w="851" w:type="dxa"/>
            <w:vAlign w:val="center"/>
          </w:tcPr>
          <w:p w14:paraId="69018CAF" w14:textId="77777777" w:rsidR="00AB15A8" w:rsidRPr="00DD4742" w:rsidRDefault="00AB15A8" w:rsidP="0073675D">
            <w:pPr>
              <w:jc w:val="center"/>
              <w:rPr>
                <w:rFonts w:ascii="Corbel" w:hAnsi="Corbel" w:cs="Verdana"/>
                <w:sz w:val="22"/>
                <w:szCs w:val="22"/>
              </w:rPr>
            </w:pPr>
            <w:r>
              <w:rPr>
                <w:rFonts w:ascii="Corbel" w:hAnsi="Corbel" w:cs="Verdana"/>
                <w:sz w:val="22"/>
                <w:szCs w:val="22"/>
              </w:rPr>
              <w:t>9</w:t>
            </w:r>
          </w:p>
        </w:tc>
      </w:tr>
      <w:tr w:rsidR="00AB15A8" w:rsidRPr="00DD4742" w14:paraId="02087EC6"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54D24C35" w14:textId="77777777" w:rsidR="00AB15A8" w:rsidRPr="00DD4742" w:rsidRDefault="00AB15A8" w:rsidP="0073675D">
            <w:pPr>
              <w:rPr>
                <w:rFonts w:ascii="Corbel" w:hAnsi="Corbel" w:cs="Verdana"/>
                <w:sz w:val="22"/>
                <w:szCs w:val="22"/>
              </w:rPr>
            </w:pPr>
            <w:r w:rsidRPr="00DD4742">
              <w:rPr>
                <w:rFonts w:ascii="Corbel" w:hAnsi="Corbel" w:cs="Verdana"/>
                <w:sz w:val="22"/>
                <w:szCs w:val="22"/>
              </w:rPr>
              <w:t>Affini e integrative</w:t>
            </w:r>
          </w:p>
        </w:tc>
        <w:tc>
          <w:tcPr>
            <w:tcW w:w="1417" w:type="dxa"/>
            <w:vAlign w:val="center"/>
          </w:tcPr>
          <w:p w14:paraId="22C26765"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8" w:type="dxa"/>
            <w:vAlign w:val="center"/>
          </w:tcPr>
          <w:p w14:paraId="170554E0" w14:textId="665B0622" w:rsidR="00AB15A8" w:rsidRPr="00DD4742" w:rsidRDefault="00882209" w:rsidP="0073675D">
            <w:pPr>
              <w:jc w:val="center"/>
              <w:rPr>
                <w:rFonts w:ascii="Corbel" w:hAnsi="Corbel" w:cs="Verdana"/>
                <w:sz w:val="22"/>
                <w:szCs w:val="22"/>
              </w:rPr>
            </w:pPr>
            <w:r>
              <w:rPr>
                <w:rFonts w:ascii="Corbel" w:hAnsi="Corbel" w:cs="Verdana"/>
                <w:sz w:val="22"/>
                <w:szCs w:val="22"/>
              </w:rPr>
              <w:t>IUS/12</w:t>
            </w:r>
          </w:p>
        </w:tc>
        <w:tc>
          <w:tcPr>
            <w:tcW w:w="2551" w:type="dxa"/>
          </w:tcPr>
          <w:p w14:paraId="4295DE48" w14:textId="556643E0" w:rsidR="00AB15A8" w:rsidRPr="00DD4742" w:rsidRDefault="00D37C43" w:rsidP="0073675D">
            <w:pPr>
              <w:rPr>
                <w:rFonts w:ascii="Corbel" w:hAnsi="Corbel" w:cs="Verdana"/>
                <w:sz w:val="22"/>
                <w:szCs w:val="22"/>
              </w:rPr>
            </w:pPr>
            <w:r>
              <w:rPr>
                <w:rFonts w:ascii="Corbel" w:hAnsi="Corbel" w:cs="Verdana"/>
                <w:sz w:val="22"/>
                <w:szCs w:val="22"/>
              </w:rPr>
              <w:t>Diritto tributario</w:t>
            </w:r>
          </w:p>
        </w:tc>
        <w:tc>
          <w:tcPr>
            <w:tcW w:w="851" w:type="dxa"/>
            <w:vAlign w:val="center"/>
          </w:tcPr>
          <w:p w14:paraId="0A7D3FE2"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r w:rsidR="00AB15A8" w:rsidRPr="00DD4742" w14:paraId="15CCEE0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1AF411DA" w14:textId="77777777" w:rsidR="00AB15A8" w:rsidRPr="00DD4742" w:rsidRDefault="00AB15A8" w:rsidP="0073675D">
            <w:pPr>
              <w:rPr>
                <w:rFonts w:ascii="Corbel" w:hAnsi="Corbel" w:cs="Verdana"/>
                <w:sz w:val="22"/>
                <w:szCs w:val="22"/>
              </w:rPr>
            </w:pPr>
            <w:r w:rsidRPr="00DD4742">
              <w:rPr>
                <w:rFonts w:ascii="Corbel" w:hAnsi="Corbel" w:cs="Verdana"/>
                <w:sz w:val="22"/>
                <w:szCs w:val="22"/>
              </w:rPr>
              <w:t>Caratterizzanti</w:t>
            </w:r>
          </w:p>
        </w:tc>
        <w:tc>
          <w:tcPr>
            <w:tcW w:w="1417" w:type="dxa"/>
            <w:vAlign w:val="center"/>
          </w:tcPr>
          <w:p w14:paraId="205D9A36" w14:textId="77777777" w:rsidR="00AB15A8" w:rsidRPr="00DD4742" w:rsidRDefault="00AB15A8"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8" w:type="dxa"/>
            <w:vAlign w:val="center"/>
          </w:tcPr>
          <w:p w14:paraId="41F1D512"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SECS-P/03</w:t>
            </w:r>
          </w:p>
        </w:tc>
        <w:tc>
          <w:tcPr>
            <w:tcW w:w="2551" w:type="dxa"/>
          </w:tcPr>
          <w:p w14:paraId="7587EA01" w14:textId="77777777" w:rsidR="00AB15A8" w:rsidRPr="00DD4742" w:rsidRDefault="00AB15A8" w:rsidP="0073675D">
            <w:pPr>
              <w:rPr>
                <w:rFonts w:ascii="Corbel" w:hAnsi="Corbel" w:cs="Verdana"/>
                <w:sz w:val="22"/>
                <w:szCs w:val="22"/>
              </w:rPr>
            </w:pPr>
            <w:r w:rsidRPr="00DD4742">
              <w:rPr>
                <w:rFonts w:ascii="Corbel" w:hAnsi="Corbel" w:cs="Verdana"/>
                <w:sz w:val="22"/>
                <w:szCs w:val="22"/>
              </w:rPr>
              <w:t>Scienza delle finanze</w:t>
            </w:r>
          </w:p>
        </w:tc>
        <w:tc>
          <w:tcPr>
            <w:tcW w:w="851" w:type="dxa"/>
            <w:vAlign w:val="center"/>
          </w:tcPr>
          <w:p w14:paraId="7A2919BA" w14:textId="77777777" w:rsidR="00AB15A8" w:rsidRPr="00DD4742" w:rsidRDefault="00AB15A8" w:rsidP="0073675D">
            <w:pPr>
              <w:jc w:val="center"/>
              <w:rPr>
                <w:rFonts w:ascii="Corbel" w:hAnsi="Corbel" w:cs="Verdana"/>
                <w:sz w:val="22"/>
                <w:szCs w:val="22"/>
              </w:rPr>
            </w:pPr>
            <w:r>
              <w:rPr>
                <w:rFonts w:ascii="Corbel" w:hAnsi="Corbel" w:cs="Verdana"/>
                <w:sz w:val="22"/>
                <w:szCs w:val="22"/>
              </w:rPr>
              <w:t>9</w:t>
            </w:r>
          </w:p>
        </w:tc>
      </w:tr>
      <w:tr w:rsidR="00AB15A8" w:rsidRPr="00DD4742" w14:paraId="37F6EE7A"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71D46D50" w14:textId="77777777" w:rsidR="00AB15A8" w:rsidRPr="00DD4742" w:rsidRDefault="00AB15A8" w:rsidP="0073675D">
            <w:pPr>
              <w:rPr>
                <w:rFonts w:ascii="Corbel" w:hAnsi="Corbel" w:cs="Verdana"/>
                <w:color w:val="FF0000"/>
                <w:sz w:val="22"/>
                <w:szCs w:val="22"/>
              </w:rPr>
            </w:pPr>
          </w:p>
        </w:tc>
        <w:tc>
          <w:tcPr>
            <w:tcW w:w="1417" w:type="dxa"/>
            <w:vAlign w:val="center"/>
          </w:tcPr>
          <w:p w14:paraId="7D72900B" w14:textId="77777777" w:rsidR="00AB15A8" w:rsidRPr="00DD4742" w:rsidRDefault="00AB15A8" w:rsidP="0073675D">
            <w:pPr>
              <w:jc w:val="center"/>
              <w:rPr>
                <w:rFonts w:ascii="Corbel" w:hAnsi="Corbel" w:cs="Verdana"/>
                <w:color w:val="FF0000"/>
                <w:sz w:val="22"/>
                <w:szCs w:val="22"/>
              </w:rPr>
            </w:pPr>
          </w:p>
        </w:tc>
        <w:tc>
          <w:tcPr>
            <w:tcW w:w="1418" w:type="dxa"/>
            <w:vAlign w:val="center"/>
          </w:tcPr>
          <w:p w14:paraId="2F0CEB1C" w14:textId="77777777" w:rsidR="00AB15A8" w:rsidRPr="00DD4742" w:rsidRDefault="00AB15A8" w:rsidP="0073675D">
            <w:pPr>
              <w:jc w:val="center"/>
              <w:rPr>
                <w:rFonts w:ascii="Corbel" w:hAnsi="Corbel" w:cs="Verdana"/>
                <w:color w:val="FF0000"/>
                <w:sz w:val="22"/>
                <w:szCs w:val="22"/>
              </w:rPr>
            </w:pPr>
          </w:p>
        </w:tc>
        <w:tc>
          <w:tcPr>
            <w:tcW w:w="2551" w:type="dxa"/>
          </w:tcPr>
          <w:p w14:paraId="1DA4676B" w14:textId="77777777" w:rsidR="00AB15A8" w:rsidRPr="00DD4742" w:rsidRDefault="00AB15A8" w:rsidP="0073675D">
            <w:pPr>
              <w:rPr>
                <w:rFonts w:ascii="Corbel" w:hAnsi="Corbel" w:cs="Verdana"/>
                <w:sz w:val="22"/>
                <w:szCs w:val="22"/>
              </w:rPr>
            </w:pPr>
            <w:r w:rsidRPr="00DD4742">
              <w:rPr>
                <w:rFonts w:ascii="Corbel" w:hAnsi="Corbel" w:cs="Verdana"/>
                <w:sz w:val="22"/>
                <w:szCs w:val="22"/>
              </w:rPr>
              <w:t>Prova finale</w:t>
            </w:r>
          </w:p>
        </w:tc>
        <w:tc>
          <w:tcPr>
            <w:tcW w:w="851" w:type="dxa"/>
            <w:vAlign w:val="center"/>
          </w:tcPr>
          <w:p w14:paraId="472029F8" w14:textId="77777777" w:rsidR="00AB15A8" w:rsidRPr="00DD4742" w:rsidRDefault="00AB15A8" w:rsidP="0073675D">
            <w:pPr>
              <w:jc w:val="center"/>
              <w:rPr>
                <w:rFonts w:ascii="Corbel" w:hAnsi="Corbel" w:cs="Verdana"/>
                <w:sz w:val="22"/>
                <w:szCs w:val="22"/>
              </w:rPr>
            </w:pPr>
            <w:r>
              <w:rPr>
                <w:rFonts w:ascii="Corbel" w:hAnsi="Corbel" w:cs="Verdana"/>
                <w:sz w:val="22"/>
                <w:szCs w:val="22"/>
              </w:rPr>
              <w:t>3</w:t>
            </w:r>
          </w:p>
        </w:tc>
      </w:tr>
      <w:tr w:rsidR="00AB15A8" w:rsidRPr="00DD4742" w14:paraId="4C5F62E3"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2" w:type="dxa"/>
          </w:tcPr>
          <w:p w14:paraId="1727A0EE" w14:textId="77777777" w:rsidR="00AB15A8" w:rsidRPr="00DD4742" w:rsidRDefault="00AB15A8" w:rsidP="0073675D">
            <w:pPr>
              <w:rPr>
                <w:rFonts w:ascii="Corbel" w:hAnsi="Corbel" w:cs="Verdana"/>
                <w:color w:val="FF0000"/>
                <w:sz w:val="22"/>
                <w:szCs w:val="22"/>
              </w:rPr>
            </w:pPr>
          </w:p>
        </w:tc>
        <w:tc>
          <w:tcPr>
            <w:tcW w:w="1417" w:type="dxa"/>
          </w:tcPr>
          <w:p w14:paraId="66557F6F" w14:textId="77777777" w:rsidR="00AB15A8" w:rsidRPr="00DD4742" w:rsidRDefault="00AB15A8" w:rsidP="0073675D">
            <w:pPr>
              <w:rPr>
                <w:rFonts w:ascii="Corbel" w:hAnsi="Corbel" w:cs="Verdana"/>
                <w:color w:val="FF0000"/>
                <w:sz w:val="22"/>
                <w:szCs w:val="22"/>
              </w:rPr>
            </w:pPr>
          </w:p>
        </w:tc>
        <w:tc>
          <w:tcPr>
            <w:tcW w:w="1418" w:type="dxa"/>
          </w:tcPr>
          <w:p w14:paraId="7906AF45" w14:textId="77777777" w:rsidR="00AB15A8" w:rsidRPr="00DD4742" w:rsidRDefault="00AB15A8" w:rsidP="0073675D">
            <w:pPr>
              <w:rPr>
                <w:rFonts w:ascii="Corbel" w:hAnsi="Corbel" w:cs="Verdana"/>
                <w:color w:val="FF0000"/>
                <w:sz w:val="22"/>
                <w:szCs w:val="22"/>
              </w:rPr>
            </w:pPr>
          </w:p>
        </w:tc>
        <w:tc>
          <w:tcPr>
            <w:tcW w:w="2551" w:type="dxa"/>
          </w:tcPr>
          <w:p w14:paraId="107EE421" w14:textId="77777777" w:rsidR="00AB15A8" w:rsidRPr="00DD4742" w:rsidRDefault="00AB15A8" w:rsidP="0073675D">
            <w:pPr>
              <w:rPr>
                <w:rFonts w:ascii="Corbel" w:hAnsi="Corbel" w:cs="Verdana"/>
                <w:sz w:val="22"/>
                <w:szCs w:val="22"/>
              </w:rPr>
            </w:pPr>
            <w:r w:rsidRPr="00DD4742">
              <w:rPr>
                <w:rFonts w:ascii="Corbel" w:hAnsi="Corbel" w:cs="Verdana"/>
                <w:sz w:val="22"/>
                <w:szCs w:val="22"/>
              </w:rPr>
              <w:t xml:space="preserve">Tirocinio formativo </w:t>
            </w:r>
          </w:p>
        </w:tc>
        <w:tc>
          <w:tcPr>
            <w:tcW w:w="851" w:type="dxa"/>
            <w:vAlign w:val="center"/>
          </w:tcPr>
          <w:p w14:paraId="6F02756A" w14:textId="77777777" w:rsidR="00AB15A8" w:rsidRPr="00DD4742" w:rsidRDefault="00AB15A8" w:rsidP="0073675D">
            <w:pPr>
              <w:jc w:val="center"/>
              <w:rPr>
                <w:rFonts w:ascii="Corbel" w:hAnsi="Corbel" w:cs="Verdana"/>
                <w:sz w:val="22"/>
                <w:szCs w:val="22"/>
              </w:rPr>
            </w:pPr>
            <w:r w:rsidRPr="00DD4742">
              <w:rPr>
                <w:rFonts w:ascii="Corbel" w:hAnsi="Corbel" w:cs="Verdana"/>
                <w:sz w:val="22"/>
                <w:szCs w:val="22"/>
              </w:rPr>
              <w:t>6</w:t>
            </w:r>
          </w:p>
        </w:tc>
      </w:tr>
    </w:tbl>
    <w:p w14:paraId="02617037" w14:textId="77777777" w:rsidR="00AB15A8" w:rsidRPr="007F7009" w:rsidRDefault="00AB15A8" w:rsidP="00AB15A8">
      <w:pPr>
        <w:rPr>
          <w:rFonts w:ascii="Corbel" w:hAnsi="Corbel" w:cs="Verdana"/>
          <w:color w:val="FF0000"/>
        </w:rPr>
      </w:pPr>
    </w:p>
    <w:p w14:paraId="43EDA808" w14:textId="05E5EFAE" w:rsidR="00B21821" w:rsidRPr="00302F44" w:rsidRDefault="00AB15A8" w:rsidP="00302F44">
      <w:pPr>
        <w:jc w:val="both"/>
        <w:rPr>
          <w:rFonts w:ascii="Corbel" w:hAnsi="Corbel" w:cs="Verdana"/>
        </w:rPr>
      </w:pPr>
      <w:r w:rsidRPr="007F7009">
        <w:rPr>
          <w:rFonts w:ascii="Corbel" w:hAnsi="Corbel" w:cs="Verdana"/>
        </w:rPr>
        <w:t xml:space="preserve">Lo studente può inserire tra i cfu a scelta qualsiasi insegnamento offerto dai Corsi di Laurea Triennali del Dipartimento di Economia, purché non obbligatorio nel proprio curriculum e coerente con il Progetto Formativo sopraindicato. </w:t>
      </w:r>
    </w:p>
    <w:p w14:paraId="4AE54274" w14:textId="2D836D8E" w:rsidR="00B2000B" w:rsidRDefault="00B2000B" w:rsidP="008239B8">
      <w:pPr>
        <w:jc w:val="center"/>
        <w:rPr>
          <w:rFonts w:ascii="Corbel" w:hAnsi="Corbel" w:cs="Verdana"/>
          <w:b/>
          <w:i/>
          <w:iCs/>
          <w:sz w:val="26"/>
          <w:szCs w:val="26"/>
        </w:rPr>
      </w:pPr>
      <w:r w:rsidRPr="00EB16BD">
        <w:rPr>
          <w:rFonts w:ascii="Corbel" w:hAnsi="Corbel" w:cs="Verdana"/>
          <w:b/>
          <w:i/>
          <w:iCs/>
          <w:sz w:val="26"/>
          <w:szCs w:val="26"/>
        </w:rPr>
        <w:lastRenderedPageBreak/>
        <w:t>Curriculum Economi</w:t>
      </w:r>
      <w:r w:rsidR="00770BA4">
        <w:rPr>
          <w:rFonts w:ascii="Corbel" w:hAnsi="Corbel" w:cs="Verdana"/>
          <w:b/>
          <w:i/>
          <w:iCs/>
          <w:sz w:val="26"/>
          <w:szCs w:val="26"/>
        </w:rPr>
        <w:t>co finanziario</w:t>
      </w:r>
    </w:p>
    <w:p w14:paraId="19C8AAAD" w14:textId="77777777" w:rsidR="00770BA4" w:rsidRPr="00EB16BD" w:rsidRDefault="00770BA4" w:rsidP="008239B8">
      <w:pPr>
        <w:jc w:val="center"/>
        <w:rPr>
          <w:rFonts w:ascii="Corbel" w:hAnsi="Corbel" w:cs="Verdana"/>
          <w:b/>
          <w:i/>
          <w:iCs/>
          <w:sz w:val="26"/>
          <w:szCs w:val="26"/>
        </w:rPr>
      </w:pPr>
    </w:p>
    <w:p w14:paraId="58A4185E" w14:textId="37D37891" w:rsidR="00FF4DBF" w:rsidRDefault="00B2000B" w:rsidP="00FF4DBF">
      <w:pPr>
        <w:spacing w:after="120"/>
        <w:jc w:val="center"/>
        <w:rPr>
          <w:rFonts w:ascii="Corbel" w:hAnsi="Corbel" w:cs="Verdana"/>
          <w:sz w:val="22"/>
          <w:szCs w:val="22"/>
        </w:rPr>
      </w:pPr>
      <w:r w:rsidRPr="00DD4742">
        <w:rPr>
          <w:rFonts w:ascii="Corbel" w:hAnsi="Corbel" w:cs="Verdana"/>
          <w:sz w:val="22"/>
          <w:szCs w:val="22"/>
        </w:rPr>
        <w:t>I anno</w:t>
      </w:r>
    </w:p>
    <w:p w14:paraId="2A47B9E6" w14:textId="77777777" w:rsidR="00FF4DBF" w:rsidRPr="00976202" w:rsidRDefault="00FF4DBF" w:rsidP="00FF4DBF">
      <w:pPr>
        <w:jc w:val="center"/>
        <w:rPr>
          <w:rFonts w:ascii="Corbel" w:hAnsi="Corbel" w:cs="Verdana"/>
          <w:sz w:val="22"/>
          <w:szCs w:val="22"/>
        </w:rPr>
      </w:pPr>
    </w:p>
    <w:tbl>
      <w:tblPr>
        <w:tblW w:w="8317" w:type="dxa"/>
        <w:tblInd w:w="-106" w:type="dxa"/>
        <w:tblLayout w:type="fixed"/>
        <w:tblLook w:val="01E0" w:firstRow="1" w:lastRow="1" w:firstColumn="1" w:lastColumn="1" w:noHBand="0" w:noVBand="0"/>
      </w:tblPr>
      <w:tblGrid>
        <w:gridCol w:w="2086"/>
        <w:gridCol w:w="1355"/>
        <w:gridCol w:w="1419"/>
        <w:gridCol w:w="2557"/>
        <w:gridCol w:w="900"/>
      </w:tblGrid>
      <w:tr w:rsidR="00FF4DBF" w:rsidRPr="00F229D3" w14:paraId="502064DE" w14:textId="77777777" w:rsidTr="0073675D">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CB367AD"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299D1763"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A970C02"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5FB45070"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900" w:type="dxa"/>
            <w:tcBorders>
              <w:top w:val="single" w:sz="4" w:space="0" w:color="000000"/>
              <w:left w:val="single" w:sz="4" w:space="0" w:color="000000"/>
              <w:bottom w:val="single" w:sz="4" w:space="0" w:color="auto"/>
              <w:right w:val="single" w:sz="4" w:space="0" w:color="000000"/>
            </w:tcBorders>
            <w:shd w:val="clear" w:color="auto" w:fill="DBE5F1"/>
            <w:vAlign w:val="center"/>
          </w:tcPr>
          <w:p w14:paraId="237EBCDE" w14:textId="77777777" w:rsidR="00FF4DBF" w:rsidRPr="00F229D3" w:rsidRDefault="00FF4DBF" w:rsidP="0073675D">
            <w:pPr>
              <w:jc w:val="center"/>
              <w:rPr>
                <w:rFonts w:ascii="Corbel" w:hAnsi="Corbel" w:cs="Verdana"/>
                <w:b/>
                <w:sz w:val="22"/>
                <w:szCs w:val="22"/>
              </w:rPr>
            </w:pPr>
            <w:r w:rsidRPr="00F229D3">
              <w:rPr>
                <w:rFonts w:ascii="Corbel" w:hAnsi="Corbel" w:cs="Verdana"/>
                <w:b/>
                <w:sz w:val="22"/>
                <w:szCs w:val="22"/>
              </w:rPr>
              <w:t>CFU</w:t>
            </w:r>
          </w:p>
        </w:tc>
      </w:tr>
      <w:tr w:rsidR="00FF4DBF" w:rsidRPr="00DD4742" w14:paraId="355FB2DF"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05CA78C9"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r>
              <w:rPr>
                <w:rFonts w:ascii="Corbel" w:hAnsi="Corbel" w:cs="Verdana"/>
                <w:sz w:val="22"/>
                <w:szCs w:val="22"/>
              </w:rPr>
              <w:t>-Affine</w:t>
            </w:r>
          </w:p>
        </w:tc>
        <w:tc>
          <w:tcPr>
            <w:tcW w:w="1355" w:type="dxa"/>
            <w:vAlign w:val="center"/>
          </w:tcPr>
          <w:p w14:paraId="43886C38"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63AC78D5"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IUS/09</w:t>
            </w:r>
            <w:r>
              <w:rPr>
                <w:rFonts w:ascii="Corbel" w:hAnsi="Corbel" w:cs="Verdana"/>
                <w:sz w:val="22"/>
                <w:szCs w:val="22"/>
              </w:rPr>
              <w:t>-IUS/14</w:t>
            </w:r>
          </w:p>
        </w:tc>
        <w:tc>
          <w:tcPr>
            <w:tcW w:w="2557" w:type="dxa"/>
          </w:tcPr>
          <w:p w14:paraId="6AA47112" w14:textId="77777777" w:rsidR="00FF4DBF" w:rsidRPr="00DD4742" w:rsidRDefault="00FF4DBF" w:rsidP="0073675D">
            <w:pPr>
              <w:rPr>
                <w:rFonts w:ascii="Corbel" w:hAnsi="Corbel" w:cs="Verdana"/>
                <w:sz w:val="22"/>
                <w:szCs w:val="22"/>
              </w:rPr>
            </w:pPr>
            <w:r w:rsidRPr="00DD4742">
              <w:rPr>
                <w:rFonts w:ascii="Corbel" w:hAnsi="Corbel" w:cs="Verdana"/>
                <w:sz w:val="22"/>
                <w:szCs w:val="22"/>
              </w:rPr>
              <w:t>Diritto pubblico</w:t>
            </w:r>
            <w:r>
              <w:rPr>
                <w:rFonts w:ascii="Corbel" w:hAnsi="Corbel" w:cs="Verdana"/>
                <w:sz w:val="22"/>
                <w:szCs w:val="22"/>
              </w:rPr>
              <w:t>- Diritto dell’Unione Europea</w:t>
            </w:r>
          </w:p>
        </w:tc>
        <w:tc>
          <w:tcPr>
            <w:tcW w:w="900" w:type="dxa"/>
            <w:vAlign w:val="center"/>
          </w:tcPr>
          <w:p w14:paraId="4192BCBF"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6</w:t>
            </w:r>
            <w:r>
              <w:rPr>
                <w:rFonts w:ascii="Corbel" w:hAnsi="Corbel" w:cs="Verdana"/>
                <w:sz w:val="22"/>
                <w:szCs w:val="22"/>
              </w:rPr>
              <w:t>+6</w:t>
            </w:r>
          </w:p>
        </w:tc>
      </w:tr>
      <w:tr w:rsidR="00FF4DBF" w:rsidRPr="00DD4742" w14:paraId="16B28512"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335DD36E"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3184E234" w14:textId="77777777" w:rsidR="00FF4DBF" w:rsidRPr="00DD4742" w:rsidRDefault="00FF4DB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51E6A40E"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18308BA6" w14:textId="77777777" w:rsidR="00FF4DBF" w:rsidRPr="00DD4742" w:rsidRDefault="00FF4DBF" w:rsidP="0073675D">
            <w:pPr>
              <w:rPr>
                <w:rFonts w:ascii="Corbel" w:hAnsi="Corbel" w:cs="Verdana"/>
                <w:sz w:val="22"/>
                <w:szCs w:val="22"/>
              </w:rPr>
            </w:pPr>
            <w:r w:rsidRPr="00DD4742">
              <w:rPr>
                <w:rFonts w:ascii="Corbel" w:hAnsi="Corbel" w:cs="Verdana"/>
                <w:sz w:val="22"/>
                <w:szCs w:val="22"/>
              </w:rPr>
              <w:t>Economia Aziendale</w:t>
            </w:r>
          </w:p>
        </w:tc>
        <w:tc>
          <w:tcPr>
            <w:tcW w:w="900" w:type="dxa"/>
            <w:tcBorders>
              <w:top w:val="single" w:sz="4" w:space="0" w:color="auto"/>
            </w:tcBorders>
            <w:vAlign w:val="center"/>
          </w:tcPr>
          <w:p w14:paraId="196A1BA0"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9</w:t>
            </w:r>
          </w:p>
        </w:tc>
      </w:tr>
      <w:tr w:rsidR="00FF4DBF" w:rsidRPr="00DD4742" w14:paraId="30A924BD"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59A7C301"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13F0D170"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189F6186"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SECS-S/06</w:t>
            </w:r>
          </w:p>
        </w:tc>
        <w:tc>
          <w:tcPr>
            <w:tcW w:w="2557" w:type="dxa"/>
          </w:tcPr>
          <w:p w14:paraId="356D0F1F" w14:textId="77777777" w:rsidR="00FF4DBF" w:rsidRPr="00DD4742" w:rsidRDefault="00FF4DBF" w:rsidP="0073675D">
            <w:pPr>
              <w:rPr>
                <w:rFonts w:ascii="Corbel" w:hAnsi="Corbel" w:cs="Verdana"/>
                <w:sz w:val="22"/>
                <w:szCs w:val="22"/>
              </w:rPr>
            </w:pPr>
            <w:r w:rsidRPr="00DD4742">
              <w:rPr>
                <w:rFonts w:ascii="Corbel" w:hAnsi="Corbel" w:cs="Verdana"/>
                <w:sz w:val="22"/>
                <w:szCs w:val="22"/>
              </w:rPr>
              <w:t>Matematica generale</w:t>
            </w:r>
          </w:p>
        </w:tc>
        <w:tc>
          <w:tcPr>
            <w:tcW w:w="900" w:type="dxa"/>
            <w:vAlign w:val="center"/>
          </w:tcPr>
          <w:p w14:paraId="33E9F001"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9</w:t>
            </w:r>
          </w:p>
        </w:tc>
      </w:tr>
      <w:tr w:rsidR="00FF4DBF" w:rsidRPr="00DD4742" w14:paraId="4F2025C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63F34059"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05F8806F"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963DD98"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IUS/01</w:t>
            </w:r>
          </w:p>
        </w:tc>
        <w:tc>
          <w:tcPr>
            <w:tcW w:w="2557" w:type="dxa"/>
          </w:tcPr>
          <w:p w14:paraId="7738DDB1" w14:textId="77777777" w:rsidR="00FF4DBF" w:rsidRPr="00DD4742" w:rsidRDefault="00FF4DBF" w:rsidP="0073675D">
            <w:pPr>
              <w:rPr>
                <w:rFonts w:ascii="Corbel" w:hAnsi="Corbel" w:cs="Verdana"/>
                <w:sz w:val="22"/>
                <w:szCs w:val="22"/>
              </w:rPr>
            </w:pPr>
            <w:r w:rsidRPr="00DD4742">
              <w:rPr>
                <w:rFonts w:ascii="Corbel" w:hAnsi="Corbel" w:cs="Verdana"/>
                <w:sz w:val="22"/>
                <w:szCs w:val="22"/>
              </w:rPr>
              <w:t>Diritto Privato</w:t>
            </w:r>
          </w:p>
        </w:tc>
        <w:tc>
          <w:tcPr>
            <w:tcW w:w="900" w:type="dxa"/>
            <w:vAlign w:val="center"/>
          </w:tcPr>
          <w:p w14:paraId="5B9DC875"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9</w:t>
            </w:r>
          </w:p>
        </w:tc>
      </w:tr>
      <w:tr w:rsidR="00FF4DBF" w:rsidRPr="00DD4742" w14:paraId="65BE435E" w14:textId="77777777" w:rsidTr="0073675D">
        <w:tc>
          <w:tcPr>
            <w:tcW w:w="2086" w:type="dxa"/>
            <w:tcBorders>
              <w:top w:val="single" w:sz="4" w:space="0" w:color="auto"/>
              <w:left w:val="single" w:sz="4" w:space="0" w:color="auto"/>
              <w:bottom w:val="single" w:sz="4" w:space="0" w:color="auto"/>
              <w:right w:val="single" w:sz="4" w:space="0" w:color="auto"/>
            </w:tcBorders>
          </w:tcPr>
          <w:p w14:paraId="1F55B44F" w14:textId="77777777" w:rsidR="00FF4DBF" w:rsidRPr="00DD4742" w:rsidRDefault="00FF4DBF"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35F307F4" w14:textId="77777777" w:rsidR="00FF4DBF" w:rsidRPr="00DD4742" w:rsidRDefault="00FF4DBF" w:rsidP="0073675D">
            <w:pPr>
              <w:jc w:val="center"/>
              <w:rPr>
                <w:rFonts w:ascii="Corbel" w:hAnsi="Corbel" w:cs="Verdana"/>
                <w:sz w:val="22"/>
                <w:szCs w:val="22"/>
              </w:rPr>
            </w:pPr>
            <w:proofErr w:type="spellStart"/>
            <w:r w:rsidRPr="00DD4742">
              <w:rPr>
                <w:rFonts w:ascii="Corbel" w:hAnsi="Corbel" w:cs="Verdana"/>
                <w:sz w:val="22"/>
                <w:szCs w:val="22"/>
              </w:rPr>
              <w:t>Econ</w:t>
            </w:r>
            <w:r>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4784D988"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4E9A1198" w14:textId="77777777" w:rsidR="00FF4DBF" w:rsidRPr="00DD4742" w:rsidRDefault="00FF4DBF" w:rsidP="0073675D">
            <w:pPr>
              <w:rPr>
                <w:rFonts w:ascii="Corbel" w:hAnsi="Corbel" w:cs="Verdana"/>
                <w:sz w:val="22"/>
                <w:szCs w:val="22"/>
              </w:rPr>
            </w:pPr>
            <w:r w:rsidRPr="00DD4742">
              <w:rPr>
                <w:rFonts w:ascii="Corbel" w:hAnsi="Corbel" w:cs="Verdana"/>
                <w:sz w:val="22"/>
                <w:szCs w:val="22"/>
              </w:rPr>
              <w:t>Microeconomia</w:t>
            </w:r>
          </w:p>
        </w:tc>
        <w:tc>
          <w:tcPr>
            <w:tcW w:w="900" w:type="dxa"/>
            <w:tcBorders>
              <w:top w:val="single" w:sz="4" w:space="0" w:color="auto"/>
              <w:left w:val="single" w:sz="4" w:space="0" w:color="auto"/>
              <w:bottom w:val="single" w:sz="4" w:space="0" w:color="auto"/>
              <w:right w:val="single" w:sz="4" w:space="0" w:color="auto"/>
            </w:tcBorders>
            <w:vAlign w:val="center"/>
          </w:tcPr>
          <w:p w14:paraId="07A1D03C"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9</w:t>
            </w:r>
          </w:p>
        </w:tc>
      </w:tr>
      <w:tr w:rsidR="00FF4DBF" w:rsidRPr="00DD4742" w14:paraId="58134C6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4F2B687B" w14:textId="77777777" w:rsidR="00FF4DBF" w:rsidRPr="00DD4742" w:rsidRDefault="00FF4DBF" w:rsidP="0073675D">
            <w:pPr>
              <w:rPr>
                <w:rFonts w:ascii="Corbel" w:hAnsi="Corbel" w:cs="Verdana"/>
                <w:sz w:val="22"/>
                <w:szCs w:val="22"/>
              </w:rPr>
            </w:pPr>
            <w:r w:rsidRPr="00DD4742">
              <w:rPr>
                <w:rFonts w:ascii="Corbel" w:hAnsi="Corbel" w:cs="Verdana"/>
                <w:sz w:val="22"/>
                <w:szCs w:val="22"/>
              </w:rPr>
              <w:t>Altre attività formative:</w:t>
            </w:r>
          </w:p>
        </w:tc>
        <w:tc>
          <w:tcPr>
            <w:tcW w:w="1355" w:type="dxa"/>
          </w:tcPr>
          <w:p w14:paraId="4F540FC6" w14:textId="77777777" w:rsidR="00FF4DBF" w:rsidRPr="00DD4742" w:rsidRDefault="00FF4DBF" w:rsidP="0073675D">
            <w:pPr>
              <w:rPr>
                <w:rFonts w:ascii="Corbel" w:hAnsi="Corbel" w:cs="Verdana"/>
                <w:color w:val="FF0000"/>
                <w:sz w:val="22"/>
                <w:szCs w:val="22"/>
              </w:rPr>
            </w:pPr>
          </w:p>
        </w:tc>
        <w:tc>
          <w:tcPr>
            <w:tcW w:w="1419" w:type="dxa"/>
          </w:tcPr>
          <w:p w14:paraId="66EDF7A5" w14:textId="77777777" w:rsidR="00FF4DBF" w:rsidRPr="00DD4742" w:rsidRDefault="00FF4DBF" w:rsidP="0073675D">
            <w:pPr>
              <w:rPr>
                <w:rFonts w:ascii="Corbel" w:hAnsi="Corbel" w:cs="Verdana"/>
                <w:color w:val="FF0000"/>
                <w:sz w:val="22"/>
                <w:szCs w:val="22"/>
              </w:rPr>
            </w:pPr>
          </w:p>
        </w:tc>
        <w:tc>
          <w:tcPr>
            <w:tcW w:w="2557" w:type="dxa"/>
            <w:vAlign w:val="center"/>
          </w:tcPr>
          <w:p w14:paraId="5242512D" w14:textId="77777777" w:rsidR="00FF4DBF" w:rsidRPr="00DD4742" w:rsidRDefault="00FF4DBF" w:rsidP="0073675D">
            <w:pPr>
              <w:rPr>
                <w:rFonts w:ascii="Corbel" w:hAnsi="Corbel" w:cs="Verdana"/>
                <w:sz w:val="22"/>
                <w:szCs w:val="22"/>
              </w:rPr>
            </w:pPr>
            <w:r w:rsidRPr="00DD4742">
              <w:rPr>
                <w:rFonts w:ascii="Corbel" w:hAnsi="Corbel" w:cs="Verdana"/>
                <w:sz w:val="22"/>
                <w:szCs w:val="22"/>
              </w:rPr>
              <w:t>Crediti a scelta</w:t>
            </w:r>
          </w:p>
        </w:tc>
        <w:tc>
          <w:tcPr>
            <w:tcW w:w="900" w:type="dxa"/>
            <w:vAlign w:val="center"/>
          </w:tcPr>
          <w:p w14:paraId="55311C30" w14:textId="77777777" w:rsidR="00FF4DBF" w:rsidRPr="00DD4742" w:rsidRDefault="00FF4DBF" w:rsidP="0073675D">
            <w:pPr>
              <w:jc w:val="center"/>
              <w:rPr>
                <w:rFonts w:ascii="Corbel" w:hAnsi="Corbel" w:cs="Verdana"/>
                <w:sz w:val="22"/>
                <w:szCs w:val="22"/>
              </w:rPr>
            </w:pPr>
            <w:r w:rsidRPr="00DD4742">
              <w:rPr>
                <w:rFonts w:ascii="Corbel" w:hAnsi="Corbel" w:cs="Verdana"/>
                <w:sz w:val="22"/>
                <w:szCs w:val="22"/>
              </w:rPr>
              <w:t>12</w:t>
            </w:r>
          </w:p>
        </w:tc>
      </w:tr>
    </w:tbl>
    <w:p w14:paraId="2AF925FD" w14:textId="77777777" w:rsidR="00FF4DBF" w:rsidRPr="00EB16BD" w:rsidRDefault="00FF4DBF" w:rsidP="00EB16BD">
      <w:pPr>
        <w:spacing w:after="120"/>
        <w:jc w:val="center"/>
        <w:rPr>
          <w:rFonts w:ascii="Corbel" w:hAnsi="Corbel" w:cs="Verdana"/>
          <w:sz w:val="22"/>
          <w:szCs w:val="22"/>
        </w:rPr>
      </w:pPr>
    </w:p>
    <w:p w14:paraId="61304A38" w14:textId="77777777" w:rsidR="00B2000B" w:rsidRPr="00DD4742" w:rsidRDefault="00B2000B" w:rsidP="00EB16BD">
      <w:pPr>
        <w:jc w:val="center"/>
        <w:rPr>
          <w:rFonts w:ascii="Corbel" w:hAnsi="Corbel" w:cs="Verdana"/>
          <w:sz w:val="22"/>
          <w:szCs w:val="22"/>
        </w:rPr>
      </w:pPr>
      <w:r w:rsidRPr="00DD4742">
        <w:rPr>
          <w:rFonts w:ascii="Corbel" w:hAnsi="Corbel" w:cs="Verdana"/>
          <w:sz w:val="22"/>
          <w:szCs w:val="22"/>
        </w:rPr>
        <w:t xml:space="preserve">II anno </w:t>
      </w:r>
    </w:p>
    <w:tbl>
      <w:tblPr>
        <w:tblpPr w:leftFromText="141" w:rightFromText="141" w:vertAnchor="text" w:horzAnchor="margin" w:tblpX="-10" w:tblpY="230"/>
        <w:tblW w:w="4924" w:type="pct"/>
        <w:tblLook w:val="01E0" w:firstRow="1" w:lastRow="1" w:firstColumn="1" w:lastColumn="1" w:noHBand="0" w:noVBand="0"/>
      </w:tblPr>
      <w:tblGrid>
        <w:gridCol w:w="2405"/>
        <w:gridCol w:w="1418"/>
        <w:gridCol w:w="1285"/>
        <w:gridCol w:w="2685"/>
        <w:gridCol w:w="850"/>
      </w:tblGrid>
      <w:tr w:rsidR="00214F81" w:rsidRPr="00DD4742" w14:paraId="5E630FCE" w14:textId="77777777" w:rsidTr="00F6613C">
        <w:tc>
          <w:tcPr>
            <w:tcW w:w="1391" w:type="pct"/>
            <w:tcBorders>
              <w:top w:val="single" w:sz="4" w:space="0" w:color="auto"/>
              <w:left w:val="single" w:sz="4" w:space="0" w:color="auto"/>
              <w:bottom w:val="single" w:sz="4" w:space="0" w:color="auto"/>
              <w:right w:val="single" w:sz="4" w:space="0" w:color="auto"/>
            </w:tcBorders>
            <w:shd w:val="clear" w:color="auto" w:fill="DBE5F1"/>
            <w:vAlign w:val="center"/>
          </w:tcPr>
          <w:p w14:paraId="149C38E9"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Attività Formative</w:t>
            </w:r>
          </w:p>
        </w:tc>
        <w:tc>
          <w:tcPr>
            <w:tcW w:w="820" w:type="pct"/>
            <w:tcBorders>
              <w:top w:val="single" w:sz="4" w:space="0" w:color="auto"/>
              <w:left w:val="single" w:sz="4" w:space="0" w:color="auto"/>
              <w:bottom w:val="single" w:sz="4" w:space="0" w:color="auto"/>
              <w:right w:val="single" w:sz="4" w:space="0" w:color="auto"/>
            </w:tcBorders>
            <w:shd w:val="clear" w:color="auto" w:fill="DBE5F1"/>
            <w:vAlign w:val="center"/>
          </w:tcPr>
          <w:p w14:paraId="48401211" w14:textId="2C44ABF9"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Ambito disciplinare</w:t>
            </w:r>
          </w:p>
        </w:tc>
        <w:tc>
          <w:tcPr>
            <w:tcW w:w="743" w:type="pct"/>
            <w:tcBorders>
              <w:top w:val="single" w:sz="4" w:space="0" w:color="auto"/>
              <w:left w:val="single" w:sz="4" w:space="0" w:color="auto"/>
              <w:bottom w:val="single" w:sz="4" w:space="0" w:color="auto"/>
              <w:right w:val="single" w:sz="4" w:space="0" w:color="auto"/>
            </w:tcBorders>
            <w:shd w:val="clear" w:color="auto" w:fill="DBE5F1"/>
            <w:vAlign w:val="center"/>
          </w:tcPr>
          <w:p w14:paraId="5D0204B2"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SSD</w:t>
            </w:r>
          </w:p>
        </w:tc>
        <w:tc>
          <w:tcPr>
            <w:tcW w:w="1553" w:type="pct"/>
            <w:tcBorders>
              <w:top w:val="single" w:sz="4" w:space="0" w:color="auto"/>
              <w:left w:val="single" w:sz="4" w:space="0" w:color="auto"/>
              <w:bottom w:val="single" w:sz="4" w:space="0" w:color="auto"/>
              <w:right w:val="single" w:sz="4" w:space="0" w:color="auto"/>
            </w:tcBorders>
            <w:shd w:val="clear" w:color="auto" w:fill="DBE5F1"/>
            <w:vAlign w:val="center"/>
          </w:tcPr>
          <w:p w14:paraId="317AF76F" w14:textId="61864BC4"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Denominazione insegnamento</w:t>
            </w:r>
          </w:p>
        </w:tc>
        <w:tc>
          <w:tcPr>
            <w:tcW w:w="492" w:type="pct"/>
            <w:tcBorders>
              <w:top w:val="single" w:sz="4" w:space="0" w:color="auto"/>
              <w:left w:val="single" w:sz="4" w:space="0" w:color="auto"/>
              <w:bottom w:val="single" w:sz="4" w:space="0" w:color="auto"/>
              <w:right w:val="single" w:sz="4" w:space="0" w:color="auto"/>
            </w:tcBorders>
            <w:shd w:val="clear" w:color="auto" w:fill="DBE5F1"/>
            <w:vAlign w:val="center"/>
          </w:tcPr>
          <w:p w14:paraId="55731DD6"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CFU</w:t>
            </w:r>
          </w:p>
        </w:tc>
      </w:tr>
      <w:tr w:rsidR="00214F81" w:rsidRPr="00DD4742" w14:paraId="2D716D30" w14:textId="77777777" w:rsidTr="00F6613C">
        <w:tc>
          <w:tcPr>
            <w:tcW w:w="1391" w:type="pct"/>
            <w:tcBorders>
              <w:top w:val="single" w:sz="4" w:space="0" w:color="auto"/>
              <w:left w:val="single" w:sz="4" w:space="0" w:color="auto"/>
              <w:bottom w:val="single" w:sz="4" w:space="0" w:color="auto"/>
              <w:right w:val="single" w:sz="4" w:space="0" w:color="auto"/>
            </w:tcBorders>
            <w:vAlign w:val="center"/>
          </w:tcPr>
          <w:p w14:paraId="19623AE3"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tcBorders>
              <w:top w:val="single" w:sz="4" w:space="0" w:color="auto"/>
              <w:left w:val="single" w:sz="4" w:space="0" w:color="auto"/>
              <w:bottom w:val="single" w:sz="4" w:space="0" w:color="auto"/>
              <w:right w:val="single" w:sz="4" w:space="0" w:color="auto"/>
            </w:tcBorders>
            <w:vAlign w:val="center"/>
          </w:tcPr>
          <w:p w14:paraId="27108883" w14:textId="19F4C08A" w:rsidR="00214F81" w:rsidRPr="00DD4742" w:rsidRDefault="00214F81" w:rsidP="00EB16BD">
            <w:pPr>
              <w:jc w:val="center"/>
              <w:rPr>
                <w:rFonts w:ascii="Corbel" w:hAnsi="Corbel" w:cs="Verdana"/>
                <w:sz w:val="22"/>
                <w:szCs w:val="22"/>
              </w:rPr>
            </w:pPr>
            <w:r w:rsidRPr="00DD4742">
              <w:rPr>
                <w:rFonts w:ascii="Corbel" w:hAnsi="Corbel" w:cs="Verdana"/>
                <w:sz w:val="22"/>
                <w:szCs w:val="22"/>
              </w:rPr>
              <w:t>Giur</w:t>
            </w:r>
          </w:p>
        </w:tc>
        <w:tc>
          <w:tcPr>
            <w:tcW w:w="743" w:type="pct"/>
            <w:tcBorders>
              <w:top w:val="single" w:sz="4" w:space="0" w:color="auto"/>
              <w:left w:val="single" w:sz="4" w:space="0" w:color="auto"/>
              <w:bottom w:val="single" w:sz="4" w:space="0" w:color="auto"/>
              <w:right w:val="single" w:sz="4" w:space="0" w:color="auto"/>
            </w:tcBorders>
            <w:vAlign w:val="center"/>
          </w:tcPr>
          <w:p w14:paraId="1EB759D8" w14:textId="5D8B305E" w:rsidR="00214F81" w:rsidRPr="00DD4742" w:rsidRDefault="00214F81" w:rsidP="00EB16BD">
            <w:pPr>
              <w:jc w:val="center"/>
              <w:rPr>
                <w:rFonts w:ascii="Corbel" w:hAnsi="Corbel" w:cs="Verdana"/>
                <w:sz w:val="22"/>
                <w:szCs w:val="22"/>
              </w:rPr>
            </w:pPr>
            <w:r w:rsidRPr="00DD4742">
              <w:rPr>
                <w:rFonts w:ascii="Corbel" w:hAnsi="Corbel" w:cs="Verdana"/>
                <w:sz w:val="22"/>
                <w:szCs w:val="22"/>
              </w:rPr>
              <w:t>IUS/04</w:t>
            </w:r>
          </w:p>
        </w:tc>
        <w:tc>
          <w:tcPr>
            <w:tcW w:w="1553" w:type="pct"/>
            <w:tcBorders>
              <w:top w:val="single" w:sz="4" w:space="0" w:color="auto"/>
              <w:left w:val="single" w:sz="4" w:space="0" w:color="auto"/>
              <w:bottom w:val="single" w:sz="4" w:space="0" w:color="auto"/>
              <w:right w:val="single" w:sz="4" w:space="0" w:color="auto"/>
            </w:tcBorders>
          </w:tcPr>
          <w:p w14:paraId="7AFE7E2B" w14:textId="77777777" w:rsidR="00214F81" w:rsidRPr="00DD4742" w:rsidRDefault="00214F81" w:rsidP="00976202">
            <w:pPr>
              <w:rPr>
                <w:rFonts w:ascii="Corbel" w:hAnsi="Corbel" w:cs="Verdana"/>
                <w:sz w:val="22"/>
                <w:szCs w:val="22"/>
              </w:rPr>
            </w:pPr>
            <w:r w:rsidRPr="00DD4742">
              <w:rPr>
                <w:rFonts w:ascii="Corbel" w:hAnsi="Corbel" w:cs="Verdana"/>
                <w:sz w:val="22"/>
                <w:szCs w:val="22"/>
              </w:rPr>
              <w:t>Diritto Commerciale</w:t>
            </w:r>
          </w:p>
        </w:tc>
        <w:tc>
          <w:tcPr>
            <w:tcW w:w="492" w:type="pct"/>
            <w:tcBorders>
              <w:top w:val="single" w:sz="4" w:space="0" w:color="auto"/>
              <w:left w:val="single" w:sz="4" w:space="0" w:color="auto"/>
              <w:bottom w:val="single" w:sz="4" w:space="0" w:color="auto"/>
              <w:right w:val="single" w:sz="4" w:space="0" w:color="auto"/>
            </w:tcBorders>
          </w:tcPr>
          <w:p w14:paraId="103B3B80"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214F81" w:rsidRPr="00DD4742" w14:paraId="32D02E65" w14:textId="77777777" w:rsidTr="00F6613C">
        <w:tc>
          <w:tcPr>
            <w:tcW w:w="1391" w:type="pct"/>
            <w:tcBorders>
              <w:top w:val="single" w:sz="4" w:space="0" w:color="auto"/>
              <w:left w:val="single" w:sz="4" w:space="0" w:color="auto"/>
              <w:bottom w:val="single" w:sz="4" w:space="0" w:color="auto"/>
              <w:right w:val="single" w:sz="4" w:space="0" w:color="auto"/>
            </w:tcBorders>
            <w:vAlign w:val="center"/>
          </w:tcPr>
          <w:p w14:paraId="737684A7"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tcBorders>
              <w:top w:val="single" w:sz="4" w:space="0" w:color="auto"/>
              <w:left w:val="single" w:sz="4" w:space="0" w:color="auto"/>
              <w:bottom w:val="single" w:sz="4" w:space="0" w:color="auto"/>
              <w:right w:val="single" w:sz="4" w:space="0" w:color="auto"/>
            </w:tcBorders>
            <w:vAlign w:val="center"/>
          </w:tcPr>
          <w:p w14:paraId="24CC000B" w14:textId="77777777" w:rsidR="00214F81" w:rsidRPr="00DD4742" w:rsidRDefault="00214F81" w:rsidP="00EB16BD">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412A65C3" w14:textId="77777777" w:rsidR="00214F81" w:rsidRPr="00DD4742" w:rsidRDefault="00214F81" w:rsidP="00EB16BD">
            <w:pPr>
              <w:jc w:val="center"/>
              <w:rPr>
                <w:rFonts w:ascii="Corbel" w:hAnsi="Corbel" w:cs="Verdana"/>
                <w:sz w:val="22"/>
                <w:szCs w:val="22"/>
              </w:rPr>
            </w:pPr>
          </w:p>
        </w:tc>
        <w:tc>
          <w:tcPr>
            <w:tcW w:w="743" w:type="pct"/>
            <w:tcBorders>
              <w:top w:val="single" w:sz="4" w:space="0" w:color="auto"/>
              <w:left w:val="single" w:sz="4" w:space="0" w:color="auto"/>
              <w:bottom w:val="single" w:sz="4" w:space="0" w:color="auto"/>
              <w:right w:val="single" w:sz="4" w:space="0" w:color="auto"/>
            </w:tcBorders>
            <w:vAlign w:val="center"/>
          </w:tcPr>
          <w:p w14:paraId="0785F7F3" w14:textId="7B7598D1" w:rsidR="00214F81" w:rsidRPr="00DD4742" w:rsidRDefault="00214F81" w:rsidP="00EB16BD">
            <w:pPr>
              <w:jc w:val="center"/>
              <w:rPr>
                <w:rFonts w:ascii="Corbel" w:hAnsi="Corbel" w:cs="Verdana"/>
                <w:sz w:val="22"/>
                <w:szCs w:val="22"/>
              </w:rPr>
            </w:pPr>
            <w:r w:rsidRPr="00DD4742">
              <w:rPr>
                <w:rFonts w:ascii="Corbel" w:hAnsi="Corbel" w:cs="Verdana"/>
                <w:sz w:val="22"/>
                <w:szCs w:val="22"/>
              </w:rPr>
              <w:t>SECS-P/08</w:t>
            </w:r>
          </w:p>
        </w:tc>
        <w:tc>
          <w:tcPr>
            <w:tcW w:w="1553" w:type="pct"/>
            <w:tcBorders>
              <w:top w:val="single" w:sz="4" w:space="0" w:color="auto"/>
              <w:left w:val="single" w:sz="4" w:space="0" w:color="auto"/>
              <w:bottom w:val="single" w:sz="4" w:space="0" w:color="auto"/>
              <w:right w:val="single" w:sz="4" w:space="0" w:color="auto"/>
            </w:tcBorders>
          </w:tcPr>
          <w:p w14:paraId="3985E438" w14:textId="77777777" w:rsidR="00214F81" w:rsidRPr="00DD4742" w:rsidRDefault="00214F81" w:rsidP="00976202">
            <w:pPr>
              <w:rPr>
                <w:rFonts w:ascii="Corbel" w:hAnsi="Corbel" w:cs="Verdana"/>
                <w:sz w:val="22"/>
                <w:szCs w:val="22"/>
              </w:rPr>
            </w:pPr>
            <w:r w:rsidRPr="00DD4742">
              <w:rPr>
                <w:rFonts w:ascii="Corbel" w:hAnsi="Corbel" w:cs="Verdana"/>
                <w:sz w:val="22"/>
                <w:szCs w:val="22"/>
              </w:rPr>
              <w:t>Economia e gestione delle imprese</w:t>
            </w:r>
          </w:p>
        </w:tc>
        <w:tc>
          <w:tcPr>
            <w:tcW w:w="492" w:type="pct"/>
            <w:tcBorders>
              <w:top w:val="single" w:sz="4" w:space="0" w:color="auto"/>
              <w:left w:val="single" w:sz="4" w:space="0" w:color="auto"/>
              <w:bottom w:val="single" w:sz="4" w:space="0" w:color="auto"/>
              <w:right w:val="single" w:sz="4" w:space="0" w:color="auto"/>
            </w:tcBorders>
          </w:tcPr>
          <w:p w14:paraId="609101FF"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214F81" w:rsidRPr="00DD4742" w14:paraId="56BE0416"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vAlign w:val="center"/>
          </w:tcPr>
          <w:p w14:paraId="7790A2B8"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vAlign w:val="center"/>
          </w:tcPr>
          <w:p w14:paraId="02BF585F" w14:textId="77777777" w:rsidR="00214F81" w:rsidRPr="00DD4742" w:rsidRDefault="00214F81" w:rsidP="00EB16B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743" w:type="pct"/>
            <w:vAlign w:val="center"/>
          </w:tcPr>
          <w:p w14:paraId="01ADDACE"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SECS-P/07</w:t>
            </w:r>
          </w:p>
        </w:tc>
        <w:tc>
          <w:tcPr>
            <w:tcW w:w="1553" w:type="pct"/>
          </w:tcPr>
          <w:p w14:paraId="05AFBD59" w14:textId="77777777" w:rsidR="00214F81" w:rsidRPr="00DD4742" w:rsidRDefault="00214F81" w:rsidP="00976202">
            <w:pPr>
              <w:rPr>
                <w:rFonts w:ascii="Corbel" w:hAnsi="Corbel" w:cs="Verdana"/>
                <w:sz w:val="22"/>
                <w:szCs w:val="22"/>
              </w:rPr>
            </w:pPr>
            <w:r w:rsidRPr="00DD4742">
              <w:rPr>
                <w:rFonts w:ascii="Corbel" w:hAnsi="Corbel" w:cs="Verdana"/>
                <w:sz w:val="22"/>
                <w:szCs w:val="22"/>
              </w:rPr>
              <w:t>Ragioneria generale ed applicata</w:t>
            </w:r>
          </w:p>
        </w:tc>
        <w:tc>
          <w:tcPr>
            <w:tcW w:w="492" w:type="pct"/>
          </w:tcPr>
          <w:p w14:paraId="41FFC5C3"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723A11" w:rsidRPr="00DD4742" w14:paraId="77F0B2FF" w14:textId="77777777" w:rsidTr="00F6613C">
        <w:tc>
          <w:tcPr>
            <w:tcW w:w="1391" w:type="pct"/>
            <w:tcBorders>
              <w:top w:val="single" w:sz="4" w:space="0" w:color="auto"/>
              <w:left w:val="single" w:sz="4" w:space="0" w:color="auto"/>
              <w:bottom w:val="single" w:sz="4" w:space="0" w:color="auto"/>
              <w:right w:val="single" w:sz="4" w:space="0" w:color="auto"/>
            </w:tcBorders>
            <w:vAlign w:val="center"/>
          </w:tcPr>
          <w:p w14:paraId="52AFADFC" w14:textId="0E675752" w:rsidR="00723A11" w:rsidRPr="00DD4742" w:rsidRDefault="00723A11" w:rsidP="00723A11">
            <w:pPr>
              <w:rPr>
                <w:rFonts w:ascii="Corbel" w:hAnsi="Corbel" w:cs="Verdana"/>
                <w:sz w:val="22"/>
                <w:szCs w:val="22"/>
              </w:rPr>
            </w:pPr>
            <w:r w:rsidRPr="00DD4742">
              <w:rPr>
                <w:rFonts w:ascii="Corbel" w:hAnsi="Corbel" w:cs="Verdana"/>
                <w:sz w:val="22"/>
                <w:szCs w:val="22"/>
              </w:rPr>
              <w:t>Caratterizzante</w:t>
            </w:r>
          </w:p>
        </w:tc>
        <w:tc>
          <w:tcPr>
            <w:tcW w:w="820" w:type="pct"/>
            <w:tcBorders>
              <w:top w:val="single" w:sz="4" w:space="0" w:color="auto"/>
              <w:left w:val="single" w:sz="4" w:space="0" w:color="auto"/>
              <w:bottom w:val="single" w:sz="4" w:space="0" w:color="auto"/>
              <w:right w:val="single" w:sz="4" w:space="0" w:color="auto"/>
            </w:tcBorders>
            <w:vAlign w:val="center"/>
          </w:tcPr>
          <w:p w14:paraId="352EDAB4" w14:textId="2D8DA18F" w:rsidR="00723A11" w:rsidRPr="00DD4742" w:rsidRDefault="00723A11" w:rsidP="00723A11">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743" w:type="pct"/>
            <w:tcBorders>
              <w:top w:val="single" w:sz="4" w:space="0" w:color="auto"/>
              <w:left w:val="single" w:sz="4" w:space="0" w:color="auto"/>
              <w:bottom w:val="single" w:sz="4" w:space="0" w:color="auto"/>
              <w:right w:val="single" w:sz="4" w:space="0" w:color="auto"/>
            </w:tcBorders>
            <w:vAlign w:val="center"/>
          </w:tcPr>
          <w:p w14:paraId="5CB7E6DA" w14:textId="41238F50" w:rsidR="00723A11" w:rsidRPr="00DD4742" w:rsidRDefault="00723A11" w:rsidP="00723A11">
            <w:pPr>
              <w:jc w:val="center"/>
              <w:rPr>
                <w:rFonts w:ascii="Corbel" w:hAnsi="Corbel" w:cs="Verdana"/>
                <w:sz w:val="22"/>
                <w:szCs w:val="22"/>
              </w:rPr>
            </w:pPr>
            <w:r w:rsidRPr="00DD4742">
              <w:rPr>
                <w:rFonts w:ascii="Corbel" w:hAnsi="Corbel" w:cs="Verdana"/>
                <w:sz w:val="22"/>
                <w:szCs w:val="22"/>
              </w:rPr>
              <w:t>SECS-P/0</w:t>
            </w:r>
            <w:r w:rsidR="00CC09AF">
              <w:rPr>
                <w:rFonts w:ascii="Corbel" w:hAnsi="Corbel" w:cs="Verdana"/>
                <w:sz w:val="22"/>
                <w:szCs w:val="22"/>
              </w:rPr>
              <w:t>6</w:t>
            </w:r>
          </w:p>
        </w:tc>
        <w:tc>
          <w:tcPr>
            <w:tcW w:w="1553" w:type="pct"/>
            <w:tcBorders>
              <w:top w:val="single" w:sz="4" w:space="0" w:color="auto"/>
              <w:left w:val="single" w:sz="4" w:space="0" w:color="auto"/>
              <w:bottom w:val="single" w:sz="4" w:space="0" w:color="auto"/>
              <w:right w:val="single" w:sz="4" w:space="0" w:color="auto"/>
            </w:tcBorders>
          </w:tcPr>
          <w:p w14:paraId="16201908" w14:textId="58CD7132" w:rsidR="00723A11" w:rsidRPr="00DD4742" w:rsidRDefault="00723A11" w:rsidP="00723A11">
            <w:pPr>
              <w:rPr>
                <w:rFonts w:ascii="Corbel" w:hAnsi="Corbel" w:cs="Verdana"/>
                <w:sz w:val="22"/>
                <w:szCs w:val="22"/>
              </w:rPr>
            </w:pPr>
            <w:r>
              <w:rPr>
                <w:rFonts w:ascii="Corbel" w:hAnsi="Corbel" w:cs="Verdana"/>
                <w:sz w:val="22"/>
                <w:szCs w:val="22"/>
              </w:rPr>
              <w:t>Economia industriale</w:t>
            </w:r>
          </w:p>
        </w:tc>
        <w:tc>
          <w:tcPr>
            <w:tcW w:w="492" w:type="pct"/>
            <w:tcBorders>
              <w:top w:val="single" w:sz="4" w:space="0" w:color="auto"/>
              <w:left w:val="single" w:sz="4" w:space="0" w:color="auto"/>
              <w:bottom w:val="single" w:sz="4" w:space="0" w:color="auto"/>
              <w:right w:val="single" w:sz="4" w:space="0" w:color="auto"/>
            </w:tcBorders>
          </w:tcPr>
          <w:p w14:paraId="686D0798" w14:textId="77777777" w:rsidR="00723A11" w:rsidRPr="00DD4742" w:rsidRDefault="00723A11" w:rsidP="00723A11">
            <w:pPr>
              <w:jc w:val="center"/>
              <w:rPr>
                <w:rFonts w:ascii="Corbel" w:hAnsi="Corbel" w:cs="Verdana"/>
                <w:sz w:val="22"/>
                <w:szCs w:val="22"/>
              </w:rPr>
            </w:pPr>
            <w:r w:rsidRPr="00DD4742">
              <w:rPr>
                <w:rFonts w:ascii="Corbel" w:hAnsi="Corbel" w:cs="Verdana"/>
                <w:sz w:val="22"/>
                <w:szCs w:val="22"/>
              </w:rPr>
              <w:t>6</w:t>
            </w:r>
          </w:p>
        </w:tc>
      </w:tr>
      <w:tr w:rsidR="00214F81" w:rsidRPr="00DD4742" w14:paraId="26A6B7ED"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tcBorders>
              <w:top w:val="single" w:sz="4" w:space="0" w:color="auto"/>
            </w:tcBorders>
            <w:vAlign w:val="center"/>
          </w:tcPr>
          <w:p w14:paraId="680FC590"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tcBorders>
              <w:top w:val="single" w:sz="4" w:space="0" w:color="auto"/>
            </w:tcBorders>
            <w:vAlign w:val="center"/>
          </w:tcPr>
          <w:p w14:paraId="401B18ED" w14:textId="77777777" w:rsidR="00214F81" w:rsidRPr="00DD4742" w:rsidRDefault="00214F81" w:rsidP="00EB16B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743" w:type="pct"/>
            <w:tcBorders>
              <w:top w:val="single" w:sz="4" w:space="0" w:color="auto"/>
            </w:tcBorders>
            <w:vAlign w:val="center"/>
          </w:tcPr>
          <w:p w14:paraId="6A982059"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SECS-P/01</w:t>
            </w:r>
          </w:p>
        </w:tc>
        <w:tc>
          <w:tcPr>
            <w:tcW w:w="1553" w:type="pct"/>
            <w:tcBorders>
              <w:top w:val="single" w:sz="4" w:space="0" w:color="auto"/>
            </w:tcBorders>
          </w:tcPr>
          <w:p w14:paraId="691DF7E2"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Macroeconomia</w:t>
            </w:r>
          </w:p>
        </w:tc>
        <w:tc>
          <w:tcPr>
            <w:tcW w:w="492" w:type="pct"/>
            <w:tcBorders>
              <w:top w:val="single" w:sz="4" w:space="0" w:color="auto"/>
            </w:tcBorders>
          </w:tcPr>
          <w:p w14:paraId="3DBB751D"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214F81" w:rsidRPr="00DD4742" w14:paraId="7CE5B623"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vAlign w:val="center"/>
          </w:tcPr>
          <w:p w14:paraId="64EAD82F"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vAlign w:val="center"/>
          </w:tcPr>
          <w:p w14:paraId="20748228"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743" w:type="pct"/>
            <w:vAlign w:val="center"/>
          </w:tcPr>
          <w:p w14:paraId="30B1EE68"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SECS-S/06</w:t>
            </w:r>
          </w:p>
        </w:tc>
        <w:tc>
          <w:tcPr>
            <w:tcW w:w="1553" w:type="pct"/>
          </w:tcPr>
          <w:p w14:paraId="3513D643" w14:textId="77777777" w:rsidR="00214F81" w:rsidRPr="00DD4742" w:rsidRDefault="00214F81" w:rsidP="00976202">
            <w:pPr>
              <w:rPr>
                <w:rFonts w:ascii="Corbel" w:hAnsi="Corbel" w:cs="Verdana"/>
                <w:sz w:val="22"/>
                <w:szCs w:val="22"/>
              </w:rPr>
            </w:pPr>
            <w:r w:rsidRPr="00DD4742">
              <w:rPr>
                <w:rFonts w:ascii="Corbel" w:hAnsi="Corbel" w:cs="Verdana"/>
                <w:sz w:val="22"/>
                <w:szCs w:val="22"/>
              </w:rPr>
              <w:t>Matematica finanziaria</w:t>
            </w:r>
          </w:p>
        </w:tc>
        <w:tc>
          <w:tcPr>
            <w:tcW w:w="492" w:type="pct"/>
          </w:tcPr>
          <w:p w14:paraId="550F90F2"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6</w:t>
            </w:r>
          </w:p>
        </w:tc>
      </w:tr>
      <w:tr w:rsidR="00214F81" w:rsidRPr="00DD4742" w14:paraId="05A252CF"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vAlign w:val="center"/>
          </w:tcPr>
          <w:p w14:paraId="138947DE" w14:textId="77777777" w:rsidR="00214F81" w:rsidRPr="00DD4742" w:rsidRDefault="00214F81" w:rsidP="00EB16BD">
            <w:pPr>
              <w:rPr>
                <w:rFonts w:ascii="Corbel" w:hAnsi="Corbel" w:cs="Verdana"/>
                <w:sz w:val="22"/>
                <w:szCs w:val="22"/>
              </w:rPr>
            </w:pPr>
            <w:r w:rsidRPr="00DD4742">
              <w:rPr>
                <w:rFonts w:ascii="Corbel" w:hAnsi="Corbel" w:cs="Verdana"/>
                <w:sz w:val="22"/>
                <w:szCs w:val="22"/>
              </w:rPr>
              <w:t>Caratterizzante</w:t>
            </w:r>
          </w:p>
        </w:tc>
        <w:tc>
          <w:tcPr>
            <w:tcW w:w="820" w:type="pct"/>
            <w:vAlign w:val="center"/>
          </w:tcPr>
          <w:p w14:paraId="1496B989"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743" w:type="pct"/>
            <w:vAlign w:val="center"/>
          </w:tcPr>
          <w:p w14:paraId="755884D9"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SECS-S/01</w:t>
            </w:r>
          </w:p>
        </w:tc>
        <w:tc>
          <w:tcPr>
            <w:tcW w:w="1553" w:type="pct"/>
          </w:tcPr>
          <w:p w14:paraId="32C7F159" w14:textId="03DADF26" w:rsidR="00214F81" w:rsidRPr="00DD4742" w:rsidRDefault="00214F81" w:rsidP="00976202">
            <w:pPr>
              <w:rPr>
                <w:rFonts w:ascii="Corbel" w:hAnsi="Corbel" w:cs="Verdana"/>
                <w:sz w:val="22"/>
                <w:szCs w:val="22"/>
              </w:rPr>
            </w:pPr>
            <w:r w:rsidRPr="00DD4742">
              <w:rPr>
                <w:rFonts w:ascii="Corbel" w:hAnsi="Corbel" w:cs="Verdana"/>
                <w:sz w:val="22"/>
                <w:szCs w:val="22"/>
              </w:rPr>
              <w:t>Statistica</w:t>
            </w:r>
          </w:p>
        </w:tc>
        <w:tc>
          <w:tcPr>
            <w:tcW w:w="492" w:type="pct"/>
          </w:tcPr>
          <w:p w14:paraId="3B82AC76" w14:textId="77777777" w:rsidR="00214F81" w:rsidRPr="00DD4742" w:rsidRDefault="00214F81" w:rsidP="00EB16BD">
            <w:pPr>
              <w:jc w:val="center"/>
              <w:rPr>
                <w:rFonts w:ascii="Corbel" w:hAnsi="Corbel" w:cs="Verdana"/>
                <w:sz w:val="22"/>
                <w:szCs w:val="22"/>
              </w:rPr>
            </w:pPr>
            <w:r w:rsidRPr="00DD4742">
              <w:rPr>
                <w:rFonts w:ascii="Corbel" w:hAnsi="Corbel" w:cs="Verdana"/>
                <w:sz w:val="22"/>
                <w:szCs w:val="22"/>
              </w:rPr>
              <w:t>9</w:t>
            </w:r>
          </w:p>
        </w:tc>
      </w:tr>
      <w:tr w:rsidR="00214F81" w:rsidRPr="00DD4742" w14:paraId="6EB3B524" w14:textId="77777777" w:rsidTr="00F6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1" w:type="pct"/>
          </w:tcPr>
          <w:p w14:paraId="3F4F703E" w14:textId="77777777" w:rsidR="00214F81" w:rsidRPr="00DD4742" w:rsidRDefault="00214F81" w:rsidP="00976202">
            <w:pPr>
              <w:rPr>
                <w:rFonts w:ascii="Corbel" w:hAnsi="Corbel" w:cs="Verdana"/>
                <w:sz w:val="22"/>
                <w:szCs w:val="22"/>
              </w:rPr>
            </w:pPr>
          </w:p>
        </w:tc>
        <w:tc>
          <w:tcPr>
            <w:tcW w:w="820" w:type="pct"/>
          </w:tcPr>
          <w:p w14:paraId="6591D855" w14:textId="77777777" w:rsidR="00214F81" w:rsidRPr="00DD4742" w:rsidRDefault="00214F81" w:rsidP="00976202">
            <w:pPr>
              <w:rPr>
                <w:rFonts w:ascii="Corbel" w:hAnsi="Corbel" w:cs="Verdana"/>
                <w:color w:val="FF0000"/>
                <w:sz w:val="22"/>
                <w:szCs w:val="22"/>
              </w:rPr>
            </w:pPr>
          </w:p>
        </w:tc>
        <w:tc>
          <w:tcPr>
            <w:tcW w:w="743" w:type="pct"/>
            <w:vAlign w:val="center"/>
          </w:tcPr>
          <w:p w14:paraId="27251E9B" w14:textId="77777777" w:rsidR="00214F81" w:rsidRPr="00DD4742" w:rsidRDefault="00214F81" w:rsidP="00EB16BD">
            <w:pPr>
              <w:jc w:val="center"/>
              <w:rPr>
                <w:rFonts w:ascii="Corbel" w:hAnsi="Corbel" w:cs="Verdana"/>
                <w:color w:val="FF0000"/>
                <w:sz w:val="22"/>
                <w:szCs w:val="22"/>
              </w:rPr>
            </w:pPr>
          </w:p>
        </w:tc>
        <w:tc>
          <w:tcPr>
            <w:tcW w:w="1553" w:type="pct"/>
          </w:tcPr>
          <w:p w14:paraId="5613DF19" w14:textId="6DDFA0AD" w:rsidR="00214F81" w:rsidRPr="00DD4742" w:rsidRDefault="00291DD8" w:rsidP="00976202">
            <w:pPr>
              <w:rPr>
                <w:rFonts w:ascii="Corbel" w:hAnsi="Corbel" w:cs="Verdana"/>
                <w:sz w:val="22"/>
                <w:szCs w:val="22"/>
              </w:rPr>
            </w:pPr>
            <w:r>
              <w:rPr>
                <w:rFonts w:ascii="Corbel" w:hAnsi="Corbel" w:cs="Verdana"/>
                <w:sz w:val="22"/>
                <w:szCs w:val="22"/>
              </w:rPr>
              <w:t>Lingua inglese</w:t>
            </w:r>
          </w:p>
        </w:tc>
        <w:tc>
          <w:tcPr>
            <w:tcW w:w="492" w:type="pct"/>
          </w:tcPr>
          <w:p w14:paraId="5362A42A" w14:textId="7B6650DD" w:rsidR="00214F81" w:rsidRPr="00DD4742" w:rsidRDefault="00291DD8" w:rsidP="00CC09AF">
            <w:pPr>
              <w:jc w:val="center"/>
              <w:rPr>
                <w:rFonts w:ascii="Corbel" w:hAnsi="Corbel" w:cs="Verdana"/>
                <w:sz w:val="22"/>
                <w:szCs w:val="22"/>
              </w:rPr>
            </w:pPr>
            <w:r>
              <w:rPr>
                <w:rFonts w:ascii="Corbel" w:hAnsi="Corbel" w:cs="Verdana"/>
                <w:sz w:val="22"/>
                <w:szCs w:val="22"/>
              </w:rPr>
              <w:t>3</w:t>
            </w:r>
          </w:p>
        </w:tc>
      </w:tr>
    </w:tbl>
    <w:p w14:paraId="4D33E6B5" w14:textId="77777777" w:rsidR="00EB16BD" w:rsidRDefault="00EB16BD" w:rsidP="00EB16BD">
      <w:pPr>
        <w:jc w:val="center"/>
        <w:rPr>
          <w:rFonts w:ascii="Corbel" w:hAnsi="Corbel" w:cs="Verdana"/>
          <w:iCs/>
          <w:sz w:val="22"/>
          <w:szCs w:val="22"/>
        </w:rPr>
      </w:pPr>
    </w:p>
    <w:p w14:paraId="403A46EF" w14:textId="5576E4C9" w:rsidR="00B2000B" w:rsidRPr="00EB16BD" w:rsidRDefault="00B2000B" w:rsidP="00EB16BD">
      <w:pPr>
        <w:jc w:val="center"/>
        <w:rPr>
          <w:rFonts w:ascii="Corbel" w:hAnsi="Corbel" w:cs="Verdana"/>
          <w:iCs/>
          <w:sz w:val="22"/>
          <w:szCs w:val="22"/>
        </w:rPr>
      </w:pPr>
      <w:r w:rsidRPr="00EB16BD">
        <w:rPr>
          <w:rFonts w:ascii="Corbel" w:hAnsi="Corbel" w:cs="Verdana"/>
          <w:iCs/>
          <w:sz w:val="22"/>
          <w:szCs w:val="22"/>
        </w:rPr>
        <w:t xml:space="preserve">III anno </w:t>
      </w:r>
    </w:p>
    <w:tbl>
      <w:tblPr>
        <w:tblpPr w:leftFromText="141" w:rightFromText="141" w:vertAnchor="text" w:horzAnchor="margin" w:tblpXSpec="center" w:tblpY="1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423"/>
        <w:gridCol w:w="1281"/>
        <w:gridCol w:w="2828"/>
        <w:gridCol w:w="844"/>
      </w:tblGrid>
      <w:tr w:rsidR="00214F81" w:rsidRPr="00DD4742" w14:paraId="68F0A7B4" w14:textId="77777777" w:rsidTr="00EB16BD">
        <w:tc>
          <w:tcPr>
            <w:tcW w:w="1367" w:type="pct"/>
            <w:shd w:val="clear" w:color="auto" w:fill="DBE5F1"/>
            <w:vAlign w:val="center"/>
          </w:tcPr>
          <w:p w14:paraId="16C023C1"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Attività Formative</w:t>
            </w:r>
          </w:p>
        </w:tc>
        <w:tc>
          <w:tcPr>
            <w:tcW w:w="811" w:type="pct"/>
            <w:shd w:val="clear" w:color="auto" w:fill="DBE5F1"/>
            <w:vAlign w:val="center"/>
          </w:tcPr>
          <w:p w14:paraId="6428704A" w14:textId="78159603"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Ambito disciplinare</w:t>
            </w:r>
          </w:p>
        </w:tc>
        <w:tc>
          <w:tcPr>
            <w:tcW w:w="730" w:type="pct"/>
            <w:shd w:val="clear" w:color="auto" w:fill="DBE5F1"/>
            <w:vAlign w:val="center"/>
          </w:tcPr>
          <w:p w14:paraId="7E68A42A"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SSD</w:t>
            </w:r>
          </w:p>
        </w:tc>
        <w:tc>
          <w:tcPr>
            <w:tcW w:w="1611" w:type="pct"/>
            <w:shd w:val="clear" w:color="auto" w:fill="DBE5F1"/>
            <w:vAlign w:val="center"/>
          </w:tcPr>
          <w:p w14:paraId="0F6EE4EF" w14:textId="6F28DBEF"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Denominazione insegnamento</w:t>
            </w:r>
          </w:p>
        </w:tc>
        <w:tc>
          <w:tcPr>
            <w:tcW w:w="481" w:type="pct"/>
            <w:shd w:val="clear" w:color="auto" w:fill="DBE5F1"/>
            <w:vAlign w:val="center"/>
          </w:tcPr>
          <w:p w14:paraId="2C515A1A" w14:textId="77777777" w:rsidR="00214F81" w:rsidRPr="00976202" w:rsidRDefault="00214F81" w:rsidP="00976202">
            <w:pPr>
              <w:jc w:val="center"/>
              <w:rPr>
                <w:rFonts w:ascii="Corbel" w:hAnsi="Corbel" w:cs="Verdana"/>
                <w:b/>
                <w:sz w:val="22"/>
                <w:szCs w:val="22"/>
              </w:rPr>
            </w:pPr>
            <w:r w:rsidRPr="00976202">
              <w:rPr>
                <w:rFonts w:ascii="Corbel" w:hAnsi="Corbel" w:cs="Verdana"/>
                <w:b/>
                <w:sz w:val="22"/>
                <w:szCs w:val="22"/>
              </w:rPr>
              <w:t>CFU</w:t>
            </w:r>
          </w:p>
        </w:tc>
      </w:tr>
      <w:tr w:rsidR="00E6495C" w:rsidRPr="00DD4742" w14:paraId="3754EAFF" w14:textId="77777777" w:rsidTr="00EB16BD">
        <w:tc>
          <w:tcPr>
            <w:tcW w:w="1367" w:type="pct"/>
            <w:vAlign w:val="center"/>
          </w:tcPr>
          <w:p w14:paraId="7A85B02C" w14:textId="09A4A801" w:rsidR="00E6495C" w:rsidRPr="00DD4742" w:rsidRDefault="00E6495C" w:rsidP="00E6495C">
            <w:pPr>
              <w:rPr>
                <w:rFonts w:ascii="Corbel" w:hAnsi="Corbel" w:cs="Verdana"/>
                <w:sz w:val="22"/>
                <w:szCs w:val="22"/>
              </w:rPr>
            </w:pPr>
            <w:r w:rsidRPr="00DD4742">
              <w:rPr>
                <w:rFonts w:ascii="Corbel" w:hAnsi="Corbel" w:cs="Verdana"/>
                <w:sz w:val="22"/>
                <w:szCs w:val="22"/>
              </w:rPr>
              <w:t>Affini e integrative</w:t>
            </w:r>
          </w:p>
        </w:tc>
        <w:tc>
          <w:tcPr>
            <w:tcW w:w="811" w:type="pct"/>
            <w:vAlign w:val="center"/>
          </w:tcPr>
          <w:p w14:paraId="75C4905A" w14:textId="0D8A60EE"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730" w:type="pct"/>
            <w:vAlign w:val="center"/>
          </w:tcPr>
          <w:p w14:paraId="10E2BD04" w14:textId="10B53CBE"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SECS-P/11</w:t>
            </w:r>
          </w:p>
        </w:tc>
        <w:tc>
          <w:tcPr>
            <w:tcW w:w="1611" w:type="pct"/>
          </w:tcPr>
          <w:p w14:paraId="657A00B7" w14:textId="78853763" w:rsidR="00E6495C" w:rsidRPr="00DD4742" w:rsidRDefault="00E6495C" w:rsidP="00E6495C">
            <w:pPr>
              <w:rPr>
                <w:rFonts w:ascii="Corbel" w:hAnsi="Corbel" w:cs="Verdana"/>
                <w:sz w:val="22"/>
                <w:szCs w:val="22"/>
              </w:rPr>
            </w:pPr>
            <w:r>
              <w:rPr>
                <w:rFonts w:ascii="Corbel" w:hAnsi="Corbel" w:cs="Verdana"/>
                <w:sz w:val="24"/>
                <w:szCs w:val="24"/>
              </w:rPr>
              <w:t>Corporate and investment banking</w:t>
            </w:r>
          </w:p>
        </w:tc>
        <w:tc>
          <w:tcPr>
            <w:tcW w:w="481" w:type="pct"/>
            <w:vAlign w:val="center"/>
          </w:tcPr>
          <w:p w14:paraId="147A6A83" w14:textId="30600E2F" w:rsidR="00E6495C" w:rsidRPr="00DD4742" w:rsidRDefault="00E6495C" w:rsidP="00E6495C">
            <w:pPr>
              <w:jc w:val="center"/>
              <w:rPr>
                <w:rFonts w:ascii="Corbel" w:hAnsi="Corbel" w:cs="Verdana"/>
                <w:sz w:val="22"/>
                <w:szCs w:val="22"/>
              </w:rPr>
            </w:pPr>
            <w:r w:rsidRPr="00DD4742">
              <w:rPr>
                <w:rFonts w:ascii="Corbel" w:hAnsi="Corbel" w:cs="Verdana"/>
                <w:sz w:val="22"/>
                <w:szCs w:val="22"/>
              </w:rPr>
              <w:t>6</w:t>
            </w:r>
          </w:p>
        </w:tc>
      </w:tr>
      <w:tr w:rsidR="00E6495C" w:rsidRPr="00DD4742" w14:paraId="2BEB8BFD" w14:textId="77777777" w:rsidTr="00EB16BD">
        <w:tc>
          <w:tcPr>
            <w:tcW w:w="1367" w:type="pct"/>
            <w:vAlign w:val="center"/>
          </w:tcPr>
          <w:p w14:paraId="735EA1F8" w14:textId="77777777" w:rsidR="00E6495C" w:rsidRPr="00DD4742" w:rsidRDefault="00E6495C" w:rsidP="00E6495C">
            <w:pPr>
              <w:rPr>
                <w:rFonts w:ascii="Corbel" w:hAnsi="Corbel" w:cs="Verdana"/>
                <w:sz w:val="22"/>
                <w:szCs w:val="22"/>
              </w:rPr>
            </w:pPr>
            <w:r w:rsidRPr="00DD4742">
              <w:rPr>
                <w:rFonts w:ascii="Corbel" w:hAnsi="Corbel" w:cs="Verdana"/>
                <w:sz w:val="22"/>
                <w:szCs w:val="22"/>
              </w:rPr>
              <w:t>Caratterizzante</w:t>
            </w:r>
          </w:p>
        </w:tc>
        <w:tc>
          <w:tcPr>
            <w:tcW w:w="811" w:type="pct"/>
            <w:vAlign w:val="center"/>
          </w:tcPr>
          <w:p w14:paraId="7C6F861E" w14:textId="13E7F3EE"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730" w:type="pct"/>
            <w:vAlign w:val="center"/>
          </w:tcPr>
          <w:p w14:paraId="0A1ACEEC" w14:textId="4485C010"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SECS-P/11</w:t>
            </w:r>
          </w:p>
        </w:tc>
        <w:tc>
          <w:tcPr>
            <w:tcW w:w="1611" w:type="pct"/>
          </w:tcPr>
          <w:p w14:paraId="4180DFF1" w14:textId="77777777" w:rsidR="00E6495C" w:rsidRPr="00DD4742" w:rsidRDefault="00E6495C" w:rsidP="00E6495C">
            <w:pPr>
              <w:rPr>
                <w:rFonts w:ascii="Corbel" w:hAnsi="Corbel" w:cs="Verdana"/>
                <w:sz w:val="22"/>
                <w:szCs w:val="22"/>
              </w:rPr>
            </w:pPr>
            <w:r w:rsidRPr="00DD4742">
              <w:rPr>
                <w:rFonts w:ascii="Corbel" w:hAnsi="Corbel" w:cs="Verdana"/>
                <w:sz w:val="22"/>
                <w:szCs w:val="22"/>
              </w:rPr>
              <w:t>Economia degli intermediari finanziari</w:t>
            </w:r>
          </w:p>
        </w:tc>
        <w:tc>
          <w:tcPr>
            <w:tcW w:w="481" w:type="pct"/>
            <w:vAlign w:val="center"/>
          </w:tcPr>
          <w:p w14:paraId="081C00D6" w14:textId="77777777" w:rsidR="00E6495C" w:rsidRPr="00DD4742" w:rsidRDefault="00E6495C" w:rsidP="00E6495C">
            <w:pPr>
              <w:jc w:val="center"/>
              <w:rPr>
                <w:rFonts w:ascii="Corbel" w:hAnsi="Corbel" w:cs="Verdana"/>
                <w:sz w:val="22"/>
                <w:szCs w:val="22"/>
              </w:rPr>
            </w:pPr>
            <w:r w:rsidRPr="00DD4742">
              <w:rPr>
                <w:rFonts w:ascii="Corbel" w:hAnsi="Corbel" w:cs="Verdana"/>
                <w:sz w:val="22"/>
                <w:szCs w:val="22"/>
              </w:rPr>
              <w:t>9</w:t>
            </w:r>
          </w:p>
        </w:tc>
      </w:tr>
      <w:tr w:rsidR="00E6495C" w:rsidRPr="00DD4742" w14:paraId="5E83B1CA" w14:textId="77777777" w:rsidTr="00EB16BD">
        <w:tc>
          <w:tcPr>
            <w:tcW w:w="1367" w:type="pct"/>
            <w:vAlign w:val="center"/>
          </w:tcPr>
          <w:p w14:paraId="236C0117" w14:textId="77777777" w:rsidR="00E6495C" w:rsidRPr="00DD4742" w:rsidRDefault="00E6495C" w:rsidP="00E6495C">
            <w:pPr>
              <w:rPr>
                <w:rFonts w:ascii="Corbel" w:hAnsi="Corbel" w:cs="Verdana"/>
                <w:sz w:val="22"/>
                <w:szCs w:val="22"/>
              </w:rPr>
            </w:pPr>
            <w:r w:rsidRPr="00DD4742">
              <w:rPr>
                <w:rFonts w:ascii="Corbel" w:hAnsi="Corbel" w:cs="Verdana"/>
                <w:sz w:val="22"/>
                <w:szCs w:val="22"/>
              </w:rPr>
              <w:t>Affini e integrative</w:t>
            </w:r>
          </w:p>
        </w:tc>
        <w:tc>
          <w:tcPr>
            <w:tcW w:w="811" w:type="pct"/>
            <w:vAlign w:val="center"/>
          </w:tcPr>
          <w:p w14:paraId="25678522" w14:textId="5A25EE0B" w:rsidR="00E6495C" w:rsidRPr="00DD4742" w:rsidRDefault="00E6495C" w:rsidP="00E6495C">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730" w:type="pct"/>
            <w:vAlign w:val="center"/>
          </w:tcPr>
          <w:p w14:paraId="0F6B30EA" w14:textId="77777777" w:rsidR="00E6495C" w:rsidRPr="00DD4742" w:rsidRDefault="00E6495C" w:rsidP="00E6495C">
            <w:pPr>
              <w:jc w:val="center"/>
              <w:rPr>
                <w:rFonts w:ascii="Corbel" w:hAnsi="Corbel" w:cs="Verdana"/>
                <w:sz w:val="22"/>
                <w:szCs w:val="22"/>
              </w:rPr>
            </w:pPr>
            <w:r w:rsidRPr="00DD4742">
              <w:rPr>
                <w:rFonts w:ascii="Corbel" w:hAnsi="Corbel" w:cs="Verdana"/>
                <w:sz w:val="22"/>
                <w:szCs w:val="22"/>
              </w:rPr>
              <w:t>SECS-S/06</w:t>
            </w:r>
          </w:p>
        </w:tc>
        <w:tc>
          <w:tcPr>
            <w:tcW w:w="1611" w:type="pct"/>
          </w:tcPr>
          <w:p w14:paraId="1E402B88" w14:textId="77777777" w:rsidR="00E6495C" w:rsidRPr="00DD4742" w:rsidRDefault="00E6495C" w:rsidP="00E6495C">
            <w:pPr>
              <w:rPr>
                <w:rFonts w:ascii="Corbel" w:hAnsi="Corbel" w:cs="Verdana"/>
                <w:sz w:val="22"/>
                <w:szCs w:val="22"/>
              </w:rPr>
            </w:pPr>
            <w:r w:rsidRPr="00DD4742">
              <w:rPr>
                <w:rFonts w:ascii="Corbel" w:hAnsi="Corbel" w:cs="Verdana"/>
                <w:sz w:val="22"/>
                <w:szCs w:val="22"/>
              </w:rPr>
              <w:t xml:space="preserve">Teoria </w:t>
            </w:r>
            <w:proofErr w:type="spellStart"/>
            <w:r w:rsidRPr="00DD4742">
              <w:rPr>
                <w:rFonts w:ascii="Corbel" w:hAnsi="Corbel" w:cs="Verdana"/>
                <w:sz w:val="22"/>
                <w:szCs w:val="22"/>
              </w:rPr>
              <w:t>mat</w:t>
            </w:r>
            <w:proofErr w:type="spellEnd"/>
            <w:r w:rsidRPr="00DD4742">
              <w:rPr>
                <w:rFonts w:ascii="Corbel" w:hAnsi="Corbel" w:cs="Verdana"/>
                <w:sz w:val="22"/>
                <w:szCs w:val="22"/>
              </w:rPr>
              <w:t xml:space="preserve">. </w:t>
            </w:r>
            <w:r>
              <w:rPr>
                <w:rFonts w:ascii="Corbel" w:hAnsi="Corbel" w:cs="Verdana"/>
                <w:sz w:val="22"/>
                <w:szCs w:val="22"/>
              </w:rPr>
              <w:t>d</w:t>
            </w:r>
            <w:r w:rsidRPr="00DD4742">
              <w:rPr>
                <w:rFonts w:ascii="Corbel" w:hAnsi="Corbel" w:cs="Verdana"/>
                <w:sz w:val="22"/>
                <w:szCs w:val="22"/>
              </w:rPr>
              <w:t>el portafoglio</w:t>
            </w:r>
          </w:p>
        </w:tc>
        <w:tc>
          <w:tcPr>
            <w:tcW w:w="481" w:type="pct"/>
            <w:vAlign w:val="center"/>
          </w:tcPr>
          <w:p w14:paraId="1ED2CA2D" w14:textId="77777777" w:rsidR="00E6495C" w:rsidRPr="00DD4742" w:rsidRDefault="00E6495C" w:rsidP="00E6495C">
            <w:pPr>
              <w:jc w:val="center"/>
              <w:rPr>
                <w:rFonts w:ascii="Corbel" w:hAnsi="Corbel" w:cs="Verdana"/>
                <w:sz w:val="22"/>
                <w:szCs w:val="22"/>
              </w:rPr>
            </w:pPr>
            <w:r w:rsidRPr="00DD4742">
              <w:rPr>
                <w:rFonts w:ascii="Corbel" w:hAnsi="Corbel" w:cs="Verdana"/>
                <w:sz w:val="22"/>
                <w:szCs w:val="22"/>
              </w:rPr>
              <w:t>6</w:t>
            </w:r>
          </w:p>
        </w:tc>
      </w:tr>
      <w:tr w:rsidR="00E6495C" w:rsidRPr="00DD4742" w14:paraId="57EE0016" w14:textId="77777777" w:rsidTr="00EB16BD">
        <w:tc>
          <w:tcPr>
            <w:tcW w:w="1367" w:type="pct"/>
            <w:vAlign w:val="center"/>
          </w:tcPr>
          <w:p w14:paraId="7D488355" w14:textId="77777777" w:rsidR="00E6495C" w:rsidRPr="00DD4742" w:rsidRDefault="00E6495C" w:rsidP="00E6495C">
            <w:pPr>
              <w:rPr>
                <w:rFonts w:ascii="Corbel" w:hAnsi="Corbel" w:cs="Verdana"/>
                <w:sz w:val="22"/>
                <w:szCs w:val="22"/>
              </w:rPr>
            </w:pPr>
            <w:r w:rsidRPr="00DD4742">
              <w:rPr>
                <w:rFonts w:ascii="Corbel" w:hAnsi="Corbel" w:cs="Verdana"/>
                <w:sz w:val="22"/>
                <w:szCs w:val="22"/>
              </w:rPr>
              <w:t>Caratterizzante</w:t>
            </w:r>
          </w:p>
        </w:tc>
        <w:tc>
          <w:tcPr>
            <w:tcW w:w="811" w:type="pct"/>
            <w:vAlign w:val="center"/>
          </w:tcPr>
          <w:p w14:paraId="6AF7C5F6" w14:textId="7C29F9BA"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730" w:type="pct"/>
            <w:vAlign w:val="center"/>
          </w:tcPr>
          <w:p w14:paraId="42CCF99E" w14:textId="715E5DB0"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SECS-P/11</w:t>
            </w:r>
          </w:p>
        </w:tc>
        <w:tc>
          <w:tcPr>
            <w:tcW w:w="1611" w:type="pct"/>
          </w:tcPr>
          <w:p w14:paraId="4C90F678" w14:textId="77777777" w:rsidR="00E6495C" w:rsidRPr="00DD4742" w:rsidRDefault="00E6495C" w:rsidP="00E6495C">
            <w:pPr>
              <w:rPr>
                <w:rFonts w:ascii="Corbel" w:hAnsi="Corbel" w:cs="Verdana"/>
                <w:sz w:val="22"/>
                <w:szCs w:val="22"/>
              </w:rPr>
            </w:pPr>
            <w:r w:rsidRPr="00DD4742">
              <w:rPr>
                <w:rFonts w:ascii="Corbel" w:hAnsi="Corbel" w:cs="Verdana"/>
                <w:sz w:val="22"/>
                <w:szCs w:val="22"/>
              </w:rPr>
              <w:t>Economia del mercato mobiliare</w:t>
            </w:r>
          </w:p>
        </w:tc>
        <w:tc>
          <w:tcPr>
            <w:tcW w:w="481" w:type="pct"/>
            <w:vAlign w:val="center"/>
          </w:tcPr>
          <w:p w14:paraId="3538C830" w14:textId="4C3D125C" w:rsidR="00E6495C" w:rsidRPr="00DD4742" w:rsidRDefault="00E6495C" w:rsidP="00E6495C">
            <w:pPr>
              <w:jc w:val="center"/>
              <w:rPr>
                <w:rFonts w:ascii="Corbel" w:hAnsi="Corbel" w:cs="Verdana"/>
                <w:sz w:val="22"/>
                <w:szCs w:val="22"/>
              </w:rPr>
            </w:pPr>
            <w:r w:rsidRPr="00DD4742">
              <w:rPr>
                <w:rFonts w:ascii="Corbel" w:hAnsi="Corbel" w:cs="Verdana"/>
                <w:sz w:val="22"/>
                <w:szCs w:val="22"/>
              </w:rPr>
              <w:t>6</w:t>
            </w:r>
          </w:p>
        </w:tc>
      </w:tr>
      <w:tr w:rsidR="00E6495C" w:rsidRPr="00DD4742" w14:paraId="29CE2B56" w14:textId="77777777" w:rsidTr="00EB16BD">
        <w:tc>
          <w:tcPr>
            <w:tcW w:w="1367" w:type="pct"/>
            <w:vAlign w:val="center"/>
          </w:tcPr>
          <w:p w14:paraId="098B16A0" w14:textId="77777777" w:rsidR="00E6495C" w:rsidRPr="00DD4742" w:rsidRDefault="00E6495C" w:rsidP="00E6495C">
            <w:pPr>
              <w:rPr>
                <w:rFonts w:ascii="Corbel" w:hAnsi="Corbel" w:cs="Verdana"/>
                <w:sz w:val="22"/>
                <w:szCs w:val="22"/>
              </w:rPr>
            </w:pPr>
            <w:r w:rsidRPr="00DD4742">
              <w:rPr>
                <w:rFonts w:ascii="Corbel" w:hAnsi="Corbel" w:cs="Verdana"/>
                <w:sz w:val="22"/>
                <w:szCs w:val="22"/>
              </w:rPr>
              <w:t>Caratterizzanti</w:t>
            </w:r>
          </w:p>
        </w:tc>
        <w:tc>
          <w:tcPr>
            <w:tcW w:w="811" w:type="pct"/>
            <w:vAlign w:val="center"/>
          </w:tcPr>
          <w:p w14:paraId="37EF9C64" w14:textId="77777777"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730" w:type="pct"/>
            <w:vAlign w:val="center"/>
          </w:tcPr>
          <w:p w14:paraId="4AC302FC" w14:textId="5DF64323"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SECS-P/01</w:t>
            </w:r>
          </w:p>
        </w:tc>
        <w:tc>
          <w:tcPr>
            <w:tcW w:w="1611" w:type="pct"/>
          </w:tcPr>
          <w:p w14:paraId="36564C99" w14:textId="77777777" w:rsidR="00E6495C" w:rsidRPr="00DD4742" w:rsidRDefault="00E6495C" w:rsidP="00E6495C">
            <w:pPr>
              <w:rPr>
                <w:rFonts w:ascii="Corbel" w:hAnsi="Corbel" w:cs="Verdana"/>
                <w:sz w:val="22"/>
                <w:szCs w:val="22"/>
              </w:rPr>
            </w:pPr>
            <w:r w:rsidRPr="00DD4742">
              <w:rPr>
                <w:rFonts w:ascii="Corbel" w:hAnsi="Corbel" w:cs="Verdana"/>
                <w:sz w:val="22"/>
                <w:szCs w:val="22"/>
              </w:rPr>
              <w:t>Economia monetaria e creditizia</w:t>
            </w:r>
          </w:p>
        </w:tc>
        <w:tc>
          <w:tcPr>
            <w:tcW w:w="481" w:type="pct"/>
            <w:vAlign w:val="center"/>
          </w:tcPr>
          <w:p w14:paraId="27C55543" w14:textId="2B13CBC0" w:rsidR="00E6495C" w:rsidRPr="00DD4742" w:rsidRDefault="00302F44" w:rsidP="00E6495C">
            <w:pPr>
              <w:jc w:val="center"/>
              <w:rPr>
                <w:rFonts w:ascii="Corbel" w:hAnsi="Corbel" w:cs="Verdana"/>
                <w:sz w:val="22"/>
                <w:szCs w:val="22"/>
              </w:rPr>
            </w:pPr>
            <w:r>
              <w:rPr>
                <w:rFonts w:ascii="Corbel" w:hAnsi="Corbel" w:cs="Verdana"/>
                <w:sz w:val="22"/>
                <w:szCs w:val="22"/>
              </w:rPr>
              <w:t>9</w:t>
            </w:r>
          </w:p>
        </w:tc>
      </w:tr>
      <w:tr w:rsidR="00E6495C" w:rsidRPr="00DD4742" w14:paraId="552FDFF9" w14:textId="77777777" w:rsidTr="00EB16BD">
        <w:tc>
          <w:tcPr>
            <w:tcW w:w="1367" w:type="pct"/>
            <w:vAlign w:val="center"/>
          </w:tcPr>
          <w:p w14:paraId="65615662" w14:textId="77777777" w:rsidR="00E6495C" w:rsidRPr="00DD4742" w:rsidRDefault="00E6495C" w:rsidP="00E6495C">
            <w:pPr>
              <w:rPr>
                <w:rFonts w:ascii="Corbel" w:hAnsi="Corbel" w:cs="Verdana"/>
                <w:sz w:val="22"/>
                <w:szCs w:val="22"/>
              </w:rPr>
            </w:pPr>
            <w:r w:rsidRPr="00DD4742">
              <w:rPr>
                <w:rFonts w:ascii="Corbel" w:hAnsi="Corbel" w:cs="Verdana"/>
                <w:sz w:val="22"/>
                <w:szCs w:val="22"/>
              </w:rPr>
              <w:t>Affini e integrative</w:t>
            </w:r>
          </w:p>
        </w:tc>
        <w:tc>
          <w:tcPr>
            <w:tcW w:w="811" w:type="pct"/>
            <w:vAlign w:val="center"/>
          </w:tcPr>
          <w:p w14:paraId="623BED21" w14:textId="77777777" w:rsidR="00E6495C" w:rsidRPr="00DD4742" w:rsidRDefault="00E6495C" w:rsidP="00E6495C">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730" w:type="pct"/>
            <w:vAlign w:val="center"/>
          </w:tcPr>
          <w:p w14:paraId="47ABA09A" w14:textId="4B7A8F40" w:rsidR="00E6495C" w:rsidRPr="00DD4742" w:rsidRDefault="00E6495C" w:rsidP="00E6495C">
            <w:pPr>
              <w:jc w:val="center"/>
              <w:rPr>
                <w:rFonts w:ascii="Corbel" w:hAnsi="Corbel" w:cs="Verdana"/>
                <w:sz w:val="22"/>
                <w:szCs w:val="22"/>
              </w:rPr>
            </w:pPr>
            <w:r w:rsidRPr="00DD4742">
              <w:rPr>
                <w:rFonts w:ascii="Corbel" w:hAnsi="Corbel" w:cs="Verdana"/>
                <w:sz w:val="22"/>
                <w:szCs w:val="22"/>
              </w:rPr>
              <w:t>SECS-P/02</w:t>
            </w:r>
          </w:p>
        </w:tc>
        <w:tc>
          <w:tcPr>
            <w:tcW w:w="1611" w:type="pct"/>
          </w:tcPr>
          <w:p w14:paraId="1E3CFECD" w14:textId="77777777" w:rsidR="00E6495C" w:rsidRPr="00DD4742" w:rsidRDefault="00E6495C" w:rsidP="00E6495C">
            <w:pPr>
              <w:rPr>
                <w:rFonts w:ascii="Corbel" w:hAnsi="Corbel" w:cs="Verdana"/>
                <w:sz w:val="22"/>
                <w:szCs w:val="22"/>
              </w:rPr>
            </w:pPr>
            <w:r w:rsidRPr="00DD4742">
              <w:rPr>
                <w:rFonts w:ascii="Corbel" w:hAnsi="Corbel" w:cs="Verdana"/>
                <w:sz w:val="22"/>
                <w:szCs w:val="22"/>
              </w:rPr>
              <w:t xml:space="preserve">Politica Economica </w:t>
            </w:r>
          </w:p>
        </w:tc>
        <w:tc>
          <w:tcPr>
            <w:tcW w:w="481" w:type="pct"/>
            <w:vAlign w:val="center"/>
          </w:tcPr>
          <w:p w14:paraId="2507C38F" w14:textId="0B7C3613" w:rsidR="00E6495C" w:rsidRPr="00DD4742" w:rsidRDefault="00302F44" w:rsidP="00E6495C">
            <w:pPr>
              <w:jc w:val="center"/>
              <w:rPr>
                <w:rFonts w:ascii="Corbel" w:hAnsi="Corbel" w:cs="Verdana"/>
                <w:sz w:val="22"/>
                <w:szCs w:val="22"/>
              </w:rPr>
            </w:pPr>
            <w:r>
              <w:rPr>
                <w:rFonts w:ascii="Corbel" w:hAnsi="Corbel" w:cs="Verdana"/>
                <w:sz w:val="22"/>
                <w:szCs w:val="22"/>
              </w:rPr>
              <w:t>9</w:t>
            </w:r>
          </w:p>
        </w:tc>
      </w:tr>
      <w:tr w:rsidR="0053117E" w:rsidRPr="00DD4742" w14:paraId="5650BA9D" w14:textId="77777777" w:rsidTr="00EB16BD">
        <w:tc>
          <w:tcPr>
            <w:tcW w:w="1367" w:type="pct"/>
            <w:vAlign w:val="center"/>
          </w:tcPr>
          <w:p w14:paraId="5946C686" w14:textId="41AB3FDB" w:rsidR="0053117E" w:rsidRPr="0053117E" w:rsidRDefault="0053117E" w:rsidP="0053117E">
            <w:pPr>
              <w:rPr>
                <w:rFonts w:ascii="Corbel" w:hAnsi="Corbel" w:cs="Verdana"/>
                <w:sz w:val="22"/>
                <w:szCs w:val="22"/>
              </w:rPr>
            </w:pPr>
            <w:r w:rsidRPr="0053117E">
              <w:rPr>
                <w:rFonts w:ascii="Corbel" w:hAnsi="Corbel" w:cs="Verdana"/>
                <w:sz w:val="22"/>
                <w:szCs w:val="22"/>
              </w:rPr>
              <w:t>Caratterizzante</w:t>
            </w:r>
          </w:p>
        </w:tc>
        <w:tc>
          <w:tcPr>
            <w:tcW w:w="811" w:type="pct"/>
            <w:vAlign w:val="center"/>
          </w:tcPr>
          <w:p w14:paraId="0B3AECA2" w14:textId="151A66C2" w:rsidR="0053117E" w:rsidRPr="0053117E" w:rsidRDefault="0053117E" w:rsidP="0053117E">
            <w:pPr>
              <w:jc w:val="center"/>
              <w:rPr>
                <w:rFonts w:ascii="Corbel" w:hAnsi="Corbel" w:cs="Verdana"/>
                <w:sz w:val="22"/>
                <w:szCs w:val="22"/>
              </w:rPr>
            </w:pPr>
            <w:r w:rsidRPr="0053117E">
              <w:rPr>
                <w:rFonts w:ascii="Corbel" w:hAnsi="Corbel" w:cs="Verdana"/>
                <w:sz w:val="22"/>
                <w:szCs w:val="22"/>
              </w:rPr>
              <w:t>Giur</w:t>
            </w:r>
          </w:p>
        </w:tc>
        <w:tc>
          <w:tcPr>
            <w:tcW w:w="730" w:type="pct"/>
            <w:vAlign w:val="center"/>
          </w:tcPr>
          <w:p w14:paraId="6E94B02E" w14:textId="4CB71402" w:rsidR="0053117E" w:rsidRPr="0053117E" w:rsidRDefault="0053117E" w:rsidP="0053117E">
            <w:pPr>
              <w:jc w:val="center"/>
              <w:rPr>
                <w:rFonts w:ascii="Corbel" w:hAnsi="Corbel" w:cs="Verdana"/>
                <w:sz w:val="22"/>
                <w:szCs w:val="22"/>
              </w:rPr>
            </w:pPr>
            <w:r w:rsidRPr="0053117E">
              <w:rPr>
                <w:rFonts w:ascii="Corbel" w:hAnsi="Corbel" w:cs="Verdana"/>
                <w:sz w:val="22"/>
                <w:szCs w:val="22"/>
              </w:rPr>
              <w:t>IUS/05</w:t>
            </w:r>
          </w:p>
        </w:tc>
        <w:tc>
          <w:tcPr>
            <w:tcW w:w="1611" w:type="pct"/>
          </w:tcPr>
          <w:p w14:paraId="5937D0CA" w14:textId="4B614D38" w:rsidR="0053117E" w:rsidRPr="00DD4742" w:rsidRDefault="0053117E" w:rsidP="0053117E">
            <w:pPr>
              <w:rPr>
                <w:rFonts w:ascii="Corbel" w:hAnsi="Corbel" w:cs="Verdana"/>
                <w:sz w:val="22"/>
                <w:szCs w:val="22"/>
              </w:rPr>
            </w:pPr>
            <w:r>
              <w:rPr>
                <w:rFonts w:ascii="Corbel" w:hAnsi="Corbel" w:cs="Verdana"/>
                <w:sz w:val="22"/>
                <w:szCs w:val="22"/>
              </w:rPr>
              <w:t>Diritto dei mercati e degli intermediari finanziari</w:t>
            </w:r>
          </w:p>
        </w:tc>
        <w:tc>
          <w:tcPr>
            <w:tcW w:w="481" w:type="pct"/>
            <w:vAlign w:val="center"/>
          </w:tcPr>
          <w:p w14:paraId="4D51CDCB" w14:textId="0B29DABB" w:rsidR="0053117E" w:rsidRPr="00DD4742" w:rsidRDefault="0053117E" w:rsidP="0053117E">
            <w:pPr>
              <w:jc w:val="center"/>
              <w:rPr>
                <w:rFonts w:ascii="Corbel" w:hAnsi="Corbel" w:cs="Verdana"/>
                <w:sz w:val="22"/>
                <w:szCs w:val="22"/>
              </w:rPr>
            </w:pPr>
            <w:r w:rsidRPr="00DD4742">
              <w:rPr>
                <w:rFonts w:ascii="Corbel" w:hAnsi="Corbel" w:cs="Verdana"/>
                <w:sz w:val="22"/>
                <w:szCs w:val="22"/>
              </w:rPr>
              <w:t>6</w:t>
            </w:r>
          </w:p>
        </w:tc>
      </w:tr>
      <w:tr w:rsidR="00E6495C" w:rsidRPr="00DD4742" w14:paraId="65E65842" w14:textId="77777777" w:rsidTr="00EB16BD">
        <w:tc>
          <w:tcPr>
            <w:tcW w:w="1367" w:type="pct"/>
          </w:tcPr>
          <w:p w14:paraId="341FA4F3" w14:textId="31D8966D" w:rsidR="00E6495C" w:rsidRPr="00DD4742" w:rsidRDefault="00E6495C" w:rsidP="00E6495C">
            <w:pPr>
              <w:rPr>
                <w:rFonts w:ascii="Corbel" w:hAnsi="Corbel" w:cs="Verdana"/>
                <w:color w:val="FF0000"/>
                <w:sz w:val="22"/>
                <w:szCs w:val="22"/>
              </w:rPr>
            </w:pPr>
          </w:p>
        </w:tc>
        <w:tc>
          <w:tcPr>
            <w:tcW w:w="811" w:type="pct"/>
          </w:tcPr>
          <w:p w14:paraId="3D07CA08" w14:textId="77777777" w:rsidR="00E6495C" w:rsidRPr="00DD4742" w:rsidRDefault="00E6495C" w:rsidP="00E6495C">
            <w:pPr>
              <w:rPr>
                <w:rFonts w:ascii="Corbel" w:hAnsi="Corbel" w:cs="Verdana"/>
                <w:color w:val="FF0000"/>
                <w:sz w:val="22"/>
                <w:szCs w:val="22"/>
              </w:rPr>
            </w:pPr>
          </w:p>
        </w:tc>
        <w:tc>
          <w:tcPr>
            <w:tcW w:w="730" w:type="pct"/>
          </w:tcPr>
          <w:p w14:paraId="6EDE60E2" w14:textId="77777777" w:rsidR="00E6495C" w:rsidRPr="00DD4742" w:rsidRDefault="00E6495C" w:rsidP="00E6495C">
            <w:pPr>
              <w:rPr>
                <w:rFonts w:ascii="Corbel" w:hAnsi="Corbel" w:cs="Verdana"/>
                <w:color w:val="FF0000"/>
                <w:sz w:val="22"/>
                <w:szCs w:val="22"/>
              </w:rPr>
            </w:pPr>
          </w:p>
        </w:tc>
        <w:tc>
          <w:tcPr>
            <w:tcW w:w="1611" w:type="pct"/>
          </w:tcPr>
          <w:p w14:paraId="64379EFB" w14:textId="77777777" w:rsidR="00E6495C" w:rsidRPr="00DD4742" w:rsidRDefault="00E6495C" w:rsidP="00E6495C">
            <w:pPr>
              <w:rPr>
                <w:rFonts w:ascii="Corbel" w:hAnsi="Corbel" w:cs="Verdana"/>
                <w:sz w:val="22"/>
                <w:szCs w:val="22"/>
              </w:rPr>
            </w:pPr>
            <w:r w:rsidRPr="00DD4742">
              <w:rPr>
                <w:rFonts w:ascii="Corbel" w:hAnsi="Corbel" w:cs="Verdana"/>
                <w:sz w:val="22"/>
                <w:szCs w:val="22"/>
              </w:rPr>
              <w:t>Prova finale</w:t>
            </w:r>
          </w:p>
        </w:tc>
        <w:tc>
          <w:tcPr>
            <w:tcW w:w="481" w:type="pct"/>
            <w:vAlign w:val="center"/>
          </w:tcPr>
          <w:p w14:paraId="44DAFE24" w14:textId="63A2EF14" w:rsidR="00E6495C" w:rsidRPr="00DD4742" w:rsidRDefault="00302F44" w:rsidP="00E6495C">
            <w:pPr>
              <w:jc w:val="center"/>
              <w:rPr>
                <w:rFonts w:ascii="Corbel" w:hAnsi="Corbel" w:cs="Verdana"/>
                <w:sz w:val="22"/>
                <w:szCs w:val="22"/>
              </w:rPr>
            </w:pPr>
            <w:r>
              <w:rPr>
                <w:rFonts w:ascii="Corbel" w:hAnsi="Corbel" w:cs="Verdana"/>
                <w:sz w:val="22"/>
                <w:szCs w:val="22"/>
              </w:rPr>
              <w:t>3</w:t>
            </w:r>
          </w:p>
        </w:tc>
      </w:tr>
      <w:tr w:rsidR="00E6495C" w:rsidRPr="00DD4742" w14:paraId="4378DABD" w14:textId="77777777" w:rsidTr="00EB16BD">
        <w:tc>
          <w:tcPr>
            <w:tcW w:w="1367" w:type="pct"/>
          </w:tcPr>
          <w:p w14:paraId="50D4B657" w14:textId="6FDE9C65" w:rsidR="00E6495C" w:rsidRPr="00DD4742" w:rsidRDefault="00E6495C" w:rsidP="00E6495C">
            <w:pPr>
              <w:rPr>
                <w:rFonts w:ascii="Corbel" w:hAnsi="Corbel" w:cs="Verdana"/>
                <w:color w:val="FF0000"/>
                <w:sz w:val="22"/>
                <w:szCs w:val="22"/>
              </w:rPr>
            </w:pPr>
          </w:p>
        </w:tc>
        <w:tc>
          <w:tcPr>
            <w:tcW w:w="811" w:type="pct"/>
          </w:tcPr>
          <w:p w14:paraId="0B6403B2" w14:textId="77777777" w:rsidR="00E6495C" w:rsidRPr="00DD4742" w:rsidRDefault="00E6495C" w:rsidP="00E6495C">
            <w:pPr>
              <w:rPr>
                <w:rFonts w:ascii="Corbel" w:hAnsi="Corbel" w:cs="Verdana"/>
                <w:color w:val="FF0000"/>
                <w:sz w:val="22"/>
                <w:szCs w:val="22"/>
              </w:rPr>
            </w:pPr>
          </w:p>
        </w:tc>
        <w:tc>
          <w:tcPr>
            <w:tcW w:w="730" w:type="pct"/>
          </w:tcPr>
          <w:p w14:paraId="16EE8035" w14:textId="77777777" w:rsidR="00E6495C" w:rsidRPr="00DD4742" w:rsidRDefault="00E6495C" w:rsidP="00E6495C">
            <w:pPr>
              <w:rPr>
                <w:rFonts w:ascii="Corbel" w:hAnsi="Corbel" w:cs="Verdana"/>
                <w:color w:val="FF0000"/>
                <w:sz w:val="22"/>
                <w:szCs w:val="22"/>
              </w:rPr>
            </w:pPr>
          </w:p>
        </w:tc>
        <w:tc>
          <w:tcPr>
            <w:tcW w:w="1611" w:type="pct"/>
          </w:tcPr>
          <w:p w14:paraId="56B9421A" w14:textId="77777777" w:rsidR="00E6495C" w:rsidRPr="00DD4742" w:rsidRDefault="00E6495C" w:rsidP="00E6495C">
            <w:pPr>
              <w:rPr>
                <w:rFonts w:ascii="Corbel" w:hAnsi="Corbel" w:cs="Verdana"/>
                <w:sz w:val="22"/>
                <w:szCs w:val="22"/>
              </w:rPr>
            </w:pPr>
            <w:r w:rsidRPr="00DD4742">
              <w:rPr>
                <w:rFonts w:ascii="Corbel" w:hAnsi="Corbel" w:cs="Verdana"/>
                <w:sz w:val="22"/>
                <w:szCs w:val="22"/>
              </w:rPr>
              <w:t xml:space="preserve">Tirocinio formativo </w:t>
            </w:r>
          </w:p>
        </w:tc>
        <w:tc>
          <w:tcPr>
            <w:tcW w:w="481" w:type="pct"/>
            <w:vAlign w:val="center"/>
          </w:tcPr>
          <w:p w14:paraId="1C29B8EA" w14:textId="45E4A6C5" w:rsidR="00E6495C" w:rsidRPr="00DD4742" w:rsidRDefault="00E6495C" w:rsidP="00E6495C">
            <w:pPr>
              <w:jc w:val="center"/>
              <w:rPr>
                <w:rFonts w:ascii="Corbel" w:hAnsi="Corbel" w:cs="Verdana"/>
                <w:sz w:val="22"/>
                <w:szCs w:val="22"/>
              </w:rPr>
            </w:pPr>
            <w:r w:rsidRPr="00DD4742">
              <w:rPr>
                <w:rFonts w:ascii="Corbel" w:hAnsi="Corbel" w:cs="Verdana"/>
                <w:sz w:val="22"/>
                <w:szCs w:val="22"/>
              </w:rPr>
              <w:t>6</w:t>
            </w:r>
          </w:p>
        </w:tc>
      </w:tr>
    </w:tbl>
    <w:p w14:paraId="0425CB61" w14:textId="77777777" w:rsidR="00EB16BD" w:rsidRDefault="00EB16BD" w:rsidP="00BD323C">
      <w:pPr>
        <w:jc w:val="both"/>
        <w:rPr>
          <w:rFonts w:ascii="Corbel" w:hAnsi="Corbel" w:cs="Verdana"/>
        </w:rPr>
      </w:pPr>
    </w:p>
    <w:p w14:paraId="6C6CBD73" w14:textId="5F881F4E" w:rsidR="00BD323C" w:rsidRDefault="0097727A" w:rsidP="00BD323C">
      <w:pPr>
        <w:jc w:val="both"/>
        <w:rPr>
          <w:rFonts w:ascii="Corbel" w:hAnsi="Corbel" w:cs="Verdana"/>
        </w:rPr>
      </w:pPr>
      <w:r w:rsidRPr="00EB16BD">
        <w:rPr>
          <w:rFonts w:ascii="Corbel" w:hAnsi="Corbel" w:cs="Verdana"/>
        </w:rPr>
        <w:lastRenderedPageBreak/>
        <w:t>(*)</w:t>
      </w:r>
      <w:r w:rsidR="001E005B" w:rsidRPr="00EB16BD">
        <w:rPr>
          <w:rFonts w:ascii="Corbel" w:hAnsi="Corbel" w:cs="Verdana"/>
        </w:rPr>
        <w:t xml:space="preserve"> </w:t>
      </w:r>
      <w:r w:rsidR="00BD323C" w:rsidRPr="00EB16BD">
        <w:rPr>
          <w:rFonts w:ascii="Corbel" w:hAnsi="Corbel" w:cs="Verdana"/>
        </w:rPr>
        <w:t xml:space="preserve">Lo studente può inserire tra i cfu a scelta qualsiasi insegnamento offerto dai Corsi di Laurea Triennali del Dipartimento di Economia, purché non obbligatorio nel proprio curriculum e coerente con il Progetto Formativo sopraindicato. </w:t>
      </w:r>
    </w:p>
    <w:p w14:paraId="6B1E243C" w14:textId="77777777" w:rsidR="00BF4F6F" w:rsidRDefault="00BF4F6F" w:rsidP="00BD323C">
      <w:pPr>
        <w:jc w:val="both"/>
        <w:rPr>
          <w:rFonts w:ascii="Corbel" w:hAnsi="Corbel" w:cs="Verdana"/>
        </w:rPr>
      </w:pPr>
    </w:p>
    <w:p w14:paraId="485E2A1A" w14:textId="64FA8BB9" w:rsidR="00BF4F6F" w:rsidRPr="00976202" w:rsidRDefault="00BF4F6F" w:rsidP="00BF4F6F">
      <w:pPr>
        <w:jc w:val="center"/>
        <w:rPr>
          <w:rFonts w:ascii="Corbel" w:hAnsi="Corbel" w:cs="Verdana"/>
          <w:b/>
          <w:i/>
          <w:iCs/>
          <w:sz w:val="26"/>
          <w:szCs w:val="26"/>
        </w:rPr>
      </w:pPr>
      <w:r w:rsidRPr="00976202">
        <w:rPr>
          <w:rFonts w:ascii="Corbel" w:hAnsi="Corbel" w:cs="Verdana"/>
          <w:b/>
          <w:i/>
          <w:iCs/>
          <w:sz w:val="26"/>
          <w:szCs w:val="26"/>
        </w:rPr>
        <w:t xml:space="preserve">Curriculum Economico </w:t>
      </w:r>
      <w:r>
        <w:rPr>
          <w:rFonts w:ascii="Corbel" w:hAnsi="Corbel" w:cs="Verdana"/>
          <w:b/>
          <w:i/>
          <w:iCs/>
          <w:sz w:val="26"/>
          <w:szCs w:val="26"/>
        </w:rPr>
        <w:t>Politico</w:t>
      </w:r>
    </w:p>
    <w:p w14:paraId="5F8202B5" w14:textId="77777777" w:rsidR="00BF4F6F" w:rsidRDefault="00BF4F6F" w:rsidP="00BF4F6F">
      <w:pPr>
        <w:jc w:val="center"/>
        <w:rPr>
          <w:rFonts w:ascii="Corbel" w:hAnsi="Corbel" w:cs="Verdana"/>
          <w:sz w:val="22"/>
          <w:szCs w:val="22"/>
        </w:rPr>
      </w:pPr>
    </w:p>
    <w:p w14:paraId="19AEBCBD" w14:textId="77777777" w:rsidR="00BF4F6F" w:rsidRDefault="00BF4F6F" w:rsidP="00BF4F6F">
      <w:pPr>
        <w:jc w:val="center"/>
        <w:rPr>
          <w:rFonts w:ascii="Corbel" w:hAnsi="Corbel" w:cs="Verdana"/>
          <w:sz w:val="22"/>
          <w:szCs w:val="22"/>
        </w:rPr>
      </w:pPr>
      <w:r w:rsidRPr="00DD4742">
        <w:rPr>
          <w:rFonts w:ascii="Corbel" w:hAnsi="Corbel" w:cs="Verdana"/>
          <w:sz w:val="22"/>
          <w:szCs w:val="22"/>
        </w:rPr>
        <w:t>I anno</w:t>
      </w:r>
    </w:p>
    <w:p w14:paraId="5F8B501C" w14:textId="77777777" w:rsidR="00BF4F6F" w:rsidRPr="00976202" w:rsidRDefault="00BF4F6F" w:rsidP="00BF4F6F">
      <w:pPr>
        <w:jc w:val="center"/>
        <w:rPr>
          <w:rFonts w:ascii="Corbel" w:hAnsi="Corbel" w:cs="Verdana"/>
          <w:sz w:val="22"/>
          <w:szCs w:val="22"/>
        </w:rPr>
      </w:pPr>
    </w:p>
    <w:tbl>
      <w:tblPr>
        <w:tblW w:w="8606" w:type="dxa"/>
        <w:tblInd w:w="-106" w:type="dxa"/>
        <w:tblLayout w:type="fixed"/>
        <w:tblLook w:val="01E0" w:firstRow="1" w:lastRow="1" w:firstColumn="1" w:lastColumn="1" w:noHBand="0" w:noVBand="0"/>
      </w:tblPr>
      <w:tblGrid>
        <w:gridCol w:w="2086"/>
        <w:gridCol w:w="1355"/>
        <w:gridCol w:w="1419"/>
        <w:gridCol w:w="2557"/>
        <w:gridCol w:w="1189"/>
      </w:tblGrid>
      <w:tr w:rsidR="00BF4F6F" w:rsidRPr="00F229D3" w14:paraId="4EC1D9E6" w14:textId="77777777" w:rsidTr="0073675D">
        <w:tc>
          <w:tcPr>
            <w:tcW w:w="2086" w:type="dxa"/>
            <w:tcBorders>
              <w:top w:val="single" w:sz="4" w:space="0" w:color="000000"/>
              <w:left w:val="single" w:sz="4" w:space="0" w:color="000000"/>
              <w:bottom w:val="single" w:sz="4" w:space="0" w:color="auto"/>
              <w:right w:val="single" w:sz="4" w:space="0" w:color="000000"/>
            </w:tcBorders>
            <w:shd w:val="clear" w:color="auto" w:fill="DBE5F1"/>
            <w:vAlign w:val="center"/>
          </w:tcPr>
          <w:p w14:paraId="7E8D3DE0"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Attività Formative</w:t>
            </w:r>
          </w:p>
        </w:tc>
        <w:tc>
          <w:tcPr>
            <w:tcW w:w="1355"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B8BB64F"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Ambito disciplinare</w:t>
            </w:r>
          </w:p>
        </w:tc>
        <w:tc>
          <w:tcPr>
            <w:tcW w:w="141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09DDB8F6"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SSD</w:t>
            </w:r>
          </w:p>
        </w:tc>
        <w:tc>
          <w:tcPr>
            <w:tcW w:w="2557"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A0D7B0E"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Denominazione insegnamento</w:t>
            </w:r>
          </w:p>
        </w:tc>
        <w:tc>
          <w:tcPr>
            <w:tcW w:w="1189" w:type="dxa"/>
            <w:tcBorders>
              <w:top w:val="single" w:sz="4" w:space="0" w:color="000000"/>
              <w:left w:val="single" w:sz="4" w:space="0" w:color="000000"/>
              <w:bottom w:val="single" w:sz="4" w:space="0" w:color="auto"/>
              <w:right w:val="single" w:sz="4" w:space="0" w:color="000000"/>
            </w:tcBorders>
            <w:shd w:val="clear" w:color="auto" w:fill="DBE5F1"/>
            <w:vAlign w:val="center"/>
          </w:tcPr>
          <w:p w14:paraId="123678B8" w14:textId="77777777" w:rsidR="00BF4F6F" w:rsidRPr="00F229D3" w:rsidRDefault="00BF4F6F" w:rsidP="0073675D">
            <w:pPr>
              <w:jc w:val="center"/>
              <w:rPr>
                <w:rFonts w:ascii="Corbel" w:hAnsi="Corbel" w:cs="Verdana"/>
                <w:b/>
                <w:sz w:val="22"/>
                <w:szCs w:val="22"/>
              </w:rPr>
            </w:pPr>
            <w:r w:rsidRPr="00F229D3">
              <w:rPr>
                <w:rFonts w:ascii="Corbel" w:hAnsi="Corbel" w:cs="Verdana"/>
                <w:b/>
                <w:sz w:val="22"/>
                <w:szCs w:val="22"/>
              </w:rPr>
              <w:t>CFU</w:t>
            </w:r>
          </w:p>
        </w:tc>
      </w:tr>
      <w:tr w:rsidR="00BF4F6F" w:rsidRPr="00DD4742" w14:paraId="62CEB58B"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7DD12916"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r>
              <w:rPr>
                <w:rFonts w:ascii="Corbel" w:hAnsi="Corbel" w:cs="Verdana"/>
                <w:sz w:val="22"/>
                <w:szCs w:val="22"/>
              </w:rPr>
              <w:t>-Affine</w:t>
            </w:r>
          </w:p>
        </w:tc>
        <w:tc>
          <w:tcPr>
            <w:tcW w:w="1355" w:type="dxa"/>
            <w:vAlign w:val="center"/>
          </w:tcPr>
          <w:p w14:paraId="5C223DB5"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28A62764"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IUS/09</w:t>
            </w:r>
            <w:r>
              <w:rPr>
                <w:rFonts w:ascii="Corbel" w:hAnsi="Corbel" w:cs="Verdana"/>
                <w:sz w:val="22"/>
                <w:szCs w:val="22"/>
              </w:rPr>
              <w:t>-IUS/14</w:t>
            </w:r>
          </w:p>
        </w:tc>
        <w:tc>
          <w:tcPr>
            <w:tcW w:w="2557" w:type="dxa"/>
          </w:tcPr>
          <w:p w14:paraId="0941EA9E" w14:textId="77777777" w:rsidR="00BF4F6F" w:rsidRPr="00DD4742" w:rsidRDefault="00BF4F6F" w:rsidP="0073675D">
            <w:pPr>
              <w:rPr>
                <w:rFonts w:ascii="Corbel" w:hAnsi="Corbel" w:cs="Verdana"/>
                <w:sz w:val="22"/>
                <w:szCs w:val="22"/>
              </w:rPr>
            </w:pPr>
            <w:r w:rsidRPr="00DD4742">
              <w:rPr>
                <w:rFonts w:ascii="Corbel" w:hAnsi="Corbel" w:cs="Verdana"/>
                <w:sz w:val="22"/>
                <w:szCs w:val="22"/>
              </w:rPr>
              <w:t>Diritto pubblico</w:t>
            </w:r>
            <w:r>
              <w:rPr>
                <w:rFonts w:ascii="Corbel" w:hAnsi="Corbel" w:cs="Verdana"/>
                <w:sz w:val="22"/>
                <w:szCs w:val="22"/>
              </w:rPr>
              <w:t>- Diritto dell’Unione Europea</w:t>
            </w:r>
          </w:p>
        </w:tc>
        <w:tc>
          <w:tcPr>
            <w:tcW w:w="1189" w:type="dxa"/>
            <w:vAlign w:val="center"/>
          </w:tcPr>
          <w:p w14:paraId="40D26738"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r>
              <w:rPr>
                <w:rFonts w:ascii="Corbel" w:hAnsi="Corbel" w:cs="Verdana"/>
                <w:sz w:val="22"/>
                <w:szCs w:val="22"/>
              </w:rPr>
              <w:t>+6</w:t>
            </w:r>
          </w:p>
        </w:tc>
      </w:tr>
      <w:tr w:rsidR="00BF4F6F" w:rsidRPr="00DD4742" w14:paraId="69429752"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Borders>
              <w:top w:val="single" w:sz="4" w:space="0" w:color="auto"/>
            </w:tcBorders>
          </w:tcPr>
          <w:p w14:paraId="2F178C69"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tcBorders>
            <w:vAlign w:val="center"/>
          </w:tcPr>
          <w:p w14:paraId="357255BD"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9" w:type="dxa"/>
            <w:tcBorders>
              <w:top w:val="single" w:sz="4" w:space="0" w:color="auto"/>
            </w:tcBorders>
            <w:vAlign w:val="center"/>
          </w:tcPr>
          <w:p w14:paraId="7E4FF2F9"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SECS-P/07</w:t>
            </w:r>
          </w:p>
        </w:tc>
        <w:tc>
          <w:tcPr>
            <w:tcW w:w="2557" w:type="dxa"/>
            <w:tcBorders>
              <w:top w:val="single" w:sz="4" w:space="0" w:color="auto"/>
            </w:tcBorders>
          </w:tcPr>
          <w:p w14:paraId="5C2926F4" w14:textId="77777777" w:rsidR="00BF4F6F" w:rsidRPr="00DD4742" w:rsidRDefault="00BF4F6F" w:rsidP="0073675D">
            <w:pPr>
              <w:rPr>
                <w:rFonts w:ascii="Corbel" w:hAnsi="Corbel" w:cs="Verdana"/>
                <w:sz w:val="22"/>
                <w:szCs w:val="22"/>
              </w:rPr>
            </w:pPr>
            <w:r w:rsidRPr="00DD4742">
              <w:rPr>
                <w:rFonts w:ascii="Corbel" w:hAnsi="Corbel" w:cs="Verdana"/>
                <w:sz w:val="22"/>
                <w:szCs w:val="22"/>
              </w:rPr>
              <w:t>Economia Aziendale</w:t>
            </w:r>
          </w:p>
        </w:tc>
        <w:tc>
          <w:tcPr>
            <w:tcW w:w="1189" w:type="dxa"/>
            <w:tcBorders>
              <w:top w:val="single" w:sz="4" w:space="0" w:color="auto"/>
            </w:tcBorders>
            <w:vAlign w:val="center"/>
          </w:tcPr>
          <w:p w14:paraId="31C83915"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01C82BE2"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3AB40393"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26F9EFA0"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1419" w:type="dxa"/>
            <w:vAlign w:val="center"/>
          </w:tcPr>
          <w:p w14:paraId="5D6AA311"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SECS-S/06</w:t>
            </w:r>
          </w:p>
        </w:tc>
        <w:tc>
          <w:tcPr>
            <w:tcW w:w="2557" w:type="dxa"/>
          </w:tcPr>
          <w:p w14:paraId="5EFEAA20" w14:textId="77777777" w:rsidR="00BF4F6F" w:rsidRPr="00DD4742" w:rsidRDefault="00BF4F6F" w:rsidP="0073675D">
            <w:pPr>
              <w:rPr>
                <w:rFonts w:ascii="Corbel" w:hAnsi="Corbel" w:cs="Verdana"/>
                <w:sz w:val="22"/>
                <w:szCs w:val="22"/>
              </w:rPr>
            </w:pPr>
            <w:r w:rsidRPr="00DD4742">
              <w:rPr>
                <w:rFonts w:ascii="Corbel" w:hAnsi="Corbel" w:cs="Verdana"/>
                <w:sz w:val="22"/>
                <w:szCs w:val="22"/>
              </w:rPr>
              <w:t>Matematica generale</w:t>
            </w:r>
          </w:p>
        </w:tc>
        <w:tc>
          <w:tcPr>
            <w:tcW w:w="1189" w:type="dxa"/>
            <w:vAlign w:val="center"/>
          </w:tcPr>
          <w:p w14:paraId="6AD17D7E"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325C7903"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77484029"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p>
        </w:tc>
        <w:tc>
          <w:tcPr>
            <w:tcW w:w="1355" w:type="dxa"/>
            <w:vAlign w:val="center"/>
          </w:tcPr>
          <w:p w14:paraId="29D2548B"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Giur</w:t>
            </w:r>
          </w:p>
        </w:tc>
        <w:tc>
          <w:tcPr>
            <w:tcW w:w="1419" w:type="dxa"/>
            <w:vAlign w:val="center"/>
          </w:tcPr>
          <w:p w14:paraId="0502156B"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IUS/01</w:t>
            </w:r>
          </w:p>
        </w:tc>
        <w:tc>
          <w:tcPr>
            <w:tcW w:w="2557" w:type="dxa"/>
          </w:tcPr>
          <w:p w14:paraId="3BFC50D6" w14:textId="77777777" w:rsidR="00BF4F6F" w:rsidRPr="00DD4742" w:rsidRDefault="00BF4F6F" w:rsidP="0073675D">
            <w:pPr>
              <w:rPr>
                <w:rFonts w:ascii="Corbel" w:hAnsi="Corbel" w:cs="Verdana"/>
                <w:sz w:val="22"/>
                <w:szCs w:val="22"/>
              </w:rPr>
            </w:pPr>
            <w:r w:rsidRPr="00DD4742">
              <w:rPr>
                <w:rFonts w:ascii="Corbel" w:hAnsi="Corbel" w:cs="Verdana"/>
                <w:sz w:val="22"/>
                <w:szCs w:val="22"/>
              </w:rPr>
              <w:t>Diritto Privato</w:t>
            </w:r>
          </w:p>
        </w:tc>
        <w:tc>
          <w:tcPr>
            <w:tcW w:w="1189" w:type="dxa"/>
            <w:vAlign w:val="center"/>
          </w:tcPr>
          <w:p w14:paraId="59B5E69A"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5B22130D" w14:textId="77777777" w:rsidTr="0073675D">
        <w:tc>
          <w:tcPr>
            <w:tcW w:w="2086" w:type="dxa"/>
            <w:tcBorders>
              <w:top w:val="single" w:sz="4" w:space="0" w:color="auto"/>
              <w:left w:val="single" w:sz="4" w:space="0" w:color="auto"/>
              <w:bottom w:val="single" w:sz="4" w:space="0" w:color="auto"/>
              <w:right w:val="single" w:sz="4" w:space="0" w:color="auto"/>
            </w:tcBorders>
          </w:tcPr>
          <w:p w14:paraId="209B447B" w14:textId="77777777" w:rsidR="00BF4F6F" w:rsidRPr="00DD4742" w:rsidRDefault="00BF4F6F" w:rsidP="0073675D">
            <w:pPr>
              <w:rPr>
                <w:rFonts w:ascii="Corbel" w:hAnsi="Corbel" w:cs="Verdana"/>
                <w:sz w:val="22"/>
                <w:szCs w:val="22"/>
              </w:rPr>
            </w:pPr>
            <w:r w:rsidRPr="00DD4742">
              <w:rPr>
                <w:rFonts w:ascii="Corbel" w:hAnsi="Corbel" w:cs="Verdana"/>
                <w:sz w:val="22"/>
                <w:szCs w:val="22"/>
              </w:rPr>
              <w:t>Base</w:t>
            </w:r>
          </w:p>
        </w:tc>
        <w:tc>
          <w:tcPr>
            <w:tcW w:w="1355" w:type="dxa"/>
            <w:tcBorders>
              <w:top w:val="single" w:sz="4" w:space="0" w:color="auto"/>
              <w:left w:val="single" w:sz="4" w:space="0" w:color="auto"/>
              <w:bottom w:val="single" w:sz="4" w:space="0" w:color="auto"/>
              <w:right w:val="single" w:sz="4" w:space="0" w:color="auto"/>
            </w:tcBorders>
            <w:vAlign w:val="center"/>
          </w:tcPr>
          <w:p w14:paraId="7F9ED4BB"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Econ</w:t>
            </w:r>
            <w:r>
              <w:rPr>
                <w:rFonts w:ascii="Corbel" w:hAnsi="Corbel" w:cs="Verdana"/>
                <w:sz w:val="22"/>
                <w:szCs w:val="22"/>
              </w:rPr>
              <w:t>om</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14:paraId="0B541707"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SECS-P/01</w:t>
            </w:r>
          </w:p>
        </w:tc>
        <w:tc>
          <w:tcPr>
            <w:tcW w:w="2557" w:type="dxa"/>
            <w:tcBorders>
              <w:top w:val="single" w:sz="4" w:space="0" w:color="auto"/>
              <w:left w:val="single" w:sz="4" w:space="0" w:color="auto"/>
              <w:bottom w:val="single" w:sz="4" w:space="0" w:color="auto"/>
              <w:right w:val="single" w:sz="4" w:space="0" w:color="auto"/>
            </w:tcBorders>
          </w:tcPr>
          <w:p w14:paraId="34041C38" w14:textId="77777777" w:rsidR="00BF4F6F" w:rsidRPr="00DD4742" w:rsidRDefault="00BF4F6F" w:rsidP="0073675D">
            <w:pPr>
              <w:rPr>
                <w:rFonts w:ascii="Corbel" w:hAnsi="Corbel" w:cs="Verdana"/>
                <w:sz w:val="22"/>
                <w:szCs w:val="22"/>
              </w:rPr>
            </w:pPr>
            <w:r w:rsidRPr="00DD4742">
              <w:rPr>
                <w:rFonts w:ascii="Corbel" w:hAnsi="Corbel" w:cs="Verdana"/>
                <w:sz w:val="22"/>
                <w:szCs w:val="22"/>
              </w:rPr>
              <w:t>Microeconomia</w:t>
            </w:r>
          </w:p>
        </w:tc>
        <w:tc>
          <w:tcPr>
            <w:tcW w:w="1189" w:type="dxa"/>
            <w:tcBorders>
              <w:top w:val="single" w:sz="4" w:space="0" w:color="auto"/>
              <w:left w:val="single" w:sz="4" w:space="0" w:color="auto"/>
              <w:bottom w:val="single" w:sz="4" w:space="0" w:color="auto"/>
              <w:right w:val="single" w:sz="4" w:space="0" w:color="auto"/>
            </w:tcBorders>
            <w:vAlign w:val="center"/>
          </w:tcPr>
          <w:p w14:paraId="1CBB5E6C"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20F75756"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tcPr>
          <w:p w14:paraId="4541ADF1" w14:textId="77777777" w:rsidR="00BF4F6F" w:rsidRPr="00DD4742" w:rsidRDefault="00BF4F6F" w:rsidP="0073675D">
            <w:pPr>
              <w:rPr>
                <w:rFonts w:ascii="Corbel" w:hAnsi="Corbel" w:cs="Verdana"/>
                <w:sz w:val="22"/>
                <w:szCs w:val="22"/>
              </w:rPr>
            </w:pPr>
            <w:r w:rsidRPr="00DD4742">
              <w:rPr>
                <w:rFonts w:ascii="Corbel" w:hAnsi="Corbel" w:cs="Verdana"/>
                <w:sz w:val="22"/>
                <w:szCs w:val="22"/>
              </w:rPr>
              <w:t>Altre attività formative:</w:t>
            </w:r>
          </w:p>
        </w:tc>
        <w:tc>
          <w:tcPr>
            <w:tcW w:w="1355" w:type="dxa"/>
          </w:tcPr>
          <w:p w14:paraId="03BAD6B0" w14:textId="77777777" w:rsidR="00BF4F6F" w:rsidRPr="00DD4742" w:rsidRDefault="00BF4F6F" w:rsidP="0073675D">
            <w:pPr>
              <w:rPr>
                <w:rFonts w:ascii="Corbel" w:hAnsi="Corbel" w:cs="Verdana"/>
                <w:color w:val="FF0000"/>
                <w:sz w:val="22"/>
                <w:szCs w:val="22"/>
              </w:rPr>
            </w:pPr>
          </w:p>
        </w:tc>
        <w:tc>
          <w:tcPr>
            <w:tcW w:w="1419" w:type="dxa"/>
          </w:tcPr>
          <w:p w14:paraId="31CAD323" w14:textId="77777777" w:rsidR="00BF4F6F" w:rsidRPr="00DD4742" w:rsidRDefault="00BF4F6F" w:rsidP="0073675D">
            <w:pPr>
              <w:rPr>
                <w:rFonts w:ascii="Corbel" w:hAnsi="Corbel" w:cs="Verdana"/>
                <w:color w:val="FF0000"/>
                <w:sz w:val="22"/>
                <w:szCs w:val="22"/>
              </w:rPr>
            </w:pPr>
          </w:p>
        </w:tc>
        <w:tc>
          <w:tcPr>
            <w:tcW w:w="2557" w:type="dxa"/>
            <w:vAlign w:val="center"/>
          </w:tcPr>
          <w:p w14:paraId="4D12BE34" w14:textId="77777777" w:rsidR="00BF4F6F" w:rsidRPr="00DD4742" w:rsidRDefault="00BF4F6F" w:rsidP="0073675D">
            <w:pPr>
              <w:rPr>
                <w:rFonts w:ascii="Corbel" w:hAnsi="Corbel" w:cs="Verdana"/>
                <w:sz w:val="22"/>
                <w:szCs w:val="22"/>
              </w:rPr>
            </w:pPr>
            <w:r w:rsidRPr="00DD4742">
              <w:rPr>
                <w:rFonts w:ascii="Corbel" w:hAnsi="Corbel" w:cs="Verdana"/>
                <w:sz w:val="22"/>
                <w:szCs w:val="22"/>
              </w:rPr>
              <w:t>Crediti a scelta</w:t>
            </w:r>
          </w:p>
        </w:tc>
        <w:tc>
          <w:tcPr>
            <w:tcW w:w="1189" w:type="dxa"/>
            <w:vAlign w:val="center"/>
          </w:tcPr>
          <w:p w14:paraId="6317BE95"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12</w:t>
            </w:r>
          </w:p>
        </w:tc>
      </w:tr>
    </w:tbl>
    <w:p w14:paraId="4BDE45B9" w14:textId="77777777" w:rsidR="00BF4F6F" w:rsidRPr="00DD4742" w:rsidRDefault="00BF4F6F" w:rsidP="00BF4F6F">
      <w:pPr>
        <w:jc w:val="center"/>
        <w:rPr>
          <w:rFonts w:ascii="Corbel" w:hAnsi="Corbel" w:cs="Verdana"/>
          <w:sz w:val="22"/>
          <w:szCs w:val="22"/>
        </w:rPr>
      </w:pPr>
    </w:p>
    <w:p w14:paraId="2925AEFD" w14:textId="77777777" w:rsidR="00BF4F6F" w:rsidRPr="00A42CE0" w:rsidRDefault="00BF4F6F" w:rsidP="00BF4F6F">
      <w:pPr>
        <w:jc w:val="center"/>
        <w:rPr>
          <w:rFonts w:ascii="Corbel" w:hAnsi="Corbel" w:cs="Verdana"/>
          <w:color w:val="FF0000"/>
          <w:sz w:val="22"/>
          <w:szCs w:val="22"/>
        </w:rPr>
      </w:pPr>
      <w:r w:rsidRPr="00DD4742">
        <w:rPr>
          <w:rFonts w:ascii="Corbel" w:hAnsi="Corbel" w:cs="Verdana"/>
          <w:sz w:val="22"/>
          <w:szCs w:val="22"/>
        </w:rPr>
        <w:t xml:space="preserve">II anno </w:t>
      </w:r>
    </w:p>
    <w:tbl>
      <w:tblPr>
        <w:tblpPr w:leftFromText="141" w:rightFromText="141" w:vertAnchor="text" w:horzAnchor="margin" w:tblpX="137" w:tblpY="264"/>
        <w:tblW w:w="4924" w:type="pct"/>
        <w:tblLook w:val="01E0" w:firstRow="1" w:lastRow="1" w:firstColumn="1" w:lastColumn="1" w:noHBand="0" w:noVBand="0"/>
      </w:tblPr>
      <w:tblGrid>
        <w:gridCol w:w="2042"/>
        <w:gridCol w:w="1468"/>
        <w:gridCol w:w="1464"/>
        <w:gridCol w:w="2927"/>
        <w:gridCol w:w="742"/>
      </w:tblGrid>
      <w:tr w:rsidR="00BF4F6F" w:rsidRPr="00DD4742" w14:paraId="1E6837C0" w14:textId="77777777" w:rsidTr="0073675D">
        <w:tc>
          <w:tcPr>
            <w:tcW w:w="1182" w:type="pct"/>
            <w:tcBorders>
              <w:top w:val="single" w:sz="4" w:space="0" w:color="auto"/>
              <w:left w:val="single" w:sz="4" w:space="0" w:color="auto"/>
              <w:bottom w:val="single" w:sz="4" w:space="0" w:color="auto"/>
              <w:right w:val="single" w:sz="4" w:space="0" w:color="auto"/>
            </w:tcBorders>
            <w:shd w:val="clear" w:color="auto" w:fill="DBE5F1"/>
            <w:vAlign w:val="center"/>
          </w:tcPr>
          <w:p w14:paraId="25B6DF27"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Attività Formative</w:t>
            </w:r>
          </w:p>
        </w:tc>
        <w:tc>
          <w:tcPr>
            <w:tcW w:w="849" w:type="pct"/>
            <w:tcBorders>
              <w:top w:val="single" w:sz="4" w:space="0" w:color="auto"/>
              <w:left w:val="single" w:sz="4" w:space="0" w:color="auto"/>
              <w:bottom w:val="single" w:sz="4" w:space="0" w:color="auto"/>
              <w:right w:val="single" w:sz="4" w:space="0" w:color="auto"/>
            </w:tcBorders>
            <w:shd w:val="clear" w:color="auto" w:fill="DBE5F1"/>
            <w:vAlign w:val="center"/>
          </w:tcPr>
          <w:p w14:paraId="739B9A54"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Ambito disciplinare</w:t>
            </w:r>
          </w:p>
        </w:tc>
        <w:tc>
          <w:tcPr>
            <w:tcW w:w="847" w:type="pct"/>
            <w:tcBorders>
              <w:top w:val="single" w:sz="4" w:space="0" w:color="auto"/>
              <w:left w:val="single" w:sz="4" w:space="0" w:color="auto"/>
              <w:bottom w:val="single" w:sz="4" w:space="0" w:color="auto"/>
              <w:right w:val="single" w:sz="4" w:space="0" w:color="auto"/>
            </w:tcBorders>
            <w:shd w:val="clear" w:color="auto" w:fill="DBE5F1"/>
            <w:vAlign w:val="center"/>
          </w:tcPr>
          <w:p w14:paraId="337C8D71"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SSD</w:t>
            </w:r>
          </w:p>
        </w:tc>
        <w:tc>
          <w:tcPr>
            <w:tcW w:w="1693" w:type="pct"/>
            <w:tcBorders>
              <w:top w:val="single" w:sz="4" w:space="0" w:color="auto"/>
              <w:left w:val="single" w:sz="4" w:space="0" w:color="auto"/>
              <w:bottom w:val="single" w:sz="4" w:space="0" w:color="auto"/>
              <w:right w:val="single" w:sz="4" w:space="0" w:color="auto"/>
            </w:tcBorders>
            <w:shd w:val="clear" w:color="auto" w:fill="DBE5F1"/>
            <w:vAlign w:val="center"/>
          </w:tcPr>
          <w:p w14:paraId="4C4AE484"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Denominazione insegnamento</w:t>
            </w:r>
          </w:p>
        </w:tc>
        <w:tc>
          <w:tcPr>
            <w:tcW w:w="429" w:type="pct"/>
            <w:tcBorders>
              <w:top w:val="single" w:sz="4" w:space="0" w:color="auto"/>
              <w:left w:val="single" w:sz="4" w:space="0" w:color="auto"/>
              <w:bottom w:val="single" w:sz="4" w:space="0" w:color="auto"/>
              <w:right w:val="single" w:sz="4" w:space="0" w:color="auto"/>
            </w:tcBorders>
            <w:shd w:val="clear" w:color="auto" w:fill="DBE5F1"/>
            <w:vAlign w:val="center"/>
          </w:tcPr>
          <w:p w14:paraId="702D8C31"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CFU</w:t>
            </w:r>
          </w:p>
        </w:tc>
      </w:tr>
      <w:tr w:rsidR="00BF4F6F" w:rsidRPr="00DD4742" w14:paraId="5F8020DD" w14:textId="77777777" w:rsidTr="0073675D">
        <w:tc>
          <w:tcPr>
            <w:tcW w:w="1182" w:type="pct"/>
            <w:tcBorders>
              <w:top w:val="single" w:sz="4" w:space="0" w:color="auto"/>
              <w:left w:val="single" w:sz="4" w:space="0" w:color="auto"/>
              <w:bottom w:val="single" w:sz="4" w:space="0" w:color="auto"/>
              <w:right w:val="single" w:sz="4" w:space="0" w:color="auto"/>
            </w:tcBorders>
          </w:tcPr>
          <w:p w14:paraId="1F2F95A5"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tcBorders>
              <w:top w:val="single" w:sz="4" w:space="0" w:color="auto"/>
              <w:left w:val="single" w:sz="4" w:space="0" w:color="auto"/>
              <w:bottom w:val="single" w:sz="4" w:space="0" w:color="auto"/>
              <w:right w:val="single" w:sz="4" w:space="0" w:color="auto"/>
            </w:tcBorders>
            <w:vAlign w:val="center"/>
          </w:tcPr>
          <w:p w14:paraId="7F8CAD0F"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Giur</w:t>
            </w:r>
          </w:p>
        </w:tc>
        <w:tc>
          <w:tcPr>
            <w:tcW w:w="847" w:type="pct"/>
            <w:tcBorders>
              <w:top w:val="single" w:sz="4" w:space="0" w:color="auto"/>
              <w:left w:val="single" w:sz="4" w:space="0" w:color="auto"/>
              <w:bottom w:val="single" w:sz="4" w:space="0" w:color="auto"/>
              <w:right w:val="single" w:sz="4" w:space="0" w:color="auto"/>
            </w:tcBorders>
            <w:vAlign w:val="center"/>
          </w:tcPr>
          <w:p w14:paraId="52D81BA6"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IUS/04</w:t>
            </w:r>
          </w:p>
        </w:tc>
        <w:tc>
          <w:tcPr>
            <w:tcW w:w="1693" w:type="pct"/>
            <w:tcBorders>
              <w:top w:val="single" w:sz="4" w:space="0" w:color="auto"/>
              <w:left w:val="single" w:sz="4" w:space="0" w:color="auto"/>
              <w:bottom w:val="single" w:sz="4" w:space="0" w:color="auto"/>
              <w:right w:val="single" w:sz="4" w:space="0" w:color="auto"/>
            </w:tcBorders>
          </w:tcPr>
          <w:p w14:paraId="47A98B3E" w14:textId="77777777" w:rsidR="00BF4F6F" w:rsidRPr="00DD4742" w:rsidRDefault="00BF4F6F" w:rsidP="0073675D">
            <w:pPr>
              <w:rPr>
                <w:rFonts w:ascii="Corbel" w:hAnsi="Corbel" w:cs="Verdana"/>
                <w:sz w:val="22"/>
                <w:szCs w:val="22"/>
              </w:rPr>
            </w:pPr>
            <w:r w:rsidRPr="00DD4742">
              <w:rPr>
                <w:rFonts w:ascii="Corbel" w:hAnsi="Corbel" w:cs="Verdana"/>
                <w:sz w:val="22"/>
                <w:szCs w:val="22"/>
              </w:rPr>
              <w:t>Diritto Commerciale</w:t>
            </w:r>
          </w:p>
        </w:tc>
        <w:tc>
          <w:tcPr>
            <w:tcW w:w="429" w:type="pct"/>
            <w:tcBorders>
              <w:top w:val="single" w:sz="4" w:space="0" w:color="auto"/>
              <w:left w:val="single" w:sz="4" w:space="0" w:color="auto"/>
              <w:bottom w:val="single" w:sz="4" w:space="0" w:color="auto"/>
              <w:right w:val="single" w:sz="4" w:space="0" w:color="auto"/>
            </w:tcBorders>
            <w:vAlign w:val="center"/>
          </w:tcPr>
          <w:p w14:paraId="4E4F9E7E"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3EB5A10E"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51799700"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40A2B73D"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3D5C69A4" w14:textId="77777777" w:rsidR="00BF4F6F" w:rsidRPr="00DD4742" w:rsidRDefault="00BF4F6F" w:rsidP="0073675D">
            <w:pPr>
              <w:jc w:val="center"/>
              <w:rPr>
                <w:rFonts w:ascii="Corbel" w:hAnsi="Corbel" w:cs="Verdana"/>
                <w:sz w:val="22"/>
                <w:szCs w:val="22"/>
              </w:rPr>
            </w:pPr>
          </w:p>
        </w:tc>
        <w:tc>
          <w:tcPr>
            <w:tcW w:w="847" w:type="pct"/>
            <w:vAlign w:val="center"/>
          </w:tcPr>
          <w:p w14:paraId="1D4D8130"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SECS-P/08</w:t>
            </w:r>
          </w:p>
        </w:tc>
        <w:tc>
          <w:tcPr>
            <w:tcW w:w="1693" w:type="pct"/>
          </w:tcPr>
          <w:p w14:paraId="4161C24A" w14:textId="77777777" w:rsidR="00BF4F6F" w:rsidRPr="00DD4742" w:rsidRDefault="00BF4F6F" w:rsidP="0073675D">
            <w:pPr>
              <w:rPr>
                <w:rFonts w:ascii="Corbel" w:hAnsi="Corbel" w:cs="Verdana"/>
                <w:sz w:val="22"/>
                <w:szCs w:val="22"/>
              </w:rPr>
            </w:pPr>
            <w:r w:rsidRPr="00DD4742">
              <w:rPr>
                <w:rFonts w:ascii="Corbel" w:hAnsi="Corbel" w:cs="Verdana"/>
                <w:sz w:val="22"/>
                <w:szCs w:val="22"/>
              </w:rPr>
              <w:t>Economia e gestione delle imprese</w:t>
            </w:r>
          </w:p>
        </w:tc>
        <w:tc>
          <w:tcPr>
            <w:tcW w:w="429" w:type="pct"/>
            <w:vAlign w:val="center"/>
          </w:tcPr>
          <w:p w14:paraId="5E675F08"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424DA59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vAlign w:val="center"/>
          </w:tcPr>
          <w:p w14:paraId="58F0662F"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198CF996"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847" w:type="pct"/>
            <w:vAlign w:val="center"/>
          </w:tcPr>
          <w:p w14:paraId="504FA12B"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SECS-P/07</w:t>
            </w:r>
          </w:p>
        </w:tc>
        <w:tc>
          <w:tcPr>
            <w:tcW w:w="1693" w:type="pct"/>
          </w:tcPr>
          <w:p w14:paraId="19E6D8DF" w14:textId="77777777" w:rsidR="00BF4F6F" w:rsidRPr="00DD4742" w:rsidRDefault="00BF4F6F" w:rsidP="0073675D">
            <w:pPr>
              <w:rPr>
                <w:rFonts w:ascii="Corbel" w:hAnsi="Corbel" w:cs="Verdana"/>
                <w:sz w:val="22"/>
                <w:szCs w:val="22"/>
              </w:rPr>
            </w:pPr>
            <w:r w:rsidRPr="00DD4742">
              <w:rPr>
                <w:rFonts w:ascii="Corbel" w:hAnsi="Corbel" w:cs="Verdana"/>
                <w:sz w:val="22"/>
                <w:szCs w:val="22"/>
              </w:rPr>
              <w:t>Ragioneria generale ed applicata</w:t>
            </w:r>
          </w:p>
        </w:tc>
        <w:tc>
          <w:tcPr>
            <w:tcW w:w="429" w:type="pct"/>
            <w:vAlign w:val="center"/>
          </w:tcPr>
          <w:p w14:paraId="481AAC37"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43D0FC5C"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Borders>
              <w:top w:val="single" w:sz="4" w:space="0" w:color="auto"/>
            </w:tcBorders>
            <w:vAlign w:val="center"/>
          </w:tcPr>
          <w:p w14:paraId="37D5F250"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tcBorders>
              <w:top w:val="single" w:sz="4" w:space="0" w:color="auto"/>
            </w:tcBorders>
            <w:vAlign w:val="center"/>
          </w:tcPr>
          <w:p w14:paraId="25BDAED9"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847" w:type="pct"/>
            <w:tcBorders>
              <w:top w:val="single" w:sz="4" w:space="0" w:color="auto"/>
            </w:tcBorders>
            <w:vAlign w:val="center"/>
          </w:tcPr>
          <w:p w14:paraId="78E96EC1"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SECS-P/06</w:t>
            </w:r>
          </w:p>
        </w:tc>
        <w:tc>
          <w:tcPr>
            <w:tcW w:w="1693" w:type="pct"/>
            <w:tcBorders>
              <w:top w:val="single" w:sz="4" w:space="0" w:color="auto"/>
            </w:tcBorders>
          </w:tcPr>
          <w:p w14:paraId="2E4ADD99" w14:textId="77777777" w:rsidR="00BF4F6F" w:rsidRPr="00DD4742" w:rsidRDefault="00BF4F6F" w:rsidP="0073675D">
            <w:pPr>
              <w:rPr>
                <w:rFonts w:ascii="Corbel" w:hAnsi="Corbel" w:cs="Verdana"/>
                <w:sz w:val="22"/>
                <w:szCs w:val="22"/>
              </w:rPr>
            </w:pPr>
            <w:r w:rsidRPr="00DD4742">
              <w:rPr>
                <w:rFonts w:ascii="Corbel" w:hAnsi="Corbel" w:cs="Verdana"/>
                <w:sz w:val="22"/>
                <w:szCs w:val="22"/>
              </w:rPr>
              <w:t>Economia industriale</w:t>
            </w:r>
          </w:p>
        </w:tc>
        <w:tc>
          <w:tcPr>
            <w:tcW w:w="429" w:type="pct"/>
            <w:tcBorders>
              <w:top w:val="single" w:sz="4" w:space="0" w:color="auto"/>
            </w:tcBorders>
            <w:vAlign w:val="center"/>
          </w:tcPr>
          <w:p w14:paraId="0923F740"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r w:rsidR="00BF4F6F" w:rsidRPr="00DD4742" w14:paraId="26AA4DFF"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436E3268"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7590A994"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847" w:type="pct"/>
            <w:vAlign w:val="center"/>
          </w:tcPr>
          <w:p w14:paraId="49C67EE3"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SECS-P/01</w:t>
            </w:r>
          </w:p>
        </w:tc>
        <w:tc>
          <w:tcPr>
            <w:tcW w:w="1693" w:type="pct"/>
          </w:tcPr>
          <w:p w14:paraId="5EFEA880" w14:textId="77777777" w:rsidR="00BF4F6F" w:rsidRPr="00DD4742" w:rsidRDefault="00BF4F6F" w:rsidP="0073675D">
            <w:pPr>
              <w:rPr>
                <w:rFonts w:ascii="Corbel" w:hAnsi="Corbel" w:cs="Verdana"/>
                <w:sz w:val="22"/>
                <w:szCs w:val="22"/>
              </w:rPr>
            </w:pPr>
            <w:r w:rsidRPr="00DD4742">
              <w:rPr>
                <w:rFonts w:ascii="Corbel" w:hAnsi="Corbel" w:cs="Verdana"/>
                <w:sz w:val="22"/>
                <w:szCs w:val="22"/>
              </w:rPr>
              <w:t>Macroeconomia</w:t>
            </w:r>
          </w:p>
        </w:tc>
        <w:tc>
          <w:tcPr>
            <w:tcW w:w="429" w:type="pct"/>
            <w:vAlign w:val="center"/>
          </w:tcPr>
          <w:p w14:paraId="6A930EC3"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6F8E7E5C"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6E7EEC7A"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1642F10B"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847" w:type="pct"/>
            <w:vAlign w:val="center"/>
          </w:tcPr>
          <w:p w14:paraId="2125FC0E"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SECS-S/06</w:t>
            </w:r>
          </w:p>
        </w:tc>
        <w:tc>
          <w:tcPr>
            <w:tcW w:w="1693" w:type="pct"/>
          </w:tcPr>
          <w:p w14:paraId="49435C62" w14:textId="77777777" w:rsidR="00BF4F6F" w:rsidRPr="00DD4742" w:rsidRDefault="00BF4F6F" w:rsidP="0073675D">
            <w:pPr>
              <w:rPr>
                <w:rFonts w:ascii="Corbel" w:hAnsi="Corbel" w:cs="Verdana"/>
                <w:sz w:val="22"/>
                <w:szCs w:val="22"/>
              </w:rPr>
            </w:pPr>
            <w:r w:rsidRPr="00DD4742">
              <w:rPr>
                <w:rFonts w:ascii="Corbel" w:hAnsi="Corbel" w:cs="Verdana"/>
                <w:sz w:val="22"/>
                <w:szCs w:val="22"/>
              </w:rPr>
              <w:t>Matematica finanziaria</w:t>
            </w:r>
          </w:p>
        </w:tc>
        <w:tc>
          <w:tcPr>
            <w:tcW w:w="429" w:type="pct"/>
            <w:vAlign w:val="center"/>
          </w:tcPr>
          <w:p w14:paraId="383BF764"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r w:rsidR="00BF4F6F" w:rsidRPr="00DD4742" w14:paraId="6F51960B"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489270C1"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849" w:type="pct"/>
            <w:vAlign w:val="center"/>
          </w:tcPr>
          <w:p w14:paraId="34FC7428"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Stat-</w:t>
            </w:r>
            <w:proofErr w:type="spellStart"/>
            <w:r w:rsidRPr="00DD4742">
              <w:rPr>
                <w:rFonts w:ascii="Corbel" w:hAnsi="Corbel" w:cs="Verdana"/>
                <w:sz w:val="22"/>
                <w:szCs w:val="22"/>
              </w:rPr>
              <w:t>mat</w:t>
            </w:r>
            <w:proofErr w:type="spellEnd"/>
          </w:p>
        </w:tc>
        <w:tc>
          <w:tcPr>
            <w:tcW w:w="847" w:type="pct"/>
            <w:vAlign w:val="center"/>
          </w:tcPr>
          <w:p w14:paraId="5400E66A"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SECS-S/01</w:t>
            </w:r>
          </w:p>
        </w:tc>
        <w:tc>
          <w:tcPr>
            <w:tcW w:w="1693" w:type="pct"/>
          </w:tcPr>
          <w:p w14:paraId="41946014" w14:textId="77777777" w:rsidR="00BF4F6F" w:rsidRPr="00DD4742" w:rsidRDefault="00BF4F6F" w:rsidP="0073675D">
            <w:pPr>
              <w:rPr>
                <w:rFonts w:ascii="Corbel" w:hAnsi="Corbel" w:cs="Verdana"/>
                <w:sz w:val="22"/>
                <w:szCs w:val="22"/>
              </w:rPr>
            </w:pPr>
            <w:r w:rsidRPr="00DD4742">
              <w:rPr>
                <w:rFonts w:ascii="Corbel" w:hAnsi="Corbel" w:cs="Verdana"/>
                <w:sz w:val="22"/>
                <w:szCs w:val="22"/>
              </w:rPr>
              <w:t>Statistica</w:t>
            </w:r>
          </w:p>
        </w:tc>
        <w:tc>
          <w:tcPr>
            <w:tcW w:w="429" w:type="pct"/>
            <w:vAlign w:val="center"/>
          </w:tcPr>
          <w:p w14:paraId="7436A47F"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BF4F6F" w:rsidRPr="00DD4742" w14:paraId="533D0A0B"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2" w:type="pct"/>
          </w:tcPr>
          <w:p w14:paraId="27F61238" w14:textId="77777777" w:rsidR="00BF4F6F" w:rsidRPr="00DD4742" w:rsidRDefault="00BF4F6F" w:rsidP="0073675D">
            <w:pPr>
              <w:rPr>
                <w:rFonts w:ascii="Corbel" w:hAnsi="Corbel" w:cs="Verdana"/>
                <w:color w:val="FF0000"/>
                <w:sz w:val="22"/>
                <w:szCs w:val="22"/>
              </w:rPr>
            </w:pPr>
          </w:p>
        </w:tc>
        <w:tc>
          <w:tcPr>
            <w:tcW w:w="849" w:type="pct"/>
          </w:tcPr>
          <w:p w14:paraId="2625A950" w14:textId="77777777" w:rsidR="00BF4F6F" w:rsidRPr="00DD4742" w:rsidRDefault="00BF4F6F" w:rsidP="0073675D">
            <w:pPr>
              <w:rPr>
                <w:rFonts w:ascii="Corbel" w:hAnsi="Corbel" w:cs="Verdana"/>
                <w:color w:val="FF0000"/>
                <w:sz w:val="22"/>
                <w:szCs w:val="22"/>
              </w:rPr>
            </w:pPr>
          </w:p>
        </w:tc>
        <w:tc>
          <w:tcPr>
            <w:tcW w:w="847" w:type="pct"/>
          </w:tcPr>
          <w:p w14:paraId="0DDD3A08" w14:textId="77777777" w:rsidR="00BF4F6F" w:rsidRPr="00DD4742" w:rsidRDefault="00BF4F6F" w:rsidP="0073675D">
            <w:pPr>
              <w:rPr>
                <w:rFonts w:ascii="Corbel" w:hAnsi="Corbel" w:cs="Verdana"/>
                <w:color w:val="FF0000"/>
                <w:sz w:val="22"/>
                <w:szCs w:val="22"/>
              </w:rPr>
            </w:pPr>
          </w:p>
        </w:tc>
        <w:tc>
          <w:tcPr>
            <w:tcW w:w="1693" w:type="pct"/>
          </w:tcPr>
          <w:p w14:paraId="7B0801D2" w14:textId="77777777" w:rsidR="00BF4F6F" w:rsidRPr="00DD4742" w:rsidRDefault="00BF4F6F" w:rsidP="0073675D">
            <w:pPr>
              <w:rPr>
                <w:rFonts w:ascii="Corbel" w:hAnsi="Corbel" w:cs="Verdana"/>
                <w:sz w:val="22"/>
                <w:szCs w:val="22"/>
              </w:rPr>
            </w:pPr>
            <w:r>
              <w:rPr>
                <w:rFonts w:ascii="Corbel" w:hAnsi="Corbel" w:cs="Verdana"/>
                <w:sz w:val="22"/>
                <w:szCs w:val="22"/>
              </w:rPr>
              <w:t>Lingua inglese (livello B1)</w:t>
            </w:r>
          </w:p>
        </w:tc>
        <w:tc>
          <w:tcPr>
            <w:tcW w:w="429" w:type="pct"/>
            <w:vAlign w:val="center"/>
          </w:tcPr>
          <w:p w14:paraId="7D3AC8FA" w14:textId="77777777" w:rsidR="00BF4F6F" w:rsidRPr="00DD4742" w:rsidRDefault="00BF4F6F" w:rsidP="0073675D">
            <w:pPr>
              <w:jc w:val="center"/>
              <w:rPr>
                <w:rFonts w:ascii="Corbel" w:hAnsi="Corbel" w:cs="Verdana"/>
                <w:sz w:val="22"/>
                <w:szCs w:val="22"/>
              </w:rPr>
            </w:pPr>
            <w:r>
              <w:rPr>
                <w:rFonts w:ascii="Corbel" w:hAnsi="Corbel" w:cs="Verdana"/>
                <w:sz w:val="22"/>
                <w:szCs w:val="22"/>
              </w:rPr>
              <w:t>3</w:t>
            </w:r>
          </w:p>
        </w:tc>
      </w:tr>
    </w:tbl>
    <w:p w14:paraId="67B71F23" w14:textId="77777777" w:rsidR="00BF4F6F" w:rsidRDefault="00BF4F6F" w:rsidP="00BF4F6F">
      <w:pPr>
        <w:jc w:val="center"/>
        <w:rPr>
          <w:rFonts w:ascii="Corbel" w:hAnsi="Corbel" w:cs="Verdana"/>
          <w:sz w:val="22"/>
          <w:szCs w:val="22"/>
        </w:rPr>
      </w:pPr>
    </w:p>
    <w:p w14:paraId="77326511" w14:textId="77777777" w:rsidR="00BF4F6F" w:rsidRPr="00214F81" w:rsidRDefault="00BF4F6F" w:rsidP="00BF4F6F">
      <w:pPr>
        <w:jc w:val="center"/>
        <w:rPr>
          <w:rFonts w:ascii="Corbel" w:hAnsi="Corbel" w:cs="Verdana"/>
          <w:color w:val="FF0000"/>
          <w:sz w:val="22"/>
          <w:szCs w:val="22"/>
        </w:rPr>
      </w:pPr>
      <w:r w:rsidRPr="00DD4742">
        <w:rPr>
          <w:rFonts w:ascii="Corbel" w:hAnsi="Corbel" w:cs="Verdana"/>
          <w:sz w:val="22"/>
          <w:szCs w:val="22"/>
        </w:rPr>
        <w:t>III anno</w:t>
      </w:r>
      <w:r>
        <w:rPr>
          <w:rFonts w:ascii="Corbel" w:hAnsi="Corbel" w:cs="Verdana"/>
          <w:sz w:val="22"/>
          <w:szCs w:val="22"/>
        </w:rPr>
        <w:t xml:space="preserve"> </w:t>
      </w:r>
    </w:p>
    <w:tbl>
      <w:tblPr>
        <w:tblpPr w:leftFromText="141" w:rightFromText="141" w:vertAnchor="text" w:horzAnchor="margin" w:tblpXSpec="center" w:tblpY="189"/>
        <w:tblW w:w="8510" w:type="dxa"/>
        <w:tblLayout w:type="fixed"/>
        <w:tblLook w:val="01E0" w:firstRow="1" w:lastRow="1" w:firstColumn="1" w:lastColumn="1" w:noHBand="0" w:noVBand="0"/>
      </w:tblPr>
      <w:tblGrid>
        <w:gridCol w:w="2131"/>
        <w:gridCol w:w="1418"/>
        <w:gridCol w:w="1417"/>
        <w:gridCol w:w="2835"/>
        <w:gridCol w:w="709"/>
      </w:tblGrid>
      <w:tr w:rsidR="00BF4F6F" w:rsidRPr="00DD4742" w14:paraId="08D38440" w14:textId="77777777" w:rsidTr="0073675D">
        <w:tc>
          <w:tcPr>
            <w:tcW w:w="2131" w:type="dxa"/>
            <w:tcBorders>
              <w:top w:val="single" w:sz="4" w:space="0" w:color="auto"/>
              <w:left w:val="single" w:sz="4" w:space="0" w:color="auto"/>
              <w:bottom w:val="single" w:sz="4" w:space="0" w:color="auto"/>
              <w:right w:val="single" w:sz="4" w:space="0" w:color="auto"/>
            </w:tcBorders>
            <w:shd w:val="clear" w:color="auto" w:fill="DBE5F1"/>
            <w:vAlign w:val="center"/>
          </w:tcPr>
          <w:p w14:paraId="635C37D5"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Attività Formative</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tcPr>
          <w:p w14:paraId="63D6CD8E"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Ambito disciplinare</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42989EFF"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SSD</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tcPr>
          <w:p w14:paraId="74187161"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Denominazione insegnamento</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14:paraId="68C280C9" w14:textId="77777777" w:rsidR="00BF4F6F" w:rsidRPr="00976202" w:rsidRDefault="00BF4F6F" w:rsidP="0073675D">
            <w:pPr>
              <w:jc w:val="center"/>
              <w:rPr>
                <w:rFonts w:ascii="Corbel" w:hAnsi="Corbel" w:cs="Verdana"/>
                <w:b/>
                <w:sz w:val="22"/>
                <w:szCs w:val="22"/>
              </w:rPr>
            </w:pPr>
            <w:r w:rsidRPr="00976202">
              <w:rPr>
                <w:rFonts w:ascii="Corbel" w:hAnsi="Corbel" w:cs="Verdana"/>
                <w:b/>
                <w:sz w:val="22"/>
                <w:szCs w:val="22"/>
              </w:rPr>
              <w:t>CFU</w:t>
            </w:r>
          </w:p>
        </w:tc>
      </w:tr>
      <w:tr w:rsidR="00BF4F6F" w:rsidRPr="00DD4742" w14:paraId="094AAD36" w14:textId="77777777" w:rsidTr="0073675D">
        <w:tc>
          <w:tcPr>
            <w:tcW w:w="2131" w:type="dxa"/>
            <w:tcBorders>
              <w:top w:val="single" w:sz="4" w:space="0" w:color="auto"/>
              <w:left w:val="single" w:sz="4" w:space="0" w:color="auto"/>
              <w:bottom w:val="single" w:sz="4" w:space="0" w:color="auto"/>
              <w:right w:val="single" w:sz="4" w:space="0" w:color="auto"/>
            </w:tcBorders>
          </w:tcPr>
          <w:p w14:paraId="35854DF0"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left w:val="single" w:sz="4" w:space="0" w:color="auto"/>
              <w:bottom w:val="single" w:sz="4" w:space="0" w:color="auto"/>
              <w:right w:val="single" w:sz="4" w:space="0" w:color="auto"/>
            </w:tcBorders>
            <w:vAlign w:val="center"/>
          </w:tcPr>
          <w:p w14:paraId="560BBCFD"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Giur</w:t>
            </w:r>
          </w:p>
        </w:tc>
        <w:tc>
          <w:tcPr>
            <w:tcW w:w="1417" w:type="dxa"/>
            <w:tcBorders>
              <w:top w:val="single" w:sz="4" w:space="0" w:color="auto"/>
              <w:left w:val="single" w:sz="4" w:space="0" w:color="auto"/>
              <w:bottom w:val="single" w:sz="4" w:space="0" w:color="auto"/>
              <w:right w:val="single" w:sz="4" w:space="0" w:color="auto"/>
            </w:tcBorders>
            <w:vAlign w:val="center"/>
          </w:tcPr>
          <w:p w14:paraId="1B5E16B8"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IUS/0</w:t>
            </w:r>
            <w:r>
              <w:rPr>
                <w:rFonts w:ascii="Corbel" w:hAnsi="Corbel" w:cs="Verdana"/>
                <w:sz w:val="22"/>
                <w:szCs w:val="22"/>
              </w:rPr>
              <w:t>5</w:t>
            </w:r>
          </w:p>
        </w:tc>
        <w:tc>
          <w:tcPr>
            <w:tcW w:w="2835" w:type="dxa"/>
            <w:tcBorders>
              <w:top w:val="single" w:sz="4" w:space="0" w:color="auto"/>
              <w:left w:val="single" w:sz="4" w:space="0" w:color="auto"/>
              <w:bottom w:val="single" w:sz="4" w:space="0" w:color="auto"/>
              <w:right w:val="single" w:sz="4" w:space="0" w:color="auto"/>
            </w:tcBorders>
          </w:tcPr>
          <w:p w14:paraId="039A5E66" w14:textId="77777777" w:rsidR="00BF4F6F" w:rsidRPr="00DD4742" w:rsidRDefault="00BF4F6F" w:rsidP="0073675D">
            <w:pPr>
              <w:rPr>
                <w:rFonts w:ascii="Corbel" w:hAnsi="Corbel" w:cs="Verdana"/>
                <w:sz w:val="22"/>
                <w:szCs w:val="22"/>
              </w:rPr>
            </w:pPr>
            <w:r w:rsidRPr="00DD4742">
              <w:rPr>
                <w:rFonts w:ascii="Corbel" w:hAnsi="Corbel" w:cs="Verdana"/>
                <w:sz w:val="22"/>
                <w:szCs w:val="22"/>
              </w:rPr>
              <w:t xml:space="preserve">Diritto </w:t>
            </w:r>
            <w:r>
              <w:rPr>
                <w:rFonts w:ascii="Corbel" w:hAnsi="Corbel" w:cs="Verdana"/>
                <w:sz w:val="22"/>
                <w:szCs w:val="22"/>
              </w:rPr>
              <w:t>per le imprese</w:t>
            </w:r>
          </w:p>
        </w:tc>
        <w:tc>
          <w:tcPr>
            <w:tcW w:w="709" w:type="dxa"/>
            <w:tcBorders>
              <w:top w:val="single" w:sz="4" w:space="0" w:color="auto"/>
              <w:left w:val="single" w:sz="4" w:space="0" w:color="auto"/>
              <w:bottom w:val="single" w:sz="4" w:space="0" w:color="auto"/>
              <w:right w:val="single" w:sz="4" w:space="0" w:color="auto"/>
            </w:tcBorders>
            <w:vAlign w:val="center"/>
          </w:tcPr>
          <w:p w14:paraId="54242274"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r w:rsidR="00BF4F6F" w:rsidRPr="00DD4742" w14:paraId="287F4DA4" w14:textId="77777777" w:rsidTr="0073675D">
        <w:tc>
          <w:tcPr>
            <w:tcW w:w="2131" w:type="dxa"/>
            <w:tcBorders>
              <w:top w:val="single" w:sz="4" w:space="0" w:color="auto"/>
              <w:left w:val="single" w:sz="4" w:space="0" w:color="auto"/>
              <w:bottom w:val="single" w:sz="4" w:space="0" w:color="auto"/>
              <w:right w:val="single" w:sz="4" w:space="0" w:color="auto"/>
            </w:tcBorders>
          </w:tcPr>
          <w:p w14:paraId="10E3A7C5"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1418" w:type="dxa"/>
            <w:tcBorders>
              <w:top w:val="single" w:sz="4" w:space="0" w:color="auto"/>
              <w:left w:val="single" w:sz="4" w:space="0" w:color="auto"/>
              <w:bottom w:val="single" w:sz="4" w:space="0" w:color="auto"/>
              <w:right w:val="single" w:sz="4" w:space="0" w:color="auto"/>
            </w:tcBorders>
            <w:vAlign w:val="center"/>
          </w:tcPr>
          <w:p w14:paraId="08A7D80F"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2A18605D"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SECS-P/11</w:t>
            </w:r>
          </w:p>
        </w:tc>
        <w:tc>
          <w:tcPr>
            <w:tcW w:w="2835" w:type="dxa"/>
            <w:tcBorders>
              <w:top w:val="single" w:sz="4" w:space="0" w:color="auto"/>
              <w:left w:val="single" w:sz="4" w:space="0" w:color="auto"/>
              <w:bottom w:val="single" w:sz="4" w:space="0" w:color="auto"/>
              <w:right w:val="single" w:sz="4" w:space="0" w:color="auto"/>
            </w:tcBorders>
          </w:tcPr>
          <w:p w14:paraId="04358A02" w14:textId="77777777" w:rsidR="00BF4F6F" w:rsidRPr="00DD4742" w:rsidRDefault="00BF4F6F" w:rsidP="0073675D">
            <w:pPr>
              <w:rPr>
                <w:rFonts w:ascii="Corbel" w:hAnsi="Corbel" w:cs="Verdana"/>
                <w:sz w:val="22"/>
                <w:szCs w:val="22"/>
              </w:rPr>
            </w:pPr>
            <w:r w:rsidRPr="00DD4742">
              <w:rPr>
                <w:rFonts w:ascii="Corbel" w:hAnsi="Corbel" w:cs="Verdana"/>
                <w:sz w:val="22"/>
                <w:szCs w:val="22"/>
              </w:rPr>
              <w:t>Economia degli intermediari finanziari</w:t>
            </w:r>
          </w:p>
        </w:tc>
        <w:tc>
          <w:tcPr>
            <w:tcW w:w="709" w:type="dxa"/>
            <w:tcBorders>
              <w:top w:val="single" w:sz="4" w:space="0" w:color="auto"/>
              <w:left w:val="single" w:sz="4" w:space="0" w:color="auto"/>
              <w:bottom w:val="single" w:sz="4" w:space="0" w:color="auto"/>
              <w:right w:val="single" w:sz="4" w:space="0" w:color="auto"/>
            </w:tcBorders>
            <w:vAlign w:val="center"/>
          </w:tcPr>
          <w:p w14:paraId="14FC2760"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9</w:t>
            </w:r>
          </w:p>
        </w:tc>
      </w:tr>
      <w:tr w:rsidR="00DB2608" w:rsidRPr="00DD4742" w14:paraId="0A66A385"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36D25629" w14:textId="5C0E3B24" w:rsidR="00DB2608" w:rsidRPr="00DD4742" w:rsidRDefault="00DB2608" w:rsidP="00DB2608">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3E40249B" w14:textId="77777777" w:rsidR="00DB2608" w:rsidRPr="00DD4742" w:rsidRDefault="00DB2608" w:rsidP="00DB2608">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vAlign w:val="center"/>
          </w:tcPr>
          <w:p w14:paraId="3DC9339D" w14:textId="776F8615" w:rsidR="00DB2608" w:rsidRPr="00DD4742" w:rsidRDefault="00DB2608" w:rsidP="00DB2608">
            <w:pPr>
              <w:jc w:val="center"/>
              <w:rPr>
                <w:rFonts w:ascii="Corbel" w:hAnsi="Corbel" w:cs="Verdana"/>
                <w:sz w:val="22"/>
                <w:szCs w:val="22"/>
              </w:rPr>
            </w:pPr>
            <w:r w:rsidRPr="00DD4742">
              <w:rPr>
                <w:rFonts w:ascii="Corbel" w:hAnsi="Corbel" w:cs="Verdana"/>
                <w:sz w:val="22"/>
                <w:szCs w:val="22"/>
              </w:rPr>
              <w:t>SECS-P/</w:t>
            </w:r>
            <w:r>
              <w:rPr>
                <w:rFonts w:ascii="Corbel" w:hAnsi="Corbel" w:cs="Verdana"/>
                <w:sz w:val="22"/>
                <w:szCs w:val="22"/>
              </w:rPr>
              <w:t>11</w:t>
            </w:r>
          </w:p>
        </w:tc>
        <w:tc>
          <w:tcPr>
            <w:tcW w:w="2835" w:type="dxa"/>
          </w:tcPr>
          <w:p w14:paraId="6ACDD7B0" w14:textId="25A53F97" w:rsidR="00DB2608" w:rsidRPr="00DD4742" w:rsidRDefault="00DB2608" w:rsidP="00DB2608">
            <w:pPr>
              <w:rPr>
                <w:rFonts w:ascii="Corbel" w:hAnsi="Corbel" w:cs="Verdana"/>
                <w:sz w:val="22"/>
                <w:szCs w:val="22"/>
              </w:rPr>
            </w:pPr>
            <w:r>
              <w:rPr>
                <w:rFonts w:ascii="Corbel" w:hAnsi="Corbel" w:cs="Verdana"/>
                <w:sz w:val="22"/>
                <w:szCs w:val="22"/>
              </w:rPr>
              <w:t>Finanziamenti di impresa</w:t>
            </w:r>
          </w:p>
        </w:tc>
        <w:tc>
          <w:tcPr>
            <w:tcW w:w="709" w:type="dxa"/>
            <w:vAlign w:val="center"/>
          </w:tcPr>
          <w:p w14:paraId="75D869FA" w14:textId="77777777" w:rsidR="00DB2608" w:rsidRPr="00DD4742" w:rsidRDefault="00DB2608" w:rsidP="00DB2608">
            <w:pPr>
              <w:jc w:val="center"/>
              <w:rPr>
                <w:rFonts w:ascii="Corbel" w:hAnsi="Corbel" w:cs="Verdana"/>
                <w:sz w:val="22"/>
                <w:szCs w:val="22"/>
              </w:rPr>
            </w:pPr>
            <w:r w:rsidRPr="00DD4742">
              <w:rPr>
                <w:rFonts w:ascii="Corbel" w:hAnsi="Corbel" w:cs="Verdana"/>
                <w:sz w:val="22"/>
                <w:szCs w:val="22"/>
              </w:rPr>
              <w:t>6</w:t>
            </w:r>
          </w:p>
        </w:tc>
      </w:tr>
      <w:tr w:rsidR="00BF4F6F" w:rsidRPr="00DD4742" w14:paraId="53A764E7"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1E9BD6FF" w14:textId="77777777" w:rsidR="00BF4F6F" w:rsidRPr="00DD4742" w:rsidRDefault="00BF4F6F" w:rsidP="0073675D">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5B93B885"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p w14:paraId="4D1AB5E2" w14:textId="77777777" w:rsidR="00BF4F6F" w:rsidRPr="00DD4742" w:rsidRDefault="00BF4F6F" w:rsidP="0073675D">
            <w:pPr>
              <w:jc w:val="center"/>
              <w:rPr>
                <w:rFonts w:ascii="Corbel" w:hAnsi="Corbel" w:cs="Verdana"/>
                <w:sz w:val="22"/>
                <w:szCs w:val="22"/>
              </w:rPr>
            </w:pPr>
          </w:p>
        </w:tc>
        <w:tc>
          <w:tcPr>
            <w:tcW w:w="1417" w:type="dxa"/>
            <w:vAlign w:val="center"/>
          </w:tcPr>
          <w:p w14:paraId="14C08AB4" w14:textId="163F586E"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w:t>
            </w:r>
            <w:r w:rsidR="00991D30">
              <w:rPr>
                <w:rFonts w:ascii="Corbel" w:hAnsi="Corbel" w:cs="Verdana"/>
                <w:sz w:val="22"/>
                <w:szCs w:val="22"/>
              </w:rPr>
              <w:t>1</w:t>
            </w:r>
          </w:p>
        </w:tc>
        <w:tc>
          <w:tcPr>
            <w:tcW w:w="2835" w:type="dxa"/>
          </w:tcPr>
          <w:p w14:paraId="423C772F" w14:textId="4370CDCB" w:rsidR="00BF4F6F" w:rsidRPr="00DD4742" w:rsidRDefault="00991D30" w:rsidP="0073675D">
            <w:pPr>
              <w:rPr>
                <w:rFonts w:ascii="Corbel" w:hAnsi="Corbel" w:cs="Verdana"/>
                <w:sz w:val="22"/>
                <w:szCs w:val="22"/>
              </w:rPr>
            </w:pPr>
            <w:r>
              <w:rPr>
                <w:rFonts w:ascii="Corbel" w:hAnsi="Corbel" w:cs="Verdana"/>
                <w:sz w:val="22"/>
                <w:szCs w:val="22"/>
              </w:rPr>
              <w:t>Economia internazionale</w:t>
            </w:r>
          </w:p>
        </w:tc>
        <w:tc>
          <w:tcPr>
            <w:tcW w:w="709" w:type="dxa"/>
            <w:vAlign w:val="center"/>
          </w:tcPr>
          <w:p w14:paraId="24B5205D" w14:textId="30E97CE2" w:rsidR="00BF4F6F" w:rsidRPr="00DD4742" w:rsidRDefault="00991D30" w:rsidP="0073675D">
            <w:pPr>
              <w:jc w:val="center"/>
              <w:rPr>
                <w:rFonts w:ascii="Corbel" w:hAnsi="Corbel" w:cs="Verdana"/>
                <w:sz w:val="22"/>
                <w:szCs w:val="22"/>
              </w:rPr>
            </w:pPr>
            <w:r>
              <w:rPr>
                <w:rFonts w:ascii="Corbel" w:hAnsi="Corbel" w:cs="Verdana"/>
                <w:sz w:val="22"/>
                <w:szCs w:val="22"/>
              </w:rPr>
              <w:t>9</w:t>
            </w:r>
          </w:p>
        </w:tc>
      </w:tr>
      <w:tr w:rsidR="00FE699D" w:rsidRPr="00DD4742" w14:paraId="7303262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Borders>
              <w:top w:val="single" w:sz="4" w:space="0" w:color="auto"/>
            </w:tcBorders>
          </w:tcPr>
          <w:p w14:paraId="57D6D8F1" w14:textId="4090D3DD" w:rsidR="00FE699D" w:rsidRPr="00DD4742" w:rsidRDefault="00FE699D" w:rsidP="00FE699D">
            <w:pPr>
              <w:rPr>
                <w:rFonts w:ascii="Corbel" w:hAnsi="Corbel" w:cs="Verdana"/>
                <w:sz w:val="22"/>
                <w:szCs w:val="22"/>
              </w:rPr>
            </w:pPr>
            <w:r w:rsidRPr="00DD4742">
              <w:rPr>
                <w:rFonts w:ascii="Corbel" w:hAnsi="Corbel" w:cs="Verdana"/>
                <w:sz w:val="22"/>
                <w:szCs w:val="22"/>
              </w:rPr>
              <w:t>Affini e integrative</w:t>
            </w:r>
          </w:p>
        </w:tc>
        <w:tc>
          <w:tcPr>
            <w:tcW w:w="1418" w:type="dxa"/>
            <w:tcBorders>
              <w:top w:val="single" w:sz="4" w:space="0" w:color="auto"/>
            </w:tcBorders>
            <w:vAlign w:val="center"/>
          </w:tcPr>
          <w:p w14:paraId="684D8C63" w14:textId="77777777" w:rsidR="00FE699D" w:rsidRPr="00DD4742" w:rsidRDefault="00FE699D" w:rsidP="00FE699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7" w:type="dxa"/>
            <w:tcBorders>
              <w:top w:val="single" w:sz="4" w:space="0" w:color="auto"/>
            </w:tcBorders>
            <w:vAlign w:val="center"/>
          </w:tcPr>
          <w:p w14:paraId="020F8EF4" w14:textId="1FA7CF5E" w:rsidR="00FE699D" w:rsidRPr="00DD4742" w:rsidRDefault="00FE699D" w:rsidP="00FE699D">
            <w:pPr>
              <w:jc w:val="center"/>
              <w:rPr>
                <w:rFonts w:ascii="Corbel" w:hAnsi="Corbel" w:cs="Verdana"/>
                <w:sz w:val="22"/>
                <w:szCs w:val="22"/>
              </w:rPr>
            </w:pPr>
            <w:r w:rsidRPr="00DD4742">
              <w:rPr>
                <w:rFonts w:ascii="Corbel" w:hAnsi="Corbel" w:cs="Verdana"/>
                <w:sz w:val="22"/>
                <w:szCs w:val="22"/>
              </w:rPr>
              <w:t>SECS-P/0</w:t>
            </w:r>
            <w:r>
              <w:rPr>
                <w:rFonts w:ascii="Corbel" w:hAnsi="Corbel" w:cs="Verdana"/>
                <w:sz w:val="22"/>
                <w:szCs w:val="22"/>
              </w:rPr>
              <w:t>3</w:t>
            </w:r>
          </w:p>
        </w:tc>
        <w:tc>
          <w:tcPr>
            <w:tcW w:w="2835" w:type="dxa"/>
            <w:tcBorders>
              <w:top w:val="single" w:sz="4" w:space="0" w:color="auto"/>
            </w:tcBorders>
          </w:tcPr>
          <w:p w14:paraId="29EBEA14" w14:textId="7F416759" w:rsidR="00FE699D" w:rsidRPr="00DD4742" w:rsidRDefault="00FE699D" w:rsidP="00FE699D">
            <w:pPr>
              <w:rPr>
                <w:rFonts w:ascii="Corbel" w:hAnsi="Corbel" w:cs="Verdana"/>
                <w:sz w:val="22"/>
                <w:szCs w:val="22"/>
              </w:rPr>
            </w:pPr>
            <w:r>
              <w:rPr>
                <w:rFonts w:ascii="Corbel" w:hAnsi="Corbel" w:cs="Verdana"/>
                <w:sz w:val="22"/>
                <w:szCs w:val="22"/>
              </w:rPr>
              <w:t>Scienza delle finanze</w:t>
            </w:r>
          </w:p>
        </w:tc>
        <w:tc>
          <w:tcPr>
            <w:tcW w:w="709" w:type="dxa"/>
            <w:tcBorders>
              <w:top w:val="single" w:sz="4" w:space="0" w:color="auto"/>
            </w:tcBorders>
            <w:vAlign w:val="center"/>
          </w:tcPr>
          <w:p w14:paraId="5A7FC706" w14:textId="2E112F75" w:rsidR="00FE699D" w:rsidRPr="00DD4742" w:rsidRDefault="00FE699D" w:rsidP="00FE699D">
            <w:pPr>
              <w:jc w:val="center"/>
              <w:rPr>
                <w:rFonts w:ascii="Corbel" w:hAnsi="Corbel" w:cs="Verdana"/>
                <w:sz w:val="22"/>
                <w:szCs w:val="22"/>
              </w:rPr>
            </w:pPr>
            <w:r>
              <w:rPr>
                <w:rFonts w:ascii="Corbel" w:hAnsi="Corbel" w:cs="Verdana"/>
                <w:sz w:val="22"/>
                <w:szCs w:val="22"/>
              </w:rPr>
              <w:t>6</w:t>
            </w:r>
          </w:p>
        </w:tc>
      </w:tr>
      <w:tr w:rsidR="00BF4F6F" w:rsidRPr="00DD4742" w14:paraId="2106C39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Borders>
              <w:bottom w:val="single" w:sz="4" w:space="0" w:color="auto"/>
            </w:tcBorders>
          </w:tcPr>
          <w:p w14:paraId="5ADB21AC" w14:textId="77777777" w:rsidR="00BF4F6F" w:rsidRPr="00DD4742" w:rsidRDefault="00BF4F6F" w:rsidP="0073675D">
            <w:pPr>
              <w:rPr>
                <w:rFonts w:ascii="Corbel" w:hAnsi="Corbel" w:cs="Verdana"/>
                <w:sz w:val="22"/>
                <w:szCs w:val="22"/>
              </w:rPr>
            </w:pPr>
            <w:r w:rsidRPr="00DD4742">
              <w:rPr>
                <w:rFonts w:ascii="Corbel" w:hAnsi="Corbel" w:cs="Verdana"/>
                <w:sz w:val="22"/>
                <w:szCs w:val="22"/>
              </w:rPr>
              <w:t>Caratterizzante</w:t>
            </w:r>
          </w:p>
        </w:tc>
        <w:tc>
          <w:tcPr>
            <w:tcW w:w="1418" w:type="dxa"/>
            <w:tcBorders>
              <w:bottom w:val="single" w:sz="4" w:space="0" w:color="auto"/>
            </w:tcBorders>
            <w:vAlign w:val="center"/>
          </w:tcPr>
          <w:p w14:paraId="23A7A139"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Econom</w:t>
            </w:r>
            <w:proofErr w:type="spellEnd"/>
          </w:p>
        </w:tc>
        <w:tc>
          <w:tcPr>
            <w:tcW w:w="1417" w:type="dxa"/>
            <w:tcBorders>
              <w:bottom w:val="single" w:sz="4" w:space="0" w:color="auto"/>
            </w:tcBorders>
            <w:vAlign w:val="center"/>
          </w:tcPr>
          <w:p w14:paraId="70E0C419"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SECS-P/02</w:t>
            </w:r>
          </w:p>
        </w:tc>
        <w:tc>
          <w:tcPr>
            <w:tcW w:w="2835" w:type="dxa"/>
            <w:tcBorders>
              <w:bottom w:val="single" w:sz="4" w:space="0" w:color="auto"/>
            </w:tcBorders>
          </w:tcPr>
          <w:p w14:paraId="79CFDC5A" w14:textId="77777777" w:rsidR="00BF4F6F" w:rsidRPr="00DD4742" w:rsidRDefault="00BF4F6F" w:rsidP="0073675D">
            <w:pPr>
              <w:rPr>
                <w:rFonts w:ascii="Corbel" w:hAnsi="Corbel" w:cs="Verdana"/>
                <w:sz w:val="22"/>
                <w:szCs w:val="22"/>
              </w:rPr>
            </w:pPr>
            <w:r w:rsidRPr="00DD4742">
              <w:rPr>
                <w:rFonts w:ascii="Corbel" w:hAnsi="Corbel" w:cs="Verdana"/>
                <w:sz w:val="22"/>
                <w:szCs w:val="22"/>
              </w:rPr>
              <w:t xml:space="preserve">Politica Economica </w:t>
            </w:r>
          </w:p>
        </w:tc>
        <w:tc>
          <w:tcPr>
            <w:tcW w:w="709" w:type="dxa"/>
            <w:tcBorders>
              <w:bottom w:val="single" w:sz="4" w:space="0" w:color="auto"/>
            </w:tcBorders>
            <w:vAlign w:val="center"/>
          </w:tcPr>
          <w:p w14:paraId="364570D7" w14:textId="77777777" w:rsidR="00BF4F6F" w:rsidRPr="00DD4742" w:rsidRDefault="00BF4F6F" w:rsidP="0073675D">
            <w:pPr>
              <w:jc w:val="center"/>
              <w:rPr>
                <w:rFonts w:ascii="Corbel" w:hAnsi="Corbel" w:cs="Verdana"/>
                <w:sz w:val="22"/>
                <w:szCs w:val="22"/>
              </w:rPr>
            </w:pPr>
            <w:r>
              <w:rPr>
                <w:rFonts w:ascii="Corbel" w:hAnsi="Corbel" w:cs="Verdana"/>
                <w:sz w:val="22"/>
                <w:szCs w:val="22"/>
              </w:rPr>
              <w:t>9</w:t>
            </w:r>
          </w:p>
        </w:tc>
      </w:tr>
      <w:tr w:rsidR="00BF4F6F" w:rsidRPr="00DD4742" w14:paraId="11931C48"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1B8A6FBE" w14:textId="77777777" w:rsidR="00BF4F6F" w:rsidRPr="00DD4742" w:rsidRDefault="00BF4F6F" w:rsidP="0073675D">
            <w:pPr>
              <w:rPr>
                <w:rFonts w:ascii="Corbel" w:hAnsi="Corbel" w:cs="Verdana"/>
                <w:sz w:val="22"/>
                <w:szCs w:val="22"/>
              </w:rPr>
            </w:pPr>
            <w:r w:rsidRPr="00DD4742">
              <w:rPr>
                <w:rFonts w:ascii="Corbel" w:hAnsi="Corbel" w:cs="Verdana"/>
                <w:sz w:val="22"/>
                <w:szCs w:val="22"/>
              </w:rPr>
              <w:t>Affini e integrative</w:t>
            </w:r>
          </w:p>
        </w:tc>
        <w:tc>
          <w:tcPr>
            <w:tcW w:w="1418" w:type="dxa"/>
            <w:vAlign w:val="center"/>
          </w:tcPr>
          <w:p w14:paraId="28ED977A" w14:textId="77777777" w:rsidR="00BF4F6F" w:rsidRPr="00DD4742" w:rsidRDefault="00BF4F6F" w:rsidP="0073675D">
            <w:pPr>
              <w:jc w:val="center"/>
              <w:rPr>
                <w:rFonts w:ascii="Corbel" w:hAnsi="Corbel" w:cs="Verdana"/>
                <w:sz w:val="22"/>
                <w:szCs w:val="22"/>
              </w:rPr>
            </w:pPr>
            <w:proofErr w:type="spellStart"/>
            <w:r w:rsidRPr="00DD4742">
              <w:rPr>
                <w:rFonts w:ascii="Corbel" w:hAnsi="Corbel" w:cs="Verdana"/>
                <w:sz w:val="22"/>
                <w:szCs w:val="22"/>
              </w:rPr>
              <w:t>Azien</w:t>
            </w:r>
            <w:proofErr w:type="spellEnd"/>
          </w:p>
        </w:tc>
        <w:tc>
          <w:tcPr>
            <w:tcW w:w="1417" w:type="dxa"/>
            <w:vAlign w:val="center"/>
          </w:tcPr>
          <w:p w14:paraId="3DD8F9CA" w14:textId="1ACB0209" w:rsidR="00BF4F6F" w:rsidRPr="00DD4742" w:rsidRDefault="00BF4F6F" w:rsidP="0073675D">
            <w:pPr>
              <w:jc w:val="center"/>
              <w:rPr>
                <w:rFonts w:ascii="Corbel" w:hAnsi="Corbel" w:cs="Verdana"/>
                <w:sz w:val="22"/>
                <w:szCs w:val="22"/>
              </w:rPr>
            </w:pPr>
            <w:r w:rsidRPr="00DD4742">
              <w:rPr>
                <w:rFonts w:ascii="Corbel" w:hAnsi="Corbel" w:cs="Verdana"/>
                <w:sz w:val="22"/>
                <w:szCs w:val="22"/>
              </w:rPr>
              <w:t>SECS-P/</w:t>
            </w:r>
            <w:r w:rsidR="000F70A7">
              <w:rPr>
                <w:rFonts w:ascii="Corbel" w:hAnsi="Corbel" w:cs="Verdana"/>
                <w:sz w:val="22"/>
                <w:szCs w:val="22"/>
              </w:rPr>
              <w:t>12</w:t>
            </w:r>
          </w:p>
        </w:tc>
        <w:tc>
          <w:tcPr>
            <w:tcW w:w="2835" w:type="dxa"/>
          </w:tcPr>
          <w:p w14:paraId="47F38563" w14:textId="3784B8F6" w:rsidR="00BF4F6F" w:rsidRPr="00214F81" w:rsidRDefault="000F70A7" w:rsidP="0073675D">
            <w:pPr>
              <w:rPr>
                <w:rFonts w:ascii="Corbel" w:hAnsi="Corbel" w:cs="Verdana"/>
                <w:sz w:val="22"/>
                <w:szCs w:val="22"/>
              </w:rPr>
            </w:pPr>
            <w:r>
              <w:rPr>
                <w:rFonts w:ascii="Corbel" w:hAnsi="Corbel" w:cs="Verdana"/>
                <w:sz w:val="22"/>
                <w:szCs w:val="22"/>
              </w:rPr>
              <w:t>Storia economica</w:t>
            </w:r>
          </w:p>
        </w:tc>
        <w:tc>
          <w:tcPr>
            <w:tcW w:w="709" w:type="dxa"/>
            <w:vAlign w:val="center"/>
          </w:tcPr>
          <w:p w14:paraId="6450F9FC"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r w:rsidR="00BF4F6F" w:rsidRPr="00DD4742" w14:paraId="4A42584D"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53B0A091" w14:textId="77777777" w:rsidR="00BF4F6F" w:rsidRPr="00DD4742" w:rsidRDefault="00BF4F6F" w:rsidP="0073675D">
            <w:pPr>
              <w:rPr>
                <w:rFonts w:ascii="Corbel" w:hAnsi="Corbel" w:cs="Verdana"/>
                <w:color w:val="FF0000"/>
                <w:sz w:val="22"/>
                <w:szCs w:val="22"/>
              </w:rPr>
            </w:pPr>
          </w:p>
        </w:tc>
        <w:tc>
          <w:tcPr>
            <w:tcW w:w="1418" w:type="dxa"/>
          </w:tcPr>
          <w:p w14:paraId="3A0CAD2C" w14:textId="77777777" w:rsidR="00BF4F6F" w:rsidRPr="00DD4742" w:rsidRDefault="00BF4F6F" w:rsidP="0073675D">
            <w:pPr>
              <w:rPr>
                <w:rFonts w:ascii="Corbel" w:hAnsi="Corbel" w:cs="Verdana"/>
                <w:color w:val="FF0000"/>
                <w:sz w:val="22"/>
                <w:szCs w:val="22"/>
              </w:rPr>
            </w:pPr>
          </w:p>
        </w:tc>
        <w:tc>
          <w:tcPr>
            <w:tcW w:w="1417" w:type="dxa"/>
          </w:tcPr>
          <w:p w14:paraId="135C4A4D" w14:textId="77777777" w:rsidR="00BF4F6F" w:rsidRPr="00DD4742" w:rsidRDefault="00BF4F6F" w:rsidP="0073675D">
            <w:pPr>
              <w:rPr>
                <w:rFonts w:ascii="Corbel" w:hAnsi="Corbel" w:cs="Verdana"/>
                <w:color w:val="FF0000"/>
                <w:sz w:val="22"/>
                <w:szCs w:val="22"/>
              </w:rPr>
            </w:pPr>
          </w:p>
        </w:tc>
        <w:tc>
          <w:tcPr>
            <w:tcW w:w="2835" w:type="dxa"/>
          </w:tcPr>
          <w:p w14:paraId="569B333A" w14:textId="77777777" w:rsidR="00BF4F6F" w:rsidRPr="00DD4742" w:rsidRDefault="00BF4F6F" w:rsidP="0073675D">
            <w:pPr>
              <w:rPr>
                <w:rFonts w:ascii="Corbel" w:hAnsi="Corbel" w:cs="Verdana"/>
                <w:sz w:val="22"/>
                <w:szCs w:val="22"/>
              </w:rPr>
            </w:pPr>
            <w:r w:rsidRPr="00DD4742">
              <w:rPr>
                <w:rFonts w:ascii="Corbel" w:hAnsi="Corbel" w:cs="Verdana"/>
                <w:sz w:val="22"/>
                <w:szCs w:val="22"/>
              </w:rPr>
              <w:t>Prova finale</w:t>
            </w:r>
          </w:p>
        </w:tc>
        <w:tc>
          <w:tcPr>
            <w:tcW w:w="709" w:type="dxa"/>
            <w:vAlign w:val="center"/>
          </w:tcPr>
          <w:p w14:paraId="1B092E4F" w14:textId="6B4778CF" w:rsidR="00BF4F6F" w:rsidRPr="00DD4742" w:rsidRDefault="00316BEB" w:rsidP="0073675D">
            <w:pPr>
              <w:jc w:val="center"/>
              <w:rPr>
                <w:rFonts w:ascii="Corbel" w:hAnsi="Corbel" w:cs="Verdana"/>
                <w:sz w:val="22"/>
                <w:szCs w:val="22"/>
              </w:rPr>
            </w:pPr>
            <w:r>
              <w:rPr>
                <w:rFonts w:ascii="Corbel" w:hAnsi="Corbel" w:cs="Verdana"/>
                <w:sz w:val="22"/>
                <w:szCs w:val="22"/>
              </w:rPr>
              <w:t>3</w:t>
            </w:r>
          </w:p>
        </w:tc>
      </w:tr>
      <w:tr w:rsidR="00BF4F6F" w:rsidRPr="00DD4742" w14:paraId="4736DE94" w14:textId="77777777" w:rsidTr="007367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1" w:type="dxa"/>
          </w:tcPr>
          <w:p w14:paraId="6E426660" w14:textId="77777777" w:rsidR="00BF4F6F" w:rsidRPr="00DD4742" w:rsidRDefault="00BF4F6F" w:rsidP="0073675D">
            <w:pPr>
              <w:rPr>
                <w:rFonts w:ascii="Corbel" w:hAnsi="Corbel" w:cs="Verdana"/>
                <w:color w:val="FF0000"/>
                <w:sz w:val="22"/>
                <w:szCs w:val="22"/>
              </w:rPr>
            </w:pPr>
          </w:p>
        </w:tc>
        <w:tc>
          <w:tcPr>
            <w:tcW w:w="1418" w:type="dxa"/>
          </w:tcPr>
          <w:p w14:paraId="045E5A01" w14:textId="77777777" w:rsidR="00BF4F6F" w:rsidRPr="00DD4742" w:rsidRDefault="00BF4F6F" w:rsidP="0073675D">
            <w:pPr>
              <w:rPr>
                <w:rFonts w:ascii="Corbel" w:hAnsi="Corbel" w:cs="Verdana"/>
                <w:color w:val="FF0000"/>
                <w:sz w:val="22"/>
                <w:szCs w:val="22"/>
              </w:rPr>
            </w:pPr>
          </w:p>
        </w:tc>
        <w:tc>
          <w:tcPr>
            <w:tcW w:w="1417" w:type="dxa"/>
          </w:tcPr>
          <w:p w14:paraId="32AF85D9" w14:textId="77777777" w:rsidR="00BF4F6F" w:rsidRPr="00DD4742" w:rsidRDefault="00BF4F6F" w:rsidP="0073675D">
            <w:pPr>
              <w:rPr>
                <w:rFonts w:ascii="Corbel" w:hAnsi="Corbel" w:cs="Verdana"/>
                <w:color w:val="FF0000"/>
                <w:sz w:val="22"/>
                <w:szCs w:val="22"/>
              </w:rPr>
            </w:pPr>
          </w:p>
        </w:tc>
        <w:tc>
          <w:tcPr>
            <w:tcW w:w="2835" w:type="dxa"/>
          </w:tcPr>
          <w:p w14:paraId="12AE9320" w14:textId="77777777" w:rsidR="00BF4F6F" w:rsidRPr="00DD4742" w:rsidRDefault="00BF4F6F" w:rsidP="0073675D">
            <w:pPr>
              <w:rPr>
                <w:rFonts w:ascii="Corbel" w:hAnsi="Corbel" w:cs="Verdana"/>
                <w:sz w:val="22"/>
                <w:szCs w:val="22"/>
              </w:rPr>
            </w:pPr>
            <w:r w:rsidRPr="00DD4742">
              <w:rPr>
                <w:rFonts w:ascii="Corbel" w:hAnsi="Corbel" w:cs="Verdana"/>
                <w:sz w:val="22"/>
                <w:szCs w:val="22"/>
              </w:rPr>
              <w:t xml:space="preserve">Tirocinio formativo </w:t>
            </w:r>
          </w:p>
        </w:tc>
        <w:tc>
          <w:tcPr>
            <w:tcW w:w="709" w:type="dxa"/>
            <w:vAlign w:val="center"/>
          </w:tcPr>
          <w:p w14:paraId="4E4EFC6E" w14:textId="77777777" w:rsidR="00BF4F6F" w:rsidRPr="00DD4742" w:rsidRDefault="00BF4F6F" w:rsidP="0073675D">
            <w:pPr>
              <w:jc w:val="center"/>
              <w:rPr>
                <w:rFonts w:ascii="Corbel" w:hAnsi="Corbel" w:cs="Verdana"/>
                <w:sz w:val="22"/>
                <w:szCs w:val="22"/>
              </w:rPr>
            </w:pPr>
            <w:r w:rsidRPr="00DD4742">
              <w:rPr>
                <w:rFonts w:ascii="Corbel" w:hAnsi="Corbel" w:cs="Verdana"/>
                <w:sz w:val="22"/>
                <w:szCs w:val="22"/>
              </w:rPr>
              <w:t>6</w:t>
            </w:r>
          </w:p>
        </w:tc>
      </w:tr>
    </w:tbl>
    <w:p w14:paraId="1F05ACB5" w14:textId="77777777" w:rsidR="00BF4F6F" w:rsidRDefault="00BF4F6F" w:rsidP="00BF4F6F">
      <w:pPr>
        <w:jc w:val="both"/>
        <w:rPr>
          <w:rFonts w:ascii="Corbel" w:hAnsi="Corbel" w:cs="Verdana"/>
          <w:color w:val="FF0000"/>
          <w:sz w:val="22"/>
          <w:szCs w:val="22"/>
        </w:rPr>
      </w:pPr>
    </w:p>
    <w:p w14:paraId="59F6AFAD" w14:textId="60131018" w:rsidR="00EB16BD" w:rsidRPr="00AA6823" w:rsidRDefault="00BF4F6F" w:rsidP="00AA6823">
      <w:pPr>
        <w:jc w:val="both"/>
        <w:rPr>
          <w:rFonts w:ascii="Corbel" w:hAnsi="Corbel" w:cs="Verdana"/>
        </w:rPr>
      </w:pPr>
      <w:r>
        <w:rPr>
          <w:rFonts w:ascii="Corbel" w:hAnsi="Corbel" w:cs="Verdana"/>
        </w:rPr>
        <w:t xml:space="preserve">(*) </w:t>
      </w:r>
      <w:r w:rsidRPr="00976202">
        <w:rPr>
          <w:rFonts w:ascii="Corbel" w:hAnsi="Corbel" w:cs="Verdana"/>
        </w:rPr>
        <w:t>Lo studente può inserire tra i cfu a scelta qualsiasi insegnamento offerto dai Corsi di Laurea Triennali del Dipartimento di Economia, purché non obbligatorio nel proprio curriculum e coerente con il Progetto Formativo sopraindicato</w:t>
      </w:r>
    </w:p>
    <w:p w14:paraId="68BBDDCD" w14:textId="77777777" w:rsidR="00484839" w:rsidRDefault="00484839" w:rsidP="00484839">
      <w:pPr>
        <w:pStyle w:val="Titolo2"/>
        <w:rPr>
          <w:color w:val="17365D"/>
        </w:rPr>
      </w:pPr>
      <w:r>
        <w:rPr>
          <w:color w:val="17365D"/>
        </w:rPr>
        <w:lastRenderedPageBreak/>
        <w:t xml:space="preserve">PARTE III </w:t>
      </w:r>
    </w:p>
    <w:p w14:paraId="4624F0FD" w14:textId="7BB0F7A6" w:rsidR="00B2000B" w:rsidRPr="00742518" w:rsidRDefault="00B2000B" w:rsidP="00742518">
      <w:pPr>
        <w:pStyle w:val="Titolo2"/>
        <w:jc w:val="both"/>
        <w:rPr>
          <w:rFonts w:ascii="Corbel" w:hAnsi="Corbel" w:cs="Verdana"/>
          <w:b/>
          <w:color w:val="auto"/>
        </w:rPr>
      </w:pPr>
      <w:r w:rsidRPr="00742518">
        <w:rPr>
          <w:rFonts w:ascii="Corbel" w:hAnsi="Corbel" w:cs="Verdana"/>
          <w:b/>
          <w:color w:val="auto"/>
        </w:rPr>
        <w:t>Cors</w:t>
      </w:r>
      <w:r w:rsidR="001606C5" w:rsidRPr="00742518">
        <w:rPr>
          <w:rFonts w:ascii="Corbel" w:hAnsi="Corbel" w:cs="Verdana"/>
          <w:b/>
          <w:color w:val="auto"/>
        </w:rPr>
        <w:t xml:space="preserve">o </w:t>
      </w:r>
      <w:r w:rsidRPr="00742518">
        <w:rPr>
          <w:rFonts w:ascii="Corbel" w:hAnsi="Corbel" w:cs="Verdana"/>
          <w:b/>
          <w:color w:val="auto"/>
        </w:rPr>
        <w:t>di Laurea Magistrale in Economia e Management</w:t>
      </w:r>
      <w:r w:rsidR="00D210A8">
        <w:rPr>
          <w:rFonts w:ascii="Corbel" w:hAnsi="Corbel" w:cs="Verdana"/>
          <w:b/>
          <w:color w:val="auto"/>
        </w:rPr>
        <w:t xml:space="preserve"> </w:t>
      </w:r>
    </w:p>
    <w:p w14:paraId="123DECDC" w14:textId="77777777" w:rsidR="00950167" w:rsidRPr="002436BB" w:rsidRDefault="00950167" w:rsidP="00950167">
      <w:pPr>
        <w:jc w:val="both"/>
        <w:rPr>
          <w:rFonts w:ascii="Corbel" w:hAnsi="Corbel" w:cs="Verdana"/>
          <w:b/>
          <w:bCs/>
          <w:smallCaps/>
          <w:sz w:val="24"/>
          <w:szCs w:val="24"/>
        </w:rPr>
      </w:pPr>
      <w:r w:rsidRPr="002436BB">
        <w:rPr>
          <w:rFonts w:ascii="Corbel" w:hAnsi="Corbel" w:cs="Verdana"/>
          <w:b/>
          <w:bCs/>
          <w:smallCaps/>
          <w:sz w:val="24"/>
          <w:szCs w:val="24"/>
        </w:rPr>
        <w:t>Obiettivi formativi e sbocchi professionali</w:t>
      </w:r>
    </w:p>
    <w:p w14:paraId="712090BE" w14:textId="4F10A53C" w:rsidR="00F56CEF" w:rsidRPr="00F56CEF" w:rsidRDefault="00F56CEF" w:rsidP="00F56CEF">
      <w:pPr>
        <w:spacing w:before="120" w:line="216" w:lineRule="auto"/>
        <w:ind w:right="159"/>
        <w:jc w:val="both"/>
        <w:rPr>
          <w:rFonts w:ascii="Corbel" w:eastAsia="Calibri" w:hAnsi="Corbel" w:cs="Calibri Light"/>
          <w:sz w:val="24"/>
          <w:szCs w:val="24"/>
        </w:rPr>
      </w:pPr>
      <w:r w:rsidRPr="00F56CEF">
        <w:rPr>
          <w:rFonts w:ascii="Corbel" w:eastAsia="Calibri" w:hAnsi="Corbel" w:cs="Calibri Light"/>
          <w:sz w:val="24"/>
          <w:szCs w:val="24"/>
        </w:rPr>
        <w:t>L’offerta formativa offre una formazione di livello avanzato e qualificato, focalizzata sulla gestione strategica e direzionale di imprese industriali, commerciali e di servizi nel contesto di una crescente internazionalizzazione. Particolare attenzione viene dedicata alle competenze manageriali e di marketing in funzione della globalizzazione dei mercati. Nel nuovo CdS, denominato “Economia e Management</w:t>
      </w:r>
      <w:r w:rsidR="00D8242F">
        <w:rPr>
          <w:rFonts w:ascii="Corbel" w:eastAsia="Calibri" w:hAnsi="Corbel" w:cs="Calibri Light"/>
          <w:sz w:val="24"/>
          <w:szCs w:val="24"/>
        </w:rPr>
        <w:t>”</w:t>
      </w:r>
      <w:r w:rsidRPr="00F56CEF">
        <w:rPr>
          <w:rFonts w:ascii="Corbel" w:eastAsia="Calibri" w:hAnsi="Corbel" w:cs="Calibri Light"/>
          <w:sz w:val="24"/>
          <w:szCs w:val="24"/>
        </w:rPr>
        <w:t>, vengono proposti, contenuti specifici ed avanzati, riferiti a tematiche altamente specialistiche</w:t>
      </w:r>
      <w:r w:rsidR="00D8242F">
        <w:rPr>
          <w:rFonts w:ascii="Corbel" w:eastAsia="Calibri" w:hAnsi="Corbel" w:cs="Calibri Light"/>
          <w:sz w:val="24"/>
          <w:szCs w:val="24"/>
        </w:rPr>
        <w:t xml:space="preserve">, </w:t>
      </w:r>
      <w:r w:rsidRPr="00F56CEF">
        <w:rPr>
          <w:rFonts w:ascii="Corbel" w:eastAsia="Calibri" w:hAnsi="Corbel" w:cs="Calibri Light"/>
          <w:sz w:val="24"/>
          <w:szCs w:val="24"/>
        </w:rPr>
        <w:t>affrontate con l’utilizzo di metodologie di analisi tipiche della ricerca economico-sociale. In particolare, la nuova offerta didattica, derivante dal percorso di progettazione intrapreso, prevede l’organizzazione e l’erogazione di due curricul</w:t>
      </w:r>
      <w:r w:rsidR="002A1342">
        <w:rPr>
          <w:rFonts w:ascii="Corbel" w:eastAsia="Calibri" w:hAnsi="Corbel" w:cs="Calibri Light"/>
          <w:sz w:val="24"/>
          <w:szCs w:val="24"/>
        </w:rPr>
        <w:t>a</w:t>
      </w:r>
      <w:r w:rsidRPr="00F56CEF">
        <w:rPr>
          <w:rFonts w:ascii="Corbel" w:eastAsia="Calibri" w:hAnsi="Corbel" w:cs="Calibri Light"/>
          <w:sz w:val="24"/>
          <w:szCs w:val="24"/>
        </w:rPr>
        <w:t>:</w:t>
      </w:r>
    </w:p>
    <w:p w14:paraId="095DB72C" w14:textId="2F8078AF" w:rsidR="00F56CEF" w:rsidRPr="00F01E02" w:rsidRDefault="00F56CEF" w:rsidP="00F01E02">
      <w:pPr>
        <w:pStyle w:val="Paragrafoelenco"/>
        <w:numPr>
          <w:ilvl w:val="0"/>
          <w:numId w:val="40"/>
        </w:numPr>
        <w:suppressAutoHyphens w:val="0"/>
        <w:spacing w:before="120" w:line="216" w:lineRule="auto"/>
        <w:ind w:right="159"/>
        <w:jc w:val="both"/>
        <w:rPr>
          <w:rFonts w:ascii="Corbel" w:eastAsia="Calibri" w:hAnsi="Corbel" w:cs="Calibri Light"/>
          <w:sz w:val="24"/>
          <w:szCs w:val="24"/>
        </w:rPr>
      </w:pPr>
      <w:r w:rsidRPr="00F01E02">
        <w:rPr>
          <w:rFonts w:ascii="Corbel" w:eastAsia="Calibri" w:hAnsi="Corbel" w:cs="Calibri Light"/>
          <w:sz w:val="24"/>
          <w:szCs w:val="24"/>
        </w:rPr>
        <w:t>il primo, denominato Economia e Management dell’Innovazione. Come evidenziato in precedenza, questo percorso intende fornire una formazione di livello avanzato, incentrata sulla gestione dell’innovazione e della transizione tecnologica di imprese, enti pubblici e del terzo settore. Esso prevede insegnamenti di area aziendale economica</w:t>
      </w:r>
      <w:r w:rsidR="00257B2C" w:rsidRPr="00F01E02">
        <w:rPr>
          <w:rFonts w:ascii="Corbel" w:eastAsia="Calibri" w:hAnsi="Corbel" w:cs="Calibri Light"/>
          <w:sz w:val="24"/>
          <w:szCs w:val="24"/>
        </w:rPr>
        <w:t xml:space="preserve">, matematico- statistico </w:t>
      </w:r>
      <w:r w:rsidRPr="00F01E02">
        <w:rPr>
          <w:rFonts w:ascii="Corbel" w:eastAsia="Calibri" w:hAnsi="Corbel" w:cs="Calibri Light"/>
          <w:sz w:val="24"/>
          <w:szCs w:val="24"/>
        </w:rPr>
        <w:t>e giuridica (Diritto industriale);</w:t>
      </w:r>
    </w:p>
    <w:p w14:paraId="451C6229" w14:textId="3C1D5C36" w:rsidR="00257B2C" w:rsidRPr="00F01E02" w:rsidRDefault="00F56CEF" w:rsidP="00F01E02">
      <w:pPr>
        <w:pStyle w:val="Paragrafoelenco"/>
        <w:numPr>
          <w:ilvl w:val="0"/>
          <w:numId w:val="40"/>
        </w:numPr>
        <w:suppressAutoHyphens w:val="0"/>
        <w:spacing w:before="120" w:line="216" w:lineRule="auto"/>
        <w:ind w:right="159"/>
        <w:jc w:val="both"/>
        <w:rPr>
          <w:rFonts w:ascii="Corbel" w:eastAsia="Calibri" w:hAnsi="Corbel" w:cs="Calibri Light"/>
          <w:sz w:val="24"/>
          <w:szCs w:val="24"/>
        </w:rPr>
      </w:pPr>
      <w:r w:rsidRPr="00F01E02">
        <w:rPr>
          <w:rFonts w:ascii="Corbel" w:eastAsia="Calibri" w:hAnsi="Corbel" w:cs="Calibri Light"/>
          <w:sz w:val="24"/>
          <w:szCs w:val="24"/>
        </w:rPr>
        <w:t>il secondo, denominato International Business ed interamente erogato in lingua inglese. Questo ulteriore percorso</w:t>
      </w:r>
      <w:r w:rsidR="00D01EED">
        <w:rPr>
          <w:rFonts w:ascii="Corbel" w:eastAsia="Calibri" w:hAnsi="Corbel" w:cs="Calibri Light"/>
          <w:sz w:val="24"/>
          <w:szCs w:val="24"/>
        </w:rPr>
        <w:t>,</w:t>
      </w:r>
      <w:r w:rsidRPr="00F01E02">
        <w:rPr>
          <w:rFonts w:ascii="Corbel" w:eastAsia="Calibri" w:hAnsi="Corbel" w:cs="Calibri Light"/>
          <w:sz w:val="24"/>
          <w:szCs w:val="24"/>
        </w:rPr>
        <w:t xml:space="preserve"> da un lato</w:t>
      </w:r>
      <w:r w:rsidR="00D01EED">
        <w:rPr>
          <w:rFonts w:ascii="Corbel" w:eastAsia="Calibri" w:hAnsi="Corbel" w:cs="Calibri Light"/>
          <w:sz w:val="24"/>
          <w:szCs w:val="24"/>
        </w:rPr>
        <w:t>,</w:t>
      </w:r>
      <w:r w:rsidRPr="00F01E02">
        <w:rPr>
          <w:rFonts w:ascii="Corbel" w:eastAsia="Calibri" w:hAnsi="Corbel" w:cs="Calibri Light"/>
          <w:sz w:val="24"/>
          <w:szCs w:val="24"/>
        </w:rPr>
        <w:t xml:space="preserve"> consolida la vocazione attuale del CdS, approfondendo le tematiche relative ai processi di internazionalizzazione delle imprese e all’analisi dei mercati internazionali e, dall’altro lato, rafforza il legame con i cicli di formazione successivi (Dottorato di Ricerca). </w:t>
      </w:r>
    </w:p>
    <w:p w14:paraId="6830085E" w14:textId="270C5BF8" w:rsidR="00AC4473" w:rsidRPr="00F01E02" w:rsidRDefault="00F56CEF" w:rsidP="00F01E02">
      <w:pPr>
        <w:pStyle w:val="Paragrafoelenco"/>
        <w:suppressAutoHyphens w:val="0"/>
        <w:spacing w:before="120" w:line="216" w:lineRule="auto"/>
        <w:ind w:left="177" w:right="159"/>
        <w:jc w:val="both"/>
        <w:rPr>
          <w:rFonts w:ascii="Corbel" w:eastAsia="Calibri" w:hAnsi="Corbel" w:cs="Calibri Light"/>
          <w:sz w:val="24"/>
          <w:szCs w:val="24"/>
        </w:rPr>
      </w:pPr>
      <w:r w:rsidRPr="00257B2C">
        <w:rPr>
          <w:rFonts w:ascii="Corbel" w:eastAsia="Calibri" w:hAnsi="Corbel" w:cs="Calibri Light"/>
          <w:sz w:val="24"/>
          <w:szCs w:val="24"/>
        </w:rPr>
        <w:t>Per entrambi i curricul</w:t>
      </w:r>
      <w:r w:rsidR="00F01E02">
        <w:rPr>
          <w:rFonts w:ascii="Corbel" w:eastAsia="Calibri" w:hAnsi="Corbel" w:cs="Calibri Light"/>
          <w:sz w:val="24"/>
          <w:szCs w:val="24"/>
        </w:rPr>
        <w:t>a</w:t>
      </w:r>
      <w:r w:rsidRPr="00257B2C">
        <w:rPr>
          <w:rFonts w:ascii="Corbel" w:eastAsia="Calibri" w:hAnsi="Corbel" w:cs="Calibri Light"/>
          <w:sz w:val="24"/>
          <w:szCs w:val="24"/>
        </w:rPr>
        <w:t xml:space="preserve">, le attività formative, organizzate su base semestrale, sono sviluppate su lezioni frontali, seminari, presentazione e discussione di casi di studio, testimonianze da parte di imprenditori e dirigenti (del settore pubblico </w:t>
      </w:r>
      <w:r w:rsidR="00D01EED">
        <w:rPr>
          <w:rFonts w:ascii="Corbel" w:eastAsia="Calibri" w:hAnsi="Corbel" w:cs="Calibri Light"/>
          <w:sz w:val="24"/>
          <w:szCs w:val="24"/>
        </w:rPr>
        <w:t xml:space="preserve">e </w:t>
      </w:r>
      <w:r w:rsidRPr="00257B2C">
        <w:rPr>
          <w:rFonts w:ascii="Corbel" w:eastAsia="Calibri" w:hAnsi="Corbel" w:cs="Calibri Light"/>
          <w:sz w:val="24"/>
          <w:szCs w:val="24"/>
        </w:rPr>
        <w:t>privato) e prova finale.</w:t>
      </w:r>
      <w:r w:rsidR="00F01E02">
        <w:rPr>
          <w:rFonts w:ascii="Corbel" w:eastAsia="Calibri" w:hAnsi="Corbel" w:cs="Calibri Light"/>
          <w:sz w:val="24"/>
          <w:szCs w:val="24"/>
        </w:rPr>
        <w:t xml:space="preserve"> </w:t>
      </w:r>
      <w:r w:rsidR="00AC4473" w:rsidRPr="00EB16BD">
        <w:rPr>
          <w:rFonts w:ascii="Corbel" w:hAnsi="Corbel"/>
          <w:sz w:val="24"/>
          <w:szCs w:val="24"/>
        </w:rPr>
        <w:t>L’accesso a questo Corso di Laurea Magistrale è subordinato alla verifica del possesso di requisiti curriculari e di preparazione personale.</w:t>
      </w:r>
    </w:p>
    <w:p w14:paraId="573577A6" w14:textId="77777777" w:rsidR="00EB16BD" w:rsidRDefault="00EB16BD" w:rsidP="00EB16BD">
      <w:pPr>
        <w:widowControl w:val="0"/>
        <w:suppressLineNumbers/>
        <w:tabs>
          <w:tab w:val="left" w:pos="0"/>
          <w:tab w:val="left" w:pos="240"/>
        </w:tabs>
        <w:jc w:val="both"/>
        <w:rPr>
          <w:rFonts w:ascii="Corbel" w:hAnsi="Corbel" w:cs="Arial"/>
          <w:b/>
          <w:sz w:val="24"/>
          <w:szCs w:val="24"/>
          <w:shd w:val="clear" w:color="auto" w:fill="FFFFFF"/>
        </w:rPr>
      </w:pPr>
    </w:p>
    <w:p w14:paraId="15BDFC41" w14:textId="2E7EFF21" w:rsidR="00AC4473" w:rsidRPr="00EB16BD" w:rsidRDefault="00EB16BD" w:rsidP="00EB16BD">
      <w:pPr>
        <w:widowControl w:val="0"/>
        <w:suppressLineNumbers/>
        <w:tabs>
          <w:tab w:val="left" w:pos="0"/>
          <w:tab w:val="left" w:pos="240"/>
        </w:tabs>
        <w:jc w:val="both"/>
        <w:rPr>
          <w:rFonts w:ascii="Corbel" w:hAnsi="Corbel" w:cs="Arial"/>
          <w:b/>
          <w:sz w:val="24"/>
          <w:szCs w:val="24"/>
          <w:shd w:val="clear" w:color="auto" w:fill="FFFFFF"/>
        </w:rPr>
      </w:pPr>
      <w:r>
        <w:rPr>
          <w:rFonts w:ascii="Corbel" w:hAnsi="Corbel" w:cs="Arial"/>
          <w:b/>
          <w:sz w:val="24"/>
          <w:szCs w:val="24"/>
          <w:shd w:val="clear" w:color="auto" w:fill="FFFFFF"/>
        </w:rPr>
        <w:t>R</w:t>
      </w:r>
      <w:r w:rsidRPr="00EB16BD">
        <w:rPr>
          <w:rFonts w:ascii="Corbel" w:hAnsi="Corbel" w:cs="Arial"/>
          <w:b/>
          <w:sz w:val="24"/>
          <w:szCs w:val="24"/>
          <w:shd w:val="clear" w:color="auto" w:fill="FFFFFF"/>
        </w:rPr>
        <w:t>equisiti curriculari</w:t>
      </w:r>
    </w:p>
    <w:p w14:paraId="348317FD" w14:textId="77777777" w:rsidR="00AC4473" w:rsidRPr="00EB16BD" w:rsidRDefault="00AC4473" w:rsidP="00EB16BD">
      <w:pPr>
        <w:widowControl w:val="0"/>
        <w:suppressLineNumbers/>
        <w:tabs>
          <w:tab w:val="left" w:pos="0"/>
          <w:tab w:val="left" w:pos="240"/>
        </w:tabs>
        <w:jc w:val="both"/>
        <w:rPr>
          <w:rStyle w:val="apple-converted-space"/>
          <w:rFonts w:ascii="Corbel" w:hAnsi="Corbel" w:cs="Arial"/>
          <w:sz w:val="24"/>
          <w:szCs w:val="24"/>
          <w:shd w:val="clear" w:color="auto" w:fill="FFFFFF"/>
        </w:rPr>
      </w:pPr>
      <w:r w:rsidRPr="00EB16BD">
        <w:rPr>
          <w:rFonts w:ascii="Corbel" w:hAnsi="Corbel" w:cs="Arial"/>
          <w:sz w:val="24"/>
          <w:szCs w:val="24"/>
          <w:shd w:val="clear" w:color="auto" w:fill="FFFFFF"/>
        </w:rPr>
        <w:t>Aver conseguito la laurea di primo livello in una delle seguenti classi o possedere altro titolo di studio conseguito all'estero, riconosciuto idoneo dalla Commissione di Accesso:</w:t>
      </w:r>
      <w:r w:rsidRPr="00EB16BD">
        <w:rPr>
          <w:rStyle w:val="apple-converted-space"/>
          <w:rFonts w:ascii="Corbel" w:hAnsi="Corbel" w:cs="Arial"/>
          <w:sz w:val="24"/>
          <w:szCs w:val="24"/>
          <w:shd w:val="clear" w:color="auto" w:fill="FFFFFF"/>
        </w:rPr>
        <w:t> </w:t>
      </w:r>
    </w:p>
    <w:p w14:paraId="316EBDAF" w14:textId="2BDBAB9F" w:rsidR="00AC4473" w:rsidRPr="00970849" w:rsidRDefault="00AC4473" w:rsidP="00970849">
      <w:pPr>
        <w:pStyle w:val="Paragrafoelenco"/>
        <w:widowControl w:val="0"/>
        <w:numPr>
          <w:ilvl w:val="0"/>
          <w:numId w:val="28"/>
        </w:numPr>
        <w:suppressLineNumbers/>
        <w:tabs>
          <w:tab w:val="left" w:pos="0"/>
          <w:tab w:val="left" w:pos="240"/>
        </w:tabs>
        <w:jc w:val="both"/>
        <w:rPr>
          <w:rFonts w:ascii="Corbel" w:hAnsi="Corbel" w:cs="Arial"/>
          <w:b/>
          <w:sz w:val="24"/>
          <w:szCs w:val="24"/>
          <w:shd w:val="clear" w:color="auto" w:fill="FFFFFF"/>
        </w:rPr>
      </w:pPr>
      <w:r w:rsidRPr="00C93428">
        <w:rPr>
          <w:rFonts w:ascii="Corbel" w:hAnsi="Corbel" w:cs="Arial"/>
          <w:sz w:val="24"/>
          <w:szCs w:val="24"/>
          <w:shd w:val="clear" w:color="auto" w:fill="FFFFFF"/>
        </w:rPr>
        <w:t>ex D.M.270:</w:t>
      </w:r>
      <w:r w:rsidRPr="00C93428">
        <w:rPr>
          <w:rFonts w:ascii="Corbel" w:hAnsi="Corbel" w:cs="Arial"/>
          <w:b/>
          <w:sz w:val="24"/>
          <w:szCs w:val="24"/>
          <w:shd w:val="clear" w:color="auto" w:fill="FFFFFF"/>
        </w:rPr>
        <w:t xml:space="preserve"> </w:t>
      </w:r>
      <w:r w:rsidRPr="00C93428">
        <w:rPr>
          <w:rFonts w:ascii="Corbel" w:hAnsi="Corbel" w:cs="Arial"/>
          <w:sz w:val="24"/>
          <w:szCs w:val="24"/>
          <w:shd w:val="clear" w:color="auto" w:fill="FFFFFF"/>
        </w:rPr>
        <w:t>laurea nell</w:t>
      </w:r>
      <w:r w:rsidR="00EB16BD">
        <w:rPr>
          <w:rFonts w:ascii="Corbel" w:hAnsi="Corbel" w:cs="Arial"/>
          <w:sz w:val="24"/>
          <w:szCs w:val="24"/>
          <w:shd w:val="clear" w:color="auto" w:fill="FFFFFF"/>
        </w:rPr>
        <w:t>a</w:t>
      </w:r>
      <w:r w:rsidRPr="00C93428">
        <w:rPr>
          <w:rFonts w:ascii="Corbel" w:hAnsi="Corbel" w:cs="Arial"/>
          <w:sz w:val="24"/>
          <w:szCs w:val="24"/>
          <w:shd w:val="clear" w:color="auto" w:fill="FFFFFF"/>
        </w:rPr>
        <w:t xml:space="preserve"> class</w:t>
      </w:r>
      <w:r w:rsidR="00EB16BD">
        <w:rPr>
          <w:rFonts w:ascii="Corbel" w:hAnsi="Corbel" w:cs="Arial"/>
          <w:sz w:val="24"/>
          <w:szCs w:val="24"/>
          <w:shd w:val="clear" w:color="auto" w:fill="FFFFFF"/>
        </w:rPr>
        <w:t>e</w:t>
      </w:r>
      <w:r w:rsidRPr="00C93428">
        <w:rPr>
          <w:rFonts w:ascii="Corbel" w:hAnsi="Corbel" w:cs="Arial"/>
          <w:sz w:val="24"/>
          <w:szCs w:val="24"/>
          <w:shd w:val="clear" w:color="auto" w:fill="FFFFFF"/>
        </w:rPr>
        <w:t xml:space="preserve"> L-18 Scienza dell'Economia e della gestione aziendale;</w:t>
      </w:r>
      <w:r w:rsidR="00EB16BD">
        <w:rPr>
          <w:rStyle w:val="apple-converted-space"/>
          <w:rFonts w:ascii="Corbel" w:hAnsi="Corbel" w:cs="Arial"/>
          <w:sz w:val="24"/>
          <w:szCs w:val="24"/>
          <w:shd w:val="clear" w:color="auto" w:fill="FFFFFF"/>
        </w:rPr>
        <w:t xml:space="preserve"> </w:t>
      </w:r>
      <w:r w:rsidRPr="00C93428">
        <w:rPr>
          <w:rFonts w:ascii="Corbel" w:hAnsi="Corbel" w:cs="Arial"/>
          <w:sz w:val="24"/>
          <w:szCs w:val="24"/>
          <w:shd w:val="clear" w:color="auto" w:fill="FFFFFF"/>
        </w:rPr>
        <w:t>laurea nell</w:t>
      </w:r>
      <w:r w:rsidR="00EB16BD">
        <w:rPr>
          <w:rFonts w:ascii="Corbel" w:hAnsi="Corbel" w:cs="Arial"/>
          <w:sz w:val="24"/>
          <w:szCs w:val="24"/>
          <w:shd w:val="clear" w:color="auto" w:fill="FFFFFF"/>
        </w:rPr>
        <w:t>a</w:t>
      </w:r>
      <w:r w:rsidRPr="00C93428">
        <w:rPr>
          <w:rFonts w:ascii="Corbel" w:hAnsi="Corbel" w:cs="Arial"/>
          <w:sz w:val="24"/>
          <w:szCs w:val="24"/>
          <w:shd w:val="clear" w:color="auto" w:fill="FFFFFF"/>
        </w:rPr>
        <w:t xml:space="preserve"> classe L-33 Scienze economiche</w:t>
      </w:r>
      <w:r w:rsidR="00106767">
        <w:rPr>
          <w:rFonts w:ascii="Corbel" w:hAnsi="Corbel" w:cs="Arial"/>
          <w:sz w:val="24"/>
          <w:szCs w:val="24"/>
          <w:shd w:val="clear" w:color="auto" w:fill="FFFFFF"/>
        </w:rPr>
        <w:t>; L-36</w:t>
      </w:r>
      <w:r w:rsidR="00970849">
        <w:rPr>
          <w:rFonts w:ascii="Corbel" w:hAnsi="Corbel" w:cs="Arial"/>
          <w:sz w:val="24"/>
          <w:szCs w:val="24"/>
          <w:shd w:val="clear" w:color="auto" w:fill="FFFFFF"/>
        </w:rPr>
        <w:t xml:space="preserve"> Scienze politiche e delle relazioni internazionali</w:t>
      </w:r>
    </w:p>
    <w:p w14:paraId="006F9DD9" w14:textId="78195E44" w:rsidR="00AC4473" w:rsidRPr="00C93428" w:rsidRDefault="00AC4473" w:rsidP="00EB16BD">
      <w:pPr>
        <w:pStyle w:val="Paragrafoelenco"/>
        <w:widowControl w:val="0"/>
        <w:numPr>
          <w:ilvl w:val="0"/>
          <w:numId w:val="28"/>
        </w:numPr>
        <w:suppressLineNumbers/>
        <w:tabs>
          <w:tab w:val="left" w:pos="0"/>
          <w:tab w:val="left" w:pos="240"/>
        </w:tabs>
        <w:jc w:val="both"/>
        <w:rPr>
          <w:rFonts w:ascii="Corbel" w:hAnsi="Corbel" w:cs="Arial"/>
          <w:sz w:val="24"/>
          <w:szCs w:val="24"/>
        </w:rPr>
      </w:pPr>
      <w:r w:rsidRPr="00C93428">
        <w:rPr>
          <w:rFonts w:ascii="Corbel" w:hAnsi="Corbel" w:cs="Arial"/>
          <w:sz w:val="24"/>
          <w:szCs w:val="24"/>
          <w:shd w:val="clear" w:color="auto" w:fill="FFFFFF"/>
        </w:rPr>
        <w:t>Aver conseguito titolo di studio all</w:t>
      </w:r>
      <w:r w:rsidR="00EB16BD">
        <w:rPr>
          <w:rFonts w:ascii="Corbel" w:hAnsi="Corbel" w:cs="Arial"/>
          <w:sz w:val="24"/>
          <w:szCs w:val="24"/>
          <w:shd w:val="clear" w:color="auto" w:fill="FFFFFF"/>
        </w:rPr>
        <w:t>’</w:t>
      </w:r>
      <w:r w:rsidRPr="00C93428">
        <w:rPr>
          <w:rFonts w:ascii="Corbel" w:hAnsi="Corbel" w:cs="Arial"/>
          <w:sz w:val="24"/>
          <w:szCs w:val="24"/>
          <w:shd w:val="clear" w:color="auto" w:fill="FFFFFF"/>
        </w:rPr>
        <w:t>estero in discipline economico/aziendali corrispondente ad una laurea di primo livello.</w:t>
      </w:r>
      <w:r w:rsidRPr="00C93428">
        <w:rPr>
          <w:rStyle w:val="apple-converted-space"/>
          <w:rFonts w:ascii="Corbel" w:hAnsi="Corbel" w:cs="Arial"/>
          <w:sz w:val="24"/>
          <w:szCs w:val="24"/>
          <w:shd w:val="clear" w:color="auto" w:fill="FFFFFF"/>
        </w:rPr>
        <w:t> </w:t>
      </w:r>
      <w:r w:rsidRPr="00C93428">
        <w:rPr>
          <w:rFonts w:ascii="Corbel" w:hAnsi="Corbel" w:cs="Arial"/>
          <w:sz w:val="24"/>
          <w:szCs w:val="24"/>
        </w:rPr>
        <w:t xml:space="preserve"> </w:t>
      </w:r>
    </w:p>
    <w:p w14:paraId="550734F2" w14:textId="77777777" w:rsidR="00AC4473" w:rsidRPr="00C93428" w:rsidRDefault="00AC4473" w:rsidP="00AC4473">
      <w:pPr>
        <w:jc w:val="both"/>
        <w:rPr>
          <w:rFonts w:ascii="Corbel" w:hAnsi="Corbel"/>
          <w:sz w:val="24"/>
          <w:szCs w:val="24"/>
          <w:shd w:val="clear" w:color="auto" w:fill="FFFFFF"/>
        </w:rPr>
      </w:pPr>
      <w:r w:rsidRPr="00C93428">
        <w:rPr>
          <w:rFonts w:ascii="Corbel" w:hAnsi="Corbel" w:cs="Arial"/>
          <w:sz w:val="24"/>
          <w:szCs w:val="24"/>
          <w:shd w:val="clear" w:color="auto" w:fill="FFFFFF"/>
        </w:rPr>
        <w:t xml:space="preserve">In mancanza del titolo di laurea richiesto, la Commissione per la verifica dei requisiti di accesso ai CdLM, effettuerà una valutazione preliminare tramite colloquio e analisi del curriculum </w:t>
      </w:r>
      <w:proofErr w:type="spellStart"/>
      <w:r w:rsidRPr="00C93428">
        <w:rPr>
          <w:rFonts w:ascii="Corbel" w:hAnsi="Corbel" w:cs="Arial"/>
          <w:sz w:val="24"/>
          <w:szCs w:val="24"/>
          <w:shd w:val="clear" w:color="auto" w:fill="FFFFFF"/>
        </w:rPr>
        <w:t>studiorum</w:t>
      </w:r>
      <w:proofErr w:type="spellEnd"/>
      <w:r w:rsidRPr="00C93428">
        <w:rPr>
          <w:rFonts w:ascii="Corbel" w:hAnsi="Corbel" w:cs="Arial"/>
          <w:sz w:val="24"/>
          <w:szCs w:val="24"/>
          <w:shd w:val="clear" w:color="auto" w:fill="FFFFFF"/>
        </w:rPr>
        <w:t>, volta ad accertare se il laureato sia in</w:t>
      </w:r>
      <w:r w:rsidRPr="00C93428">
        <w:rPr>
          <w:rFonts w:ascii="Corbel" w:hAnsi="Corbel"/>
          <w:sz w:val="24"/>
          <w:szCs w:val="24"/>
        </w:rPr>
        <w:t xml:space="preserve"> possesso di 60 cfu </w:t>
      </w:r>
      <w:r w:rsidRPr="00C93428">
        <w:rPr>
          <w:rFonts w:ascii="Corbel" w:hAnsi="Corbel"/>
          <w:sz w:val="24"/>
          <w:szCs w:val="24"/>
          <w:shd w:val="clear" w:color="auto" w:fill="FFFFFF"/>
        </w:rPr>
        <w:t>cumulati ed appartenenti ad almeno tre dei quattro degli ambiti disciplinari ex D.M 270/04 e in uno o più settori scientifico-disciplinari come di seguito elencati nel dettaglio.</w:t>
      </w:r>
    </w:p>
    <w:p w14:paraId="1086FAB7" w14:textId="77777777" w:rsidR="00AC4473" w:rsidRPr="00C93428" w:rsidRDefault="00AC4473" w:rsidP="00AC4473">
      <w:pPr>
        <w:jc w:val="both"/>
        <w:rPr>
          <w:rFonts w:ascii="Corbel" w:hAnsi="Corbel"/>
          <w:sz w:val="24"/>
          <w:szCs w:val="24"/>
        </w:rPr>
      </w:pPr>
    </w:p>
    <w:p w14:paraId="327747E6" w14:textId="2E5361E0" w:rsidR="00EB16BD" w:rsidRPr="007C5EDC" w:rsidRDefault="00EB16BD" w:rsidP="00AC4473">
      <w:pPr>
        <w:rPr>
          <w:rFonts w:ascii="Corbel" w:hAnsi="Corbel"/>
          <w:b/>
          <w:sz w:val="24"/>
          <w:szCs w:val="24"/>
          <w:u w:val="single"/>
        </w:rPr>
      </w:pPr>
      <w:r w:rsidRPr="007C5EDC">
        <w:rPr>
          <w:rFonts w:ascii="Corbel" w:hAnsi="Corbel"/>
          <w:b/>
          <w:sz w:val="24"/>
          <w:szCs w:val="24"/>
          <w:u w:val="single"/>
        </w:rPr>
        <w:t>Ambiti:</w:t>
      </w:r>
    </w:p>
    <w:p w14:paraId="13FC54E7" w14:textId="2AAA672D" w:rsidR="00AC4473" w:rsidRPr="007C5EDC" w:rsidRDefault="00EB16BD" w:rsidP="00EB16BD">
      <w:pPr>
        <w:rPr>
          <w:rFonts w:ascii="Corbel" w:hAnsi="Corbel"/>
          <w:b/>
          <w:sz w:val="22"/>
          <w:szCs w:val="22"/>
        </w:rPr>
      </w:pPr>
      <w:r w:rsidRPr="007C5EDC">
        <w:rPr>
          <w:rFonts w:ascii="Corbel" w:hAnsi="Corbel"/>
          <w:b/>
          <w:sz w:val="22"/>
          <w:szCs w:val="22"/>
        </w:rPr>
        <w:t xml:space="preserve">Aziendale: </w:t>
      </w:r>
      <w:r w:rsidR="00AC4473" w:rsidRPr="007C5EDC">
        <w:rPr>
          <w:rFonts w:ascii="Corbel" w:hAnsi="Corbel"/>
          <w:sz w:val="22"/>
          <w:szCs w:val="22"/>
        </w:rPr>
        <w:t>AGR/01, SECS-P/07; SECS-P/08; SECS-P/09; SECS-P/10; SECS-P/11; SECS-P/13</w:t>
      </w:r>
    </w:p>
    <w:p w14:paraId="2A6E3E9B" w14:textId="74884420" w:rsidR="00AC4473" w:rsidRPr="007C5EDC" w:rsidRDefault="00EB16BD" w:rsidP="00EB16BD">
      <w:pPr>
        <w:rPr>
          <w:rFonts w:ascii="Corbel" w:hAnsi="Corbel"/>
          <w:b/>
          <w:sz w:val="22"/>
          <w:szCs w:val="22"/>
        </w:rPr>
      </w:pPr>
      <w:r w:rsidRPr="007C5EDC">
        <w:rPr>
          <w:rFonts w:ascii="Corbel" w:hAnsi="Corbel"/>
          <w:b/>
          <w:sz w:val="22"/>
          <w:szCs w:val="22"/>
        </w:rPr>
        <w:t xml:space="preserve">Economico: </w:t>
      </w:r>
      <w:r w:rsidR="00AC4473" w:rsidRPr="007C5EDC">
        <w:rPr>
          <w:rFonts w:ascii="Corbel" w:hAnsi="Corbel"/>
          <w:sz w:val="22"/>
          <w:szCs w:val="22"/>
        </w:rPr>
        <w:t>SECS-P/01;</w:t>
      </w:r>
      <w:r w:rsidR="00AE790A" w:rsidRPr="007C5EDC">
        <w:rPr>
          <w:rFonts w:ascii="Corbel" w:hAnsi="Corbel"/>
          <w:sz w:val="22"/>
          <w:szCs w:val="22"/>
        </w:rPr>
        <w:t xml:space="preserve"> </w:t>
      </w:r>
      <w:r w:rsidR="00AC4473" w:rsidRPr="007C5EDC">
        <w:rPr>
          <w:rFonts w:ascii="Corbel" w:hAnsi="Corbel"/>
          <w:sz w:val="22"/>
          <w:szCs w:val="22"/>
        </w:rPr>
        <w:t>SECS-P/02; SECS-P/03; SECS-P/05; SECS-P/06; SECS-P/12</w:t>
      </w:r>
    </w:p>
    <w:p w14:paraId="43337243" w14:textId="725E736A" w:rsidR="00AC4473" w:rsidRPr="007C5EDC" w:rsidRDefault="00EB16BD" w:rsidP="00EB16BD">
      <w:pPr>
        <w:rPr>
          <w:rFonts w:ascii="Corbel" w:hAnsi="Corbel"/>
          <w:b/>
          <w:sz w:val="22"/>
          <w:szCs w:val="22"/>
        </w:rPr>
      </w:pPr>
      <w:r w:rsidRPr="007C5EDC">
        <w:rPr>
          <w:rFonts w:ascii="Corbel" w:hAnsi="Corbel"/>
          <w:b/>
          <w:sz w:val="22"/>
          <w:szCs w:val="22"/>
        </w:rPr>
        <w:t xml:space="preserve">Giuridico: </w:t>
      </w:r>
      <w:r w:rsidR="00AC4473" w:rsidRPr="007C5EDC">
        <w:rPr>
          <w:rFonts w:ascii="Corbel" w:hAnsi="Corbel"/>
          <w:sz w:val="22"/>
          <w:szCs w:val="22"/>
        </w:rPr>
        <w:t>IUS/01; IUS/04; IUS/05; IUS/06; IUS/07; IUS/09;</w:t>
      </w:r>
      <w:r w:rsidR="00AE790A" w:rsidRPr="007C5EDC">
        <w:rPr>
          <w:rFonts w:ascii="Corbel" w:hAnsi="Corbel"/>
          <w:sz w:val="22"/>
          <w:szCs w:val="22"/>
        </w:rPr>
        <w:t xml:space="preserve"> </w:t>
      </w:r>
      <w:r w:rsidR="00AC4473" w:rsidRPr="007C5EDC">
        <w:rPr>
          <w:rFonts w:ascii="Corbel" w:hAnsi="Corbel"/>
          <w:sz w:val="22"/>
          <w:szCs w:val="22"/>
        </w:rPr>
        <w:t>IUS/12; IUS/13;</w:t>
      </w:r>
      <w:r w:rsidR="00AE790A" w:rsidRPr="007C5EDC">
        <w:rPr>
          <w:rFonts w:ascii="Corbel" w:hAnsi="Corbel"/>
          <w:sz w:val="22"/>
          <w:szCs w:val="22"/>
        </w:rPr>
        <w:t xml:space="preserve"> </w:t>
      </w:r>
      <w:r w:rsidR="00AC4473" w:rsidRPr="007C5EDC">
        <w:rPr>
          <w:rFonts w:ascii="Corbel" w:hAnsi="Corbel"/>
          <w:sz w:val="22"/>
          <w:szCs w:val="22"/>
        </w:rPr>
        <w:t>IUS/14</w:t>
      </w:r>
    </w:p>
    <w:p w14:paraId="21C8AF0B" w14:textId="2C6570BF" w:rsidR="00AC4473" w:rsidRPr="007C5EDC" w:rsidRDefault="00EB16BD" w:rsidP="00EB16BD">
      <w:pPr>
        <w:rPr>
          <w:rFonts w:ascii="Corbel" w:hAnsi="Corbel"/>
          <w:sz w:val="22"/>
          <w:szCs w:val="22"/>
          <w:lang w:val="en-US"/>
        </w:rPr>
      </w:pPr>
      <w:proofErr w:type="spellStart"/>
      <w:r w:rsidRPr="007C5EDC">
        <w:rPr>
          <w:rFonts w:ascii="Corbel" w:hAnsi="Corbel"/>
          <w:b/>
          <w:sz w:val="22"/>
          <w:szCs w:val="22"/>
          <w:lang w:val="en-US"/>
        </w:rPr>
        <w:t>Statistico</w:t>
      </w:r>
      <w:proofErr w:type="spellEnd"/>
      <w:r w:rsidRPr="007C5EDC">
        <w:rPr>
          <w:rFonts w:ascii="Corbel" w:hAnsi="Corbel"/>
          <w:b/>
          <w:sz w:val="22"/>
          <w:szCs w:val="22"/>
          <w:lang w:val="en-US"/>
        </w:rPr>
        <w:t xml:space="preserve"> – </w:t>
      </w:r>
      <w:proofErr w:type="spellStart"/>
      <w:r w:rsidRPr="007C5EDC">
        <w:rPr>
          <w:rFonts w:ascii="Corbel" w:hAnsi="Corbel"/>
          <w:b/>
          <w:sz w:val="22"/>
          <w:szCs w:val="22"/>
          <w:lang w:val="en-US"/>
        </w:rPr>
        <w:t>matematico</w:t>
      </w:r>
      <w:proofErr w:type="spellEnd"/>
      <w:r w:rsidRPr="007C5EDC">
        <w:rPr>
          <w:rFonts w:ascii="Corbel" w:hAnsi="Corbel"/>
          <w:b/>
          <w:sz w:val="22"/>
          <w:szCs w:val="22"/>
          <w:lang w:val="en-US"/>
        </w:rPr>
        <w:t xml:space="preserve">: </w:t>
      </w:r>
      <w:r w:rsidR="00AC4473" w:rsidRPr="007C5EDC">
        <w:rPr>
          <w:rFonts w:ascii="Corbel" w:hAnsi="Corbel"/>
          <w:sz w:val="22"/>
          <w:szCs w:val="22"/>
          <w:lang w:val="en-US"/>
        </w:rPr>
        <w:t>MAT/09</w:t>
      </w:r>
      <w:r w:rsidR="006E5DAD" w:rsidRPr="007C5EDC">
        <w:rPr>
          <w:rFonts w:ascii="Corbel" w:hAnsi="Corbel"/>
          <w:sz w:val="22"/>
          <w:szCs w:val="22"/>
          <w:lang w:val="en-US"/>
        </w:rPr>
        <w:t>;</w:t>
      </w:r>
      <w:r w:rsidR="00AE790A" w:rsidRPr="007C5EDC">
        <w:rPr>
          <w:rFonts w:ascii="Corbel" w:hAnsi="Corbel"/>
          <w:sz w:val="22"/>
          <w:szCs w:val="22"/>
          <w:lang w:val="en-US"/>
        </w:rPr>
        <w:t xml:space="preserve"> </w:t>
      </w:r>
      <w:r w:rsidR="00AC4473" w:rsidRPr="007C5EDC">
        <w:rPr>
          <w:rFonts w:ascii="Corbel" w:hAnsi="Corbel"/>
          <w:sz w:val="22"/>
          <w:szCs w:val="22"/>
          <w:lang w:val="en-US"/>
        </w:rPr>
        <w:t>SECS-S/01</w:t>
      </w:r>
      <w:r w:rsidR="006E5DAD" w:rsidRPr="007C5EDC">
        <w:rPr>
          <w:rFonts w:ascii="Corbel" w:hAnsi="Corbel"/>
          <w:sz w:val="22"/>
          <w:szCs w:val="22"/>
          <w:lang w:val="en-US"/>
        </w:rPr>
        <w:t>;</w:t>
      </w:r>
      <w:r w:rsidR="00AE790A" w:rsidRPr="007C5EDC">
        <w:rPr>
          <w:rFonts w:ascii="Corbel" w:hAnsi="Corbel"/>
          <w:sz w:val="22"/>
          <w:szCs w:val="22"/>
          <w:lang w:val="en-US"/>
        </w:rPr>
        <w:t xml:space="preserve"> </w:t>
      </w:r>
      <w:r w:rsidR="00AC4473" w:rsidRPr="007C5EDC">
        <w:rPr>
          <w:rFonts w:ascii="Corbel" w:hAnsi="Corbel"/>
          <w:sz w:val="22"/>
          <w:szCs w:val="22"/>
          <w:lang w:val="en-US"/>
        </w:rPr>
        <w:t>SECS-S/03</w:t>
      </w:r>
      <w:r w:rsidR="006E5DAD" w:rsidRPr="007C5EDC">
        <w:rPr>
          <w:rFonts w:ascii="Corbel" w:hAnsi="Corbel"/>
          <w:sz w:val="22"/>
          <w:szCs w:val="22"/>
          <w:lang w:val="en-US"/>
        </w:rPr>
        <w:t xml:space="preserve">; </w:t>
      </w:r>
      <w:r w:rsidR="00AC4473" w:rsidRPr="007C5EDC">
        <w:rPr>
          <w:rFonts w:ascii="Corbel" w:hAnsi="Corbel"/>
          <w:sz w:val="22"/>
          <w:szCs w:val="22"/>
          <w:lang w:val="en-US"/>
        </w:rPr>
        <w:t>SECS-S/06</w:t>
      </w:r>
    </w:p>
    <w:p w14:paraId="4AA32614" w14:textId="6FF8AD2C" w:rsidR="00EB16BD" w:rsidRDefault="00EB16BD" w:rsidP="00EB16BD">
      <w:pPr>
        <w:rPr>
          <w:rFonts w:ascii="Corbel" w:hAnsi="Corbel"/>
          <w:b/>
          <w:lang w:val="en-US"/>
        </w:rPr>
      </w:pPr>
    </w:p>
    <w:p w14:paraId="32185E02" w14:textId="77777777" w:rsidR="00EB16BD" w:rsidRPr="00EB16BD" w:rsidRDefault="00EB16BD" w:rsidP="00EB16BD">
      <w:pPr>
        <w:rPr>
          <w:rFonts w:ascii="Corbel" w:hAnsi="Corbel"/>
          <w:b/>
          <w:lang w:val="en-US"/>
        </w:rPr>
      </w:pPr>
    </w:p>
    <w:p w14:paraId="2AF00A4B" w14:textId="77777777" w:rsidR="00AC4473" w:rsidRPr="00C93428" w:rsidRDefault="00AC4473" w:rsidP="00AC4473">
      <w:pPr>
        <w:widowControl w:val="0"/>
        <w:suppressLineNumbers/>
        <w:tabs>
          <w:tab w:val="left" w:pos="0"/>
          <w:tab w:val="left" w:pos="240"/>
        </w:tabs>
        <w:jc w:val="both"/>
        <w:rPr>
          <w:rFonts w:ascii="Corbel" w:hAnsi="Corbel" w:cs="Arial"/>
          <w:sz w:val="24"/>
          <w:szCs w:val="24"/>
          <w:shd w:val="clear" w:color="auto" w:fill="FFFFFF"/>
        </w:rPr>
      </w:pPr>
      <w:r w:rsidRPr="00C93428">
        <w:rPr>
          <w:rFonts w:ascii="Corbel" w:hAnsi="Corbel" w:cs="Arial"/>
          <w:sz w:val="24"/>
          <w:szCs w:val="24"/>
          <w:shd w:val="clear" w:color="auto" w:fill="FFFFFF"/>
        </w:rPr>
        <w:t xml:space="preserve">Qualora la verifica abbia un esito positivo, la Commissione esprimerà un giudizio di idoneità, che consentirà il passaggio alla verifica della adeguatezza della preparazione personale. </w:t>
      </w:r>
    </w:p>
    <w:p w14:paraId="55C7BC28" w14:textId="00426047" w:rsidR="00AC4473" w:rsidRDefault="00AC4473" w:rsidP="00AC4473">
      <w:pPr>
        <w:widowControl w:val="0"/>
        <w:suppressLineNumbers/>
        <w:tabs>
          <w:tab w:val="left" w:pos="0"/>
          <w:tab w:val="left" w:pos="240"/>
        </w:tabs>
        <w:jc w:val="both"/>
        <w:rPr>
          <w:rFonts w:ascii="Corbel" w:hAnsi="Corbel"/>
          <w:sz w:val="24"/>
          <w:szCs w:val="24"/>
        </w:rPr>
      </w:pPr>
      <w:r w:rsidRPr="00C93428">
        <w:rPr>
          <w:rFonts w:ascii="Corbel" w:hAnsi="Corbel" w:cs="Arial"/>
          <w:sz w:val="24"/>
          <w:szCs w:val="24"/>
          <w:shd w:val="clear" w:color="auto" w:fill="FFFFFF"/>
        </w:rPr>
        <w:t xml:space="preserve">In caso contrario, la stessa determinerà </w:t>
      </w:r>
      <w:r w:rsidRPr="00C93428">
        <w:rPr>
          <w:rFonts w:ascii="Corbel" w:hAnsi="Corbel"/>
          <w:sz w:val="24"/>
          <w:szCs w:val="24"/>
        </w:rPr>
        <w:t xml:space="preserve">gli eventuali debiti formativi che devono essere colmati </w:t>
      </w:r>
      <w:r w:rsidRPr="007C5EDC">
        <w:rPr>
          <w:rFonts w:ascii="Corbel" w:hAnsi="Corbel"/>
          <w:sz w:val="24"/>
          <w:szCs w:val="24"/>
          <w:u w:val="single"/>
        </w:rPr>
        <w:t>prima della verifica della preparazione personale</w:t>
      </w:r>
      <w:r w:rsidRPr="00C93428">
        <w:rPr>
          <w:rFonts w:ascii="Corbel" w:hAnsi="Corbel"/>
          <w:sz w:val="24"/>
          <w:szCs w:val="24"/>
        </w:rPr>
        <w:t>, attraverso l’iscrizione ai Corsi singoli.</w:t>
      </w:r>
    </w:p>
    <w:p w14:paraId="0D7423CA" w14:textId="77777777" w:rsidR="00EB16BD" w:rsidRPr="00C93428" w:rsidRDefault="00EB16BD" w:rsidP="00AC4473">
      <w:pPr>
        <w:widowControl w:val="0"/>
        <w:suppressLineNumbers/>
        <w:tabs>
          <w:tab w:val="left" w:pos="0"/>
          <w:tab w:val="left" w:pos="240"/>
        </w:tabs>
        <w:jc w:val="both"/>
        <w:rPr>
          <w:rFonts w:ascii="Corbel" w:hAnsi="Corbel"/>
          <w:sz w:val="24"/>
          <w:szCs w:val="24"/>
        </w:rPr>
      </w:pPr>
    </w:p>
    <w:p w14:paraId="6A8A2D5C" w14:textId="72A6BAE1" w:rsidR="00AC4473" w:rsidRPr="00F06427" w:rsidRDefault="00EB16BD" w:rsidP="00AC4473">
      <w:pPr>
        <w:widowControl w:val="0"/>
        <w:suppressLineNumbers/>
        <w:tabs>
          <w:tab w:val="left" w:pos="0"/>
          <w:tab w:val="left" w:pos="240"/>
        </w:tabs>
        <w:jc w:val="both"/>
        <w:rPr>
          <w:rStyle w:val="apple-converted-space"/>
          <w:rFonts w:ascii="Corbel" w:hAnsi="Corbel" w:cs="Arial"/>
          <w:b/>
          <w:color w:val="333333"/>
          <w:sz w:val="24"/>
          <w:szCs w:val="24"/>
          <w:shd w:val="clear" w:color="auto" w:fill="FFFFFF"/>
        </w:rPr>
      </w:pPr>
      <w:r>
        <w:rPr>
          <w:rFonts w:ascii="Corbel" w:hAnsi="Corbel" w:cs="Arial"/>
          <w:b/>
          <w:color w:val="333333"/>
          <w:sz w:val="24"/>
          <w:szCs w:val="24"/>
          <w:shd w:val="clear" w:color="auto" w:fill="FFFFFF"/>
        </w:rPr>
        <w:t>R</w:t>
      </w:r>
      <w:r w:rsidRPr="00F06427">
        <w:rPr>
          <w:rFonts w:ascii="Corbel" w:hAnsi="Corbel" w:cs="Arial"/>
          <w:b/>
          <w:color w:val="333333"/>
          <w:sz w:val="24"/>
          <w:szCs w:val="24"/>
          <w:shd w:val="clear" w:color="auto" w:fill="FFFFFF"/>
        </w:rPr>
        <w:t>equisiti di preparazione personale</w:t>
      </w:r>
      <w:r w:rsidRPr="00F06427">
        <w:rPr>
          <w:rStyle w:val="apple-converted-space"/>
          <w:rFonts w:ascii="Corbel" w:hAnsi="Corbel" w:cs="Arial"/>
          <w:b/>
          <w:color w:val="333333"/>
          <w:sz w:val="24"/>
          <w:szCs w:val="24"/>
          <w:shd w:val="clear" w:color="auto" w:fill="FFFFFF"/>
        </w:rPr>
        <w:t> </w:t>
      </w:r>
    </w:p>
    <w:p w14:paraId="51FB12AA" w14:textId="77777777" w:rsidR="00AC4473" w:rsidRPr="00CE7C49" w:rsidRDefault="00AC4473" w:rsidP="00AC4473">
      <w:pPr>
        <w:jc w:val="both"/>
        <w:rPr>
          <w:rFonts w:ascii="Corbel" w:hAnsi="Corbel"/>
          <w:sz w:val="24"/>
          <w:szCs w:val="24"/>
        </w:rPr>
      </w:pPr>
      <w:r w:rsidRPr="00CE7C49">
        <w:rPr>
          <w:rFonts w:ascii="Corbel" w:hAnsi="Corbel"/>
          <w:sz w:val="24"/>
          <w:szCs w:val="24"/>
        </w:rPr>
        <w:t xml:space="preserve">L'ammissione al Corso di Laurea Magistrale è subordinata, oltre che al possesso dei requisiti curriculari, anche al superamento di una verifica dell'adeguatezza della preparazione personale del laureato. </w:t>
      </w:r>
    </w:p>
    <w:p w14:paraId="2807E158" w14:textId="77777777" w:rsidR="00AC4473" w:rsidRPr="009F1A72" w:rsidRDefault="00AC4473" w:rsidP="00AC4473">
      <w:pPr>
        <w:jc w:val="both"/>
        <w:rPr>
          <w:rFonts w:ascii="Corbel" w:hAnsi="Corbel"/>
          <w:b/>
          <w:sz w:val="24"/>
          <w:szCs w:val="24"/>
        </w:rPr>
      </w:pPr>
      <w:r w:rsidRPr="009F1A72">
        <w:rPr>
          <w:rFonts w:ascii="Corbel" w:hAnsi="Corbel"/>
          <w:b/>
          <w:sz w:val="24"/>
          <w:szCs w:val="24"/>
        </w:rPr>
        <w:t xml:space="preserve">Tale verifica è dichiarata positiva, ogni volta che il richiedente abbia conseguito la laurea triennale con una votazione pari o superiore a 90/110. </w:t>
      </w:r>
    </w:p>
    <w:p w14:paraId="515CC1C9" w14:textId="4C46AE10" w:rsidR="00AC4473" w:rsidRDefault="00AC4473" w:rsidP="00AC4473">
      <w:pPr>
        <w:jc w:val="both"/>
        <w:rPr>
          <w:rFonts w:ascii="Corbel" w:hAnsi="Corbel"/>
          <w:sz w:val="24"/>
          <w:szCs w:val="24"/>
        </w:rPr>
      </w:pPr>
      <w:r>
        <w:rPr>
          <w:rFonts w:ascii="Corbel" w:hAnsi="Corbel"/>
          <w:sz w:val="24"/>
          <w:szCs w:val="24"/>
        </w:rPr>
        <w:t xml:space="preserve">A </w:t>
      </w:r>
      <w:r w:rsidRPr="00CE7C49">
        <w:rPr>
          <w:rFonts w:ascii="Corbel" w:hAnsi="Corbel"/>
          <w:sz w:val="24"/>
          <w:szCs w:val="24"/>
        </w:rPr>
        <w:t xml:space="preserve">Coloro che abbiano riportato una votazione inferiore a quella indicata è richiesto il superamento di </w:t>
      </w:r>
      <w:r w:rsidR="00E73B6A">
        <w:rPr>
          <w:rFonts w:ascii="Corbel" w:hAnsi="Corbel"/>
          <w:sz w:val="24"/>
          <w:szCs w:val="24"/>
        </w:rPr>
        <w:t>un colloquio su argomenti</w:t>
      </w:r>
      <w:r>
        <w:rPr>
          <w:rFonts w:ascii="Corbel" w:hAnsi="Corbel"/>
          <w:sz w:val="24"/>
          <w:szCs w:val="24"/>
        </w:rPr>
        <w:t xml:space="preserve"> scelti dalla Commissione per la verifica dei requisiti di accesso ai CdLM.</w:t>
      </w:r>
    </w:p>
    <w:p w14:paraId="6E832D89" w14:textId="77777777" w:rsidR="00AC4473" w:rsidRDefault="00AC4473" w:rsidP="00AC4473">
      <w:pPr>
        <w:widowControl w:val="0"/>
        <w:suppressLineNumbers/>
        <w:tabs>
          <w:tab w:val="left" w:pos="0"/>
          <w:tab w:val="left" w:pos="240"/>
        </w:tabs>
        <w:jc w:val="both"/>
        <w:rPr>
          <w:rStyle w:val="apple-converted-space"/>
          <w:rFonts w:ascii="Corbel" w:hAnsi="Corbel" w:cs="Arial"/>
          <w:color w:val="333333"/>
          <w:sz w:val="24"/>
          <w:szCs w:val="24"/>
          <w:shd w:val="clear" w:color="auto" w:fill="FFFFFF"/>
        </w:rPr>
      </w:pPr>
      <w:r w:rsidRPr="005D3DBA">
        <w:rPr>
          <w:rFonts w:ascii="Corbel" w:hAnsi="Corbel" w:cs="Arial"/>
          <w:color w:val="333333"/>
          <w:sz w:val="24"/>
          <w:szCs w:val="24"/>
          <w:shd w:val="clear" w:color="auto" w:fill="FFFFFF"/>
        </w:rPr>
        <w:t xml:space="preserve">Per l'accesso al CdS è richiesta </w:t>
      </w:r>
      <w:r>
        <w:rPr>
          <w:rFonts w:ascii="Corbel" w:hAnsi="Corbel" w:cs="Arial"/>
          <w:color w:val="333333"/>
          <w:sz w:val="24"/>
          <w:szCs w:val="24"/>
          <w:shd w:val="clear" w:color="auto" w:fill="FFFFFF"/>
        </w:rPr>
        <w:t xml:space="preserve">inoltre </w:t>
      </w:r>
      <w:r w:rsidRPr="005D3DBA">
        <w:rPr>
          <w:rFonts w:ascii="Corbel" w:hAnsi="Corbel" w:cs="Arial"/>
          <w:color w:val="333333"/>
          <w:sz w:val="24"/>
          <w:szCs w:val="24"/>
          <w:shd w:val="clear" w:color="auto" w:fill="FFFFFF"/>
        </w:rPr>
        <w:t>una conoscenza della lingua inglese (livello B1) tale da garantire allo studente la possibilità di seguire un insegnamento in lingua inglese e/o di fruire di materiale didattico in inglese.</w:t>
      </w:r>
      <w:r w:rsidRPr="005D3DBA">
        <w:rPr>
          <w:rStyle w:val="apple-converted-space"/>
          <w:rFonts w:ascii="Corbel" w:hAnsi="Corbel" w:cs="Arial"/>
          <w:color w:val="333333"/>
          <w:sz w:val="24"/>
          <w:szCs w:val="24"/>
          <w:shd w:val="clear" w:color="auto" w:fill="FFFFFF"/>
        </w:rPr>
        <w:t> </w:t>
      </w:r>
      <w:r>
        <w:rPr>
          <w:rStyle w:val="apple-converted-space"/>
          <w:rFonts w:ascii="Corbel" w:hAnsi="Corbel" w:cs="Arial"/>
          <w:color w:val="333333"/>
          <w:sz w:val="24"/>
          <w:szCs w:val="24"/>
          <w:shd w:val="clear" w:color="auto" w:fill="FFFFFF"/>
        </w:rPr>
        <w:t xml:space="preserve">L’accertamento delle conoscenze e competenze nella lingua inglese di livello B1, viene fatto tramite il Centro linguistico di Ateneo. </w:t>
      </w:r>
    </w:p>
    <w:p w14:paraId="1BF2D836" w14:textId="1D629B40" w:rsidR="006E5DAD" w:rsidRPr="00DA2D52" w:rsidRDefault="00AC4473" w:rsidP="00DA2D52">
      <w:pPr>
        <w:widowControl w:val="0"/>
        <w:suppressLineNumbers/>
        <w:tabs>
          <w:tab w:val="left" w:pos="0"/>
          <w:tab w:val="left" w:pos="240"/>
        </w:tabs>
        <w:jc w:val="both"/>
        <w:rPr>
          <w:rFonts w:ascii="Corbel" w:hAnsi="Corbel"/>
          <w:sz w:val="24"/>
          <w:szCs w:val="24"/>
        </w:rPr>
      </w:pPr>
      <w:r>
        <w:rPr>
          <w:rStyle w:val="apple-converted-space"/>
          <w:rFonts w:ascii="Corbel" w:hAnsi="Corbel" w:cs="Arial"/>
          <w:color w:val="333333"/>
          <w:sz w:val="24"/>
          <w:szCs w:val="24"/>
          <w:shd w:val="clear" w:color="auto" w:fill="FFFFFF"/>
        </w:rPr>
        <w:t>Sono esonerati gli studenti in possesso di corrispondente certificazione linguistica.</w:t>
      </w:r>
    </w:p>
    <w:p w14:paraId="6BBB57B0" w14:textId="77777777" w:rsidR="00AC4473" w:rsidRPr="00C90895" w:rsidRDefault="00AC4473" w:rsidP="00AC4473">
      <w:pPr>
        <w:jc w:val="both"/>
        <w:rPr>
          <w:rFonts w:ascii="Corbel" w:hAnsi="Corbel"/>
          <w:sz w:val="24"/>
          <w:szCs w:val="24"/>
        </w:rPr>
      </w:pPr>
      <w:r w:rsidRPr="00C90895">
        <w:rPr>
          <w:rFonts w:ascii="Corbel" w:hAnsi="Corbel"/>
          <w:sz w:val="24"/>
          <w:szCs w:val="24"/>
        </w:rPr>
        <w:t>I laureati, inoltre, saranno in possesso dei prerequisiti necessari per svolgere, secondo le specifiche normative in vigore, l’attività d’insegnamento di materie economico-aziendali. Inoltre, essi potranno accedere a Master universitari di secondo livello, coerentemente con i loro specifici criteri di accesso, e a dottorati di ricerca nell’ambito delle discipline economiche e di management.</w:t>
      </w:r>
    </w:p>
    <w:p w14:paraId="51680425" w14:textId="77777777" w:rsidR="007C5EDC" w:rsidRDefault="007C5EDC" w:rsidP="00B710F2">
      <w:pPr>
        <w:rPr>
          <w:rFonts w:ascii="Corbel" w:hAnsi="Corbel" w:cs="Verdana"/>
          <w:sz w:val="24"/>
          <w:szCs w:val="24"/>
        </w:rPr>
      </w:pPr>
    </w:p>
    <w:p w14:paraId="0D1FF885" w14:textId="492FFF75" w:rsidR="00B2000B" w:rsidRPr="0052757A" w:rsidRDefault="0052757A" w:rsidP="00B710F2">
      <w:pPr>
        <w:rPr>
          <w:rFonts w:ascii="Corbel" w:hAnsi="Corbel" w:cs="Verdana"/>
          <w:sz w:val="24"/>
          <w:szCs w:val="24"/>
        </w:rPr>
      </w:pPr>
      <w:r w:rsidRPr="0052757A">
        <w:rPr>
          <w:rFonts w:ascii="Corbel" w:hAnsi="Corbel" w:cs="Verdana"/>
          <w:sz w:val="24"/>
          <w:szCs w:val="24"/>
        </w:rPr>
        <w:t>Di seguito il piano di studi del Corso di Laurea Magistrale</w:t>
      </w:r>
      <w:r>
        <w:rPr>
          <w:rFonts w:ascii="Corbel" w:hAnsi="Corbel" w:cs="Verdana"/>
          <w:sz w:val="24"/>
          <w:szCs w:val="24"/>
        </w:rPr>
        <w:t>:</w:t>
      </w:r>
    </w:p>
    <w:p w14:paraId="5558CEC8" w14:textId="77777777" w:rsidR="007C5EDC" w:rsidRDefault="007C5EDC" w:rsidP="006E4861">
      <w:pPr>
        <w:jc w:val="center"/>
        <w:rPr>
          <w:rFonts w:ascii="Corbel" w:hAnsi="Corbel"/>
          <w:b/>
          <w:sz w:val="24"/>
          <w:szCs w:val="24"/>
        </w:rPr>
      </w:pPr>
    </w:p>
    <w:p w14:paraId="5CB418B7" w14:textId="77777777" w:rsidR="007C5EDC" w:rsidRDefault="007C5EDC">
      <w:pPr>
        <w:suppressAutoHyphens w:val="0"/>
        <w:rPr>
          <w:rFonts w:ascii="Corbel" w:hAnsi="Corbel" w:cs="Verdana"/>
          <w:sz w:val="22"/>
          <w:szCs w:val="22"/>
        </w:rPr>
      </w:pPr>
      <w:r>
        <w:rPr>
          <w:rFonts w:ascii="Corbel" w:hAnsi="Corbel" w:cs="Verdana"/>
          <w:sz w:val="22"/>
          <w:szCs w:val="22"/>
        </w:rPr>
        <w:br w:type="page"/>
      </w:r>
    </w:p>
    <w:p w14:paraId="08879BB8" w14:textId="387197DB" w:rsidR="00F53E91" w:rsidRPr="00DA37A7" w:rsidRDefault="00F53E91" w:rsidP="00F53E91">
      <w:pPr>
        <w:pStyle w:val="NormaleWeb"/>
        <w:tabs>
          <w:tab w:val="left" w:pos="8535"/>
        </w:tabs>
        <w:jc w:val="both"/>
        <w:rPr>
          <w:rFonts w:ascii="Corbel" w:hAnsi="Corbel"/>
        </w:rPr>
      </w:pPr>
      <w:r w:rsidRPr="00F93370">
        <w:rPr>
          <w:rFonts w:ascii="Corbel" w:hAnsi="Corbel"/>
        </w:rPr>
        <w:lastRenderedPageBreak/>
        <w:t xml:space="preserve">Il Corso di Laurea </w:t>
      </w:r>
      <w:r>
        <w:rPr>
          <w:rFonts w:ascii="Corbel" w:hAnsi="Corbel"/>
        </w:rPr>
        <w:t xml:space="preserve">Magistrale </w:t>
      </w:r>
      <w:r w:rsidRPr="00F93370">
        <w:rPr>
          <w:rFonts w:ascii="Corbel" w:hAnsi="Corbel"/>
        </w:rPr>
        <w:t xml:space="preserve">prevede </w:t>
      </w:r>
      <w:r>
        <w:rPr>
          <w:rFonts w:ascii="Corbel" w:hAnsi="Corbel"/>
        </w:rPr>
        <w:t>due curricula</w:t>
      </w:r>
      <w:r w:rsidR="004A0098">
        <w:rPr>
          <w:rFonts w:ascii="Corbel" w:hAnsi="Corbel"/>
        </w:rPr>
        <w:t xml:space="preserve">. </w:t>
      </w:r>
      <w:r w:rsidRPr="00140AF4">
        <w:rPr>
          <w:rFonts w:ascii="Corbel" w:hAnsi="Corbel"/>
        </w:rPr>
        <w:t>L</w:t>
      </w:r>
      <w:r w:rsidRPr="00F93370">
        <w:rPr>
          <w:rFonts w:ascii="Corbel" w:hAnsi="Corbel"/>
        </w:rPr>
        <w:t xml:space="preserve">’iscrizione al primo anno dovrà essere perfezionata con </w:t>
      </w:r>
      <w:r>
        <w:rPr>
          <w:rFonts w:ascii="Corbel" w:hAnsi="Corbel"/>
        </w:rPr>
        <w:t xml:space="preserve">la scelta del curriculum e </w:t>
      </w:r>
      <w:r w:rsidRPr="00F93370">
        <w:rPr>
          <w:rFonts w:ascii="Corbel" w:hAnsi="Corbel"/>
        </w:rPr>
        <w:t>l’indicazione dei crediti a scelta dello studente.</w:t>
      </w:r>
      <w:r w:rsidRPr="00F064E1">
        <w:rPr>
          <w:rFonts w:ascii="Corbel" w:hAnsi="Corbel"/>
          <w:color w:val="000000"/>
        </w:rPr>
        <w:t xml:space="preserve"> Gli studenti possono conseguire ulteriori cfu sino ad un massimo di 15 oltre ai </w:t>
      </w:r>
      <w:r>
        <w:rPr>
          <w:rFonts w:ascii="Corbel" w:hAnsi="Corbel"/>
          <w:color w:val="000000"/>
        </w:rPr>
        <w:t>120</w:t>
      </w:r>
      <w:r w:rsidRPr="00F064E1">
        <w:rPr>
          <w:rFonts w:ascii="Corbel" w:hAnsi="Corbel"/>
          <w:color w:val="000000"/>
        </w:rPr>
        <w:t xml:space="preserve"> necessari per il rilascio del titolo.</w:t>
      </w:r>
    </w:p>
    <w:p w14:paraId="556DA2E1" w14:textId="223D5188" w:rsidR="00F53E91" w:rsidRPr="00F93370" w:rsidRDefault="00F53E91" w:rsidP="00F53E91">
      <w:pPr>
        <w:pStyle w:val="NormaleWeb"/>
        <w:tabs>
          <w:tab w:val="left" w:pos="8535"/>
        </w:tabs>
        <w:jc w:val="center"/>
        <w:rPr>
          <w:rFonts w:ascii="Corbel" w:hAnsi="Corbel"/>
          <w:b/>
        </w:rPr>
      </w:pPr>
      <w:r>
        <w:rPr>
          <w:rFonts w:ascii="Corbel" w:hAnsi="Corbel"/>
          <w:b/>
        </w:rPr>
        <w:t>Struttura del percorso formativo</w:t>
      </w:r>
      <w:r w:rsidR="00104727">
        <w:rPr>
          <w:rFonts w:ascii="Corbel" w:hAnsi="Corbel"/>
          <w:b/>
        </w:rPr>
        <w:t xml:space="preserve"> Economia e management dell’innovazione</w:t>
      </w:r>
    </w:p>
    <w:p w14:paraId="6A0E850D" w14:textId="77777777" w:rsidR="00F53E91" w:rsidRPr="00F93370" w:rsidRDefault="00F53E91" w:rsidP="00F53E91">
      <w:pPr>
        <w:pStyle w:val="NormaleWeb"/>
        <w:numPr>
          <w:ilvl w:val="0"/>
          <w:numId w:val="12"/>
        </w:numPr>
        <w:suppressAutoHyphens w:val="0"/>
        <w:spacing w:beforeAutospacing="1" w:afterAutospacing="1"/>
        <w:jc w:val="center"/>
        <w:rPr>
          <w:rFonts w:ascii="Corbel" w:hAnsi="Corbel"/>
          <w:b/>
        </w:rPr>
      </w:pPr>
      <w:r w:rsidRPr="00F93370">
        <w:rPr>
          <w:rFonts w:ascii="Corbel" w:hAnsi="Corbel"/>
          <w:b/>
        </w:rPr>
        <w:t>I anno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F53E91" w:rsidRPr="00F93370" w14:paraId="0A16FE5E" w14:textId="77777777" w:rsidTr="0073675D">
        <w:tc>
          <w:tcPr>
            <w:tcW w:w="2660" w:type="dxa"/>
            <w:shd w:val="clear" w:color="auto" w:fill="C0C0C0"/>
          </w:tcPr>
          <w:p w14:paraId="4A133277" w14:textId="77777777" w:rsidR="00F53E91" w:rsidRPr="00F93370" w:rsidRDefault="00F53E91" w:rsidP="0073675D">
            <w:pPr>
              <w:jc w:val="both"/>
              <w:rPr>
                <w:rFonts w:ascii="Corbel" w:hAnsi="Corbel"/>
                <w:b/>
                <w:sz w:val="24"/>
                <w:szCs w:val="24"/>
              </w:rPr>
            </w:pPr>
            <w:r w:rsidRPr="00F93370">
              <w:rPr>
                <w:rFonts w:ascii="Corbel" w:hAnsi="Corbel"/>
                <w:b/>
                <w:sz w:val="24"/>
                <w:szCs w:val="24"/>
              </w:rPr>
              <w:t>Attività Formative</w:t>
            </w:r>
          </w:p>
        </w:tc>
        <w:tc>
          <w:tcPr>
            <w:tcW w:w="1276" w:type="dxa"/>
            <w:shd w:val="clear" w:color="auto" w:fill="C0C0C0"/>
          </w:tcPr>
          <w:p w14:paraId="5D83EAE7" w14:textId="77777777" w:rsidR="00F53E91" w:rsidRPr="00F93370" w:rsidRDefault="00F53E91"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28D77A6F" w14:textId="77777777" w:rsidR="00F53E91" w:rsidRPr="00F93370" w:rsidRDefault="00F53E91"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6D80B7FB" w14:textId="77777777" w:rsidR="00F53E91" w:rsidRPr="00F93370" w:rsidRDefault="00F53E91"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7E1F1935" w14:textId="77777777" w:rsidR="00F53E91" w:rsidRPr="00F93370" w:rsidRDefault="00F53E91" w:rsidP="0073675D">
            <w:pPr>
              <w:jc w:val="both"/>
              <w:rPr>
                <w:rFonts w:ascii="Corbel" w:hAnsi="Corbel"/>
                <w:b/>
                <w:sz w:val="24"/>
                <w:szCs w:val="24"/>
              </w:rPr>
            </w:pPr>
            <w:r w:rsidRPr="00F93370">
              <w:rPr>
                <w:rFonts w:ascii="Corbel" w:hAnsi="Corbel"/>
                <w:b/>
                <w:sz w:val="24"/>
                <w:szCs w:val="24"/>
              </w:rPr>
              <w:t>CFU</w:t>
            </w:r>
          </w:p>
        </w:tc>
      </w:tr>
      <w:tr w:rsidR="00F53E91" w:rsidRPr="00F93370" w14:paraId="218446C4" w14:textId="77777777" w:rsidTr="0073675D">
        <w:tc>
          <w:tcPr>
            <w:tcW w:w="2660" w:type="dxa"/>
          </w:tcPr>
          <w:p w14:paraId="2F291638"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276" w:type="dxa"/>
          </w:tcPr>
          <w:p w14:paraId="5646336A"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5E2F57E0" w14:textId="77777777" w:rsidR="00F53E91" w:rsidRPr="00F93370" w:rsidRDefault="00F53E91" w:rsidP="0073675D">
            <w:pPr>
              <w:jc w:val="both"/>
              <w:rPr>
                <w:rFonts w:ascii="Corbel" w:hAnsi="Corbel"/>
                <w:sz w:val="24"/>
                <w:szCs w:val="24"/>
              </w:rPr>
            </w:pPr>
          </w:p>
        </w:tc>
        <w:tc>
          <w:tcPr>
            <w:tcW w:w="1559" w:type="dxa"/>
          </w:tcPr>
          <w:p w14:paraId="594B1B91" w14:textId="77777777" w:rsidR="00F53E91" w:rsidRPr="00F93370" w:rsidRDefault="00F53E91" w:rsidP="0073675D">
            <w:pPr>
              <w:jc w:val="both"/>
              <w:rPr>
                <w:rFonts w:ascii="Corbel" w:hAnsi="Corbel"/>
                <w:sz w:val="24"/>
                <w:szCs w:val="24"/>
              </w:rPr>
            </w:pPr>
            <w:r w:rsidRPr="00F93370">
              <w:rPr>
                <w:rFonts w:ascii="Corbel" w:hAnsi="Corbel"/>
                <w:sz w:val="24"/>
                <w:szCs w:val="24"/>
              </w:rPr>
              <w:t>SECS-P/08</w:t>
            </w:r>
          </w:p>
          <w:p w14:paraId="316D78CC" w14:textId="77777777" w:rsidR="00F53E91" w:rsidRPr="00F93370" w:rsidRDefault="00F53E91" w:rsidP="0073675D">
            <w:pPr>
              <w:jc w:val="both"/>
              <w:rPr>
                <w:rFonts w:ascii="Corbel" w:hAnsi="Corbel"/>
                <w:sz w:val="24"/>
                <w:szCs w:val="24"/>
              </w:rPr>
            </w:pPr>
          </w:p>
        </w:tc>
        <w:tc>
          <w:tcPr>
            <w:tcW w:w="3118" w:type="dxa"/>
          </w:tcPr>
          <w:p w14:paraId="4FBFEBE5" w14:textId="77777777" w:rsidR="00F53E91" w:rsidRPr="00F93370" w:rsidRDefault="00F53E91" w:rsidP="0073675D">
            <w:pPr>
              <w:jc w:val="both"/>
              <w:rPr>
                <w:rFonts w:ascii="Corbel" w:hAnsi="Corbel"/>
                <w:sz w:val="24"/>
                <w:szCs w:val="24"/>
              </w:rPr>
            </w:pPr>
            <w:r w:rsidRPr="00F93370">
              <w:rPr>
                <w:rFonts w:ascii="Corbel" w:hAnsi="Corbel"/>
                <w:color w:val="000000"/>
                <w:sz w:val="24"/>
                <w:szCs w:val="24"/>
              </w:rPr>
              <w:t xml:space="preserve">Corporate governance e strategie d’impresa </w:t>
            </w:r>
          </w:p>
        </w:tc>
        <w:tc>
          <w:tcPr>
            <w:tcW w:w="993" w:type="dxa"/>
          </w:tcPr>
          <w:p w14:paraId="10C99C77"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42ADAEC6" w14:textId="77777777" w:rsidTr="0073675D">
        <w:tc>
          <w:tcPr>
            <w:tcW w:w="2660" w:type="dxa"/>
          </w:tcPr>
          <w:p w14:paraId="6A9B9642"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276" w:type="dxa"/>
          </w:tcPr>
          <w:p w14:paraId="6DE03FA2" w14:textId="77777777" w:rsidR="00F53E91" w:rsidRPr="00F93370" w:rsidRDefault="00F53E91" w:rsidP="0073675D">
            <w:pPr>
              <w:jc w:val="both"/>
              <w:rPr>
                <w:rFonts w:ascii="Corbel" w:hAnsi="Corbel"/>
                <w:sz w:val="24"/>
                <w:szCs w:val="24"/>
              </w:rPr>
            </w:pPr>
            <w:r w:rsidRPr="00F93370">
              <w:rPr>
                <w:rFonts w:ascii="Corbel" w:hAnsi="Corbel"/>
                <w:sz w:val="24"/>
                <w:szCs w:val="24"/>
              </w:rPr>
              <w:t>Giur</w:t>
            </w:r>
          </w:p>
          <w:p w14:paraId="4EF62C00" w14:textId="77777777" w:rsidR="00F53E91" w:rsidRPr="00F93370" w:rsidRDefault="00F53E91" w:rsidP="0073675D">
            <w:pPr>
              <w:jc w:val="both"/>
              <w:rPr>
                <w:rFonts w:ascii="Corbel" w:hAnsi="Corbel"/>
                <w:sz w:val="24"/>
                <w:szCs w:val="24"/>
              </w:rPr>
            </w:pPr>
          </w:p>
        </w:tc>
        <w:tc>
          <w:tcPr>
            <w:tcW w:w="1559" w:type="dxa"/>
          </w:tcPr>
          <w:p w14:paraId="5502E978" w14:textId="77777777" w:rsidR="00F53E91" w:rsidRPr="00F93370" w:rsidRDefault="00F53E91" w:rsidP="0073675D">
            <w:pPr>
              <w:jc w:val="both"/>
              <w:rPr>
                <w:rFonts w:ascii="Corbel" w:hAnsi="Corbel"/>
                <w:sz w:val="24"/>
                <w:szCs w:val="24"/>
              </w:rPr>
            </w:pPr>
            <w:r w:rsidRPr="00F93370">
              <w:rPr>
                <w:rFonts w:ascii="Corbel" w:hAnsi="Corbel"/>
                <w:sz w:val="24"/>
                <w:szCs w:val="24"/>
              </w:rPr>
              <w:t>IUS/ 04</w:t>
            </w:r>
          </w:p>
          <w:p w14:paraId="6BC388E4" w14:textId="77777777" w:rsidR="00F53E91" w:rsidRPr="00F93370" w:rsidRDefault="00F53E91" w:rsidP="0073675D">
            <w:pPr>
              <w:jc w:val="both"/>
              <w:rPr>
                <w:rFonts w:ascii="Corbel" w:hAnsi="Corbel"/>
                <w:sz w:val="24"/>
                <w:szCs w:val="24"/>
              </w:rPr>
            </w:pPr>
          </w:p>
        </w:tc>
        <w:tc>
          <w:tcPr>
            <w:tcW w:w="3118" w:type="dxa"/>
          </w:tcPr>
          <w:p w14:paraId="47678D09" w14:textId="77777777" w:rsidR="00F53E91" w:rsidRPr="00F93370" w:rsidRDefault="00F53E91" w:rsidP="0073675D">
            <w:pPr>
              <w:jc w:val="both"/>
              <w:rPr>
                <w:rFonts w:ascii="Corbel" w:hAnsi="Corbel"/>
                <w:sz w:val="24"/>
                <w:szCs w:val="24"/>
              </w:rPr>
            </w:pPr>
            <w:r w:rsidRPr="00F93370">
              <w:rPr>
                <w:rFonts w:ascii="Corbel" w:hAnsi="Corbel"/>
                <w:color w:val="000000"/>
                <w:sz w:val="24"/>
                <w:szCs w:val="24"/>
              </w:rPr>
              <w:t>Diritto industriale e della proprietà intellettuale</w:t>
            </w:r>
          </w:p>
        </w:tc>
        <w:tc>
          <w:tcPr>
            <w:tcW w:w="993" w:type="dxa"/>
          </w:tcPr>
          <w:p w14:paraId="6A9A75FF" w14:textId="77777777" w:rsidR="00F53E91" w:rsidRPr="00F93370" w:rsidRDefault="00F53E91" w:rsidP="0073675D">
            <w:pPr>
              <w:jc w:val="both"/>
              <w:rPr>
                <w:rFonts w:ascii="Corbel" w:hAnsi="Corbel"/>
                <w:sz w:val="24"/>
                <w:szCs w:val="24"/>
              </w:rPr>
            </w:pPr>
            <w:r w:rsidRPr="00F93370">
              <w:rPr>
                <w:rFonts w:ascii="Corbel" w:hAnsi="Corbel"/>
                <w:sz w:val="24"/>
                <w:szCs w:val="24"/>
              </w:rPr>
              <w:t>6</w:t>
            </w:r>
          </w:p>
        </w:tc>
      </w:tr>
      <w:tr w:rsidR="00F53E91" w:rsidRPr="00F93370" w14:paraId="7E0CD98D" w14:textId="77777777" w:rsidTr="0073675D">
        <w:tc>
          <w:tcPr>
            <w:tcW w:w="2660" w:type="dxa"/>
          </w:tcPr>
          <w:p w14:paraId="1C16B46E"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276" w:type="dxa"/>
          </w:tcPr>
          <w:p w14:paraId="2E1492EA"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6654E243" w14:textId="77777777" w:rsidR="00F53E91" w:rsidRPr="00F93370" w:rsidRDefault="00F53E91" w:rsidP="0073675D">
            <w:pPr>
              <w:jc w:val="both"/>
              <w:rPr>
                <w:rFonts w:ascii="Corbel" w:hAnsi="Corbel"/>
                <w:sz w:val="24"/>
                <w:szCs w:val="24"/>
              </w:rPr>
            </w:pPr>
            <w:r w:rsidRPr="00F93370">
              <w:rPr>
                <w:rFonts w:ascii="Corbel" w:hAnsi="Corbel"/>
                <w:sz w:val="24"/>
                <w:szCs w:val="24"/>
              </w:rPr>
              <w:t>SECS-P/06</w:t>
            </w:r>
          </w:p>
        </w:tc>
        <w:tc>
          <w:tcPr>
            <w:tcW w:w="3118" w:type="dxa"/>
          </w:tcPr>
          <w:p w14:paraId="61791A93" w14:textId="77777777" w:rsidR="00F53E91" w:rsidRPr="00F93370" w:rsidRDefault="00F53E91" w:rsidP="0073675D">
            <w:pPr>
              <w:jc w:val="both"/>
              <w:rPr>
                <w:rFonts w:ascii="Corbel" w:hAnsi="Corbel"/>
                <w:sz w:val="24"/>
                <w:szCs w:val="24"/>
              </w:rPr>
            </w:pPr>
            <w:r w:rsidRPr="00F93370">
              <w:rPr>
                <w:rFonts w:ascii="Corbel" w:hAnsi="Corbel"/>
                <w:color w:val="000000"/>
                <w:sz w:val="24"/>
                <w:szCs w:val="24"/>
              </w:rPr>
              <w:t>Economi</w:t>
            </w:r>
            <w:r>
              <w:rPr>
                <w:rFonts w:ascii="Corbel" w:hAnsi="Corbel"/>
                <w:color w:val="000000"/>
                <w:sz w:val="24"/>
                <w:szCs w:val="24"/>
              </w:rPr>
              <w:t>a dell’innovazione</w:t>
            </w:r>
          </w:p>
        </w:tc>
        <w:tc>
          <w:tcPr>
            <w:tcW w:w="993" w:type="dxa"/>
          </w:tcPr>
          <w:p w14:paraId="7DFD6B5D"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4865BC39" w14:textId="77777777" w:rsidTr="0073675D">
        <w:tc>
          <w:tcPr>
            <w:tcW w:w="2660" w:type="dxa"/>
          </w:tcPr>
          <w:p w14:paraId="4E02DF59" w14:textId="77777777" w:rsidR="00F53E91" w:rsidRPr="00F93370" w:rsidRDefault="00F53E91" w:rsidP="0073675D">
            <w:pPr>
              <w:jc w:val="both"/>
              <w:rPr>
                <w:rFonts w:ascii="Corbel" w:hAnsi="Corbel"/>
                <w:sz w:val="24"/>
                <w:szCs w:val="24"/>
              </w:rPr>
            </w:pPr>
            <w:r>
              <w:rPr>
                <w:rFonts w:ascii="Corbel" w:hAnsi="Corbel"/>
                <w:sz w:val="24"/>
                <w:szCs w:val="24"/>
              </w:rPr>
              <w:t>Caratterizzante</w:t>
            </w:r>
          </w:p>
        </w:tc>
        <w:tc>
          <w:tcPr>
            <w:tcW w:w="1276" w:type="dxa"/>
          </w:tcPr>
          <w:p w14:paraId="5F3F2D2D"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15B4FB01" w14:textId="77777777" w:rsidR="00F53E91" w:rsidRPr="00F93370" w:rsidRDefault="00F53E91"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3</w:t>
            </w:r>
          </w:p>
          <w:p w14:paraId="5B0E1F2B" w14:textId="77777777" w:rsidR="00F53E91" w:rsidRPr="00F93370" w:rsidRDefault="00F53E91" w:rsidP="0073675D">
            <w:pPr>
              <w:jc w:val="both"/>
              <w:rPr>
                <w:rFonts w:ascii="Corbel" w:hAnsi="Corbel"/>
                <w:sz w:val="24"/>
                <w:szCs w:val="24"/>
              </w:rPr>
            </w:pPr>
          </w:p>
        </w:tc>
        <w:tc>
          <w:tcPr>
            <w:tcW w:w="3118" w:type="dxa"/>
          </w:tcPr>
          <w:p w14:paraId="47CE8B3D" w14:textId="77777777" w:rsidR="00F53E91" w:rsidRPr="00F93370" w:rsidRDefault="00F53E91" w:rsidP="0073675D">
            <w:pPr>
              <w:jc w:val="both"/>
              <w:rPr>
                <w:rFonts w:ascii="Corbel" w:hAnsi="Corbel"/>
                <w:sz w:val="24"/>
                <w:szCs w:val="24"/>
              </w:rPr>
            </w:pPr>
            <w:r>
              <w:rPr>
                <w:rFonts w:ascii="Corbel" w:hAnsi="Corbel"/>
                <w:sz w:val="24"/>
                <w:szCs w:val="24"/>
              </w:rPr>
              <w:t>Economia della tassazione</w:t>
            </w:r>
          </w:p>
        </w:tc>
        <w:tc>
          <w:tcPr>
            <w:tcW w:w="993" w:type="dxa"/>
          </w:tcPr>
          <w:p w14:paraId="59C07C19" w14:textId="77777777" w:rsidR="00F53E91" w:rsidRPr="00F93370" w:rsidRDefault="00F53E91" w:rsidP="0073675D">
            <w:pPr>
              <w:jc w:val="both"/>
              <w:rPr>
                <w:rFonts w:ascii="Corbel" w:hAnsi="Corbel"/>
                <w:sz w:val="24"/>
                <w:szCs w:val="24"/>
              </w:rPr>
            </w:pPr>
            <w:r w:rsidRPr="00F93370">
              <w:rPr>
                <w:rFonts w:ascii="Corbel" w:hAnsi="Corbel"/>
                <w:sz w:val="24"/>
                <w:szCs w:val="24"/>
              </w:rPr>
              <w:t>6</w:t>
            </w:r>
          </w:p>
        </w:tc>
      </w:tr>
      <w:tr w:rsidR="00F53E91" w:rsidRPr="00F93370" w14:paraId="2EE80E41" w14:textId="77777777" w:rsidTr="0073675D">
        <w:tc>
          <w:tcPr>
            <w:tcW w:w="2660" w:type="dxa"/>
          </w:tcPr>
          <w:p w14:paraId="01F2BB31" w14:textId="77777777" w:rsidR="00F53E91" w:rsidRPr="00F93370" w:rsidRDefault="00F53E91" w:rsidP="0073675D">
            <w:pPr>
              <w:jc w:val="both"/>
              <w:rPr>
                <w:rFonts w:ascii="Corbel" w:hAnsi="Corbel"/>
                <w:sz w:val="24"/>
                <w:szCs w:val="24"/>
              </w:rPr>
            </w:pPr>
            <w:r w:rsidRPr="00F93370">
              <w:rPr>
                <w:rFonts w:ascii="Corbel" w:hAnsi="Corbel"/>
                <w:sz w:val="24"/>
                <w:szCs w:val="24"/>
              </w:rPr>
              <w:t>Affini e integrative</w:t>
            </w:r>
          </w:p>
        </w:tc>
        <w:tc>
          <w:tcPr>
            <w:tcW w:w="1276" w:type="dxa"/>
          </w:tcPr>
          <w:p w14:paraId="5803EA2A"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293B4346" w14:textId="77777777" w:rsidR="00F53E91" w:rsidRPr="00F93370" w:rsidRDefault="00F53E91" w:rsidP="0073675D">
            <w:pPr>
              <w:jc w:val="both"/>
              <w:rPr>
                <w:rFonts w:ascii="Corbel" w:hAnsi="Corbel"/>
                <w:sz w:val="24"/>
                <w:szCs w:val="24"/>
              </w:rPr>
            </w:pPr>
          </w:p>
        </w:tc>
        <w:tc>
          <w:tcPr>
            <w:tcW w:w="1559" w:type="dxa"/>
          </w:tcPr>
          <w:p w14:paraId="6190A221" w14:textId="77777777" w:rsidR="00F53E91" w:rsidRPr="00F93370" w:rsidRDefault="00F53E91"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04A8B3B1" w14:textId="77777777" w:rsidR="00F53E91" w:rsidRPr="00F93370" w:rsidRDefault="00F53E91" w:rsidP="0073675D">
            <w:pPr>
              <w:jc w:val="both"/>
              <w:rPr>
                <w:rFonts w:ascii="Corbel" w:hAnsi="Corbel"/>
                <w:sz w:val="24"/>
                <w:szCs w:val="24"/>
              </w:rPr>
            </w:pPr>
          </w:p>
        </w:tc>
        <w:tc>
          <w:tcPr>
            <w:tcW w:w="3118" w:type="dxa"/>
          </w:tcPr>
          <w:p w14:paraId="57024FC3" w14:textId="77777777" w:rsidR="00F53E91" w:rsidRPr="00F93370" w:rsidRDefault="00F53E91" w:rsidP="0073675D">
            <w:pPr>
              <w:jc w:val="both"/>
              <w:rPr>
                <w:rFonts w:ascii="Corbel" w:hAnsi="Corbel"/>
                <w:color w:val="000000"/>
                <w:sz w:val="24"/>
                <w:szCs w:val="24"/>
              </w:rPr>
            </w:pPr>
            <w:r>
              <w:rPr>
                <w:rFonts w:ascii="Corbel" w:hAnsi="Corbel"/>
                <w:color w:val="000000"/>
                <w:sz w:val="24"/>
                <w:szCs w:val="24"/>
              </w:rPr>
              <w:t>Contabilità per la direzione</w:t>
            </w:r>
          </w:p>
        </w:tc>
        <w:tc>
          <w:tcPr>
            <w:tcW w:w="993" w:type="dxa"/>
          </w:tcPr>
          <w:p w14:paraId="0EBACA1A" w14:textId="77777777" w:rsidR="00F53E91" w:rsidRPr="00F93370" w:rsidRDefault="00F53E91" w:rsidP="0073675D">
            <w:pPr>
              <w:jc w:val="both"/>
              <w:rPr>
                <w:rFonts w:ascii="Corbel" w:hAnsi="Corbel"/>
                <w:sz w:val="24"/>
                <w:szCs w:val="24"/>
              </w:rPr>
            </w:pPr>
            <w:r w:rsidRPr="00F93370">
              <w:rPr>
                <w:rFonts w:ascii="Corbel" w:hAnsi="Corbel"/>
                <w:sz w:val="24"/>
                <w:szCs w:val="24"/>
              </w:rPr>
              <w:t>6</w:t>
            </w:r>
          </w:p>
        </w:tc>
      </w:tr>
      <w:tr w:rsidR="00F53E91" w:rsidRPr="00F93370" w14:paraId="33DFF125" w14:textId="77777777" w:rsidTr="0073675D">
        <w:tc>
          <w:tcPr>
            <w:tcW w:w="2660" w:type="dxa"/>
          </w:tcPr>
          <w:p w14:paraId="1777A00B"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276" w:type="dxa"/>
          </w:tcPr>
          <w:p w14:paraId="634383F6" w14:textId="77777777" w:rsidR="00F53E91" w:rsidRPr="00F93370" w:rsidRDefault="00F53E91"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302A5686" w14:textId="77777777" w:rsidR="00F53E91" w:rsidRPr="00F93370" w:rsidRDefault="00F53E91" w:rsidP="0073675D">
            <w:pPr>
              <w:jc w:val="both"/>
              <w:rPr>
                <w:rFonts w:ascii="Corbel" w:hAnsi="Corbel"/>
                <w:sz w:val="24"/>
                <w:szCs w:val="24"/>
              </w:rPr>
            </w:pPr>
            <w:r w:rsidRPr="00F93370">
              <w:rPr>
                <w:rFonts w:ascii="Corbel" w:hAnsi="Corbel"/>
                <w:sz w:val="24"/>
                <w:szCs w:val="24"/>
              </w:rPr>
              <w:t>SECS-S/03</w:t>
            </w:r>
          </w:p>
        </w:tc>
        <w:tc>
          <w:tcPr>
            <w:tcW w:w="3118" w:type="dxa"/>
          </w:tcPr>
          <w:p w14:paraId="63462A92" w14:textId="77777777" w:rsidR="00F53E91" w:rsidRPr="00F93370" w:rsidRDefault="00F53E91" w:rsidP="0073675D">
            <w:pPr>
              <w:jc w:val="both"/>
              <w:rPr>
                <w:rFonts w:ascii="Corbel" w:hAnsi="Corbel"/>
                <w:sz w:val="24"/>
                <w:szCs w:val="24"/>
              </w:rPr>
            </w:pPr>
            <w:r w:rsidRPr="00F93370">
              <w:rPr>
                <w:rFonts w:ascii="Corbel" w:hAnsi="Corbel"/>
                <w:color w:val="000000"/>
                <w:sz w:val="24"/>
                <w:szCs w:val="24"/>
              </w:rPr>
              <w:t xml:space="preserve">Statistica </w:t>
            </w:r>
            <w:r>
              <w:rPr>
                <w:rFonts w:ascii="Corbel" w:hAnsi="Corbel"/>
                <w:color w:val="000000"/>
                <w:sz w:val="24"/>
                <w:szCs w:val="24"/>
              </w:rPr>
              <w:t>per il management</w:t>
            </w:r>
          </w:p>
        </w:tc>
        <w:tc>
          <w:tcPr>
            <w:tcW w:w="993" w:type="dxa"/>
          </w:tcPr>
          <w:p w14:paraId="15DBFF5B" w14:textId="77777777" w:rsidR="00F53E91" w:rsidRPr="00F93370" w:rsidRDefault="00F53E91" w:rsidP="0073675D">
            <w:pPr>
              <w:jc w:val="both"/>
              <w:rPr>
                <w:rFonts w:ascii="Corbel" w:hAnsi="Corbel"/>
                <w:sz w:val="24"/>
                <w:szCs w:val="24"/>
              </w:rPr>
            </w:pPr>
            <w:r>
              <w:rPr>
                <w:rFonts w:ascii="Corbel" w:hAnsi="Corbel"/>
                <w:sz w:val="24"/>
                <w:szCs w:val="24"/>
              </w:rPr>
              <w:t>6</w:t>
            </w:r>
          </w:p>
        </w:tc>
      </w:tr>
      <w:tr w:rsidR="00F53E91" w:rsidRPr="00F93370" w14:paraId="063E8F06" w14:textId="77777777" w:rsidTr="0073675D">
        <w:tc>
          <w:tcPr>
            <w:tcW w:w="2660" w:type="dxa"/>
          </w:tcPr>
          <w:p w14:paraId="3132DCED" w14:textId="77777777" w:rsidR="00F53E91" w:rsidRPr="00F93370" w:rsidRDefault="00F53E91" w:rsidP="0073675D">
            <w:pPr>
              <w:spacing w:before="120" w:line="240" w:lineRule="atLeast"/>
              <w:rPr>
                <w:rFonts w:ascii="Corbel" w:hAnsi="Corbel"/>
                <w:color w:val="000000"/>
                <w:sz w:val="24"/>
                <w:szCs w:val="24"/>
              </w:rPr>
            </w:pPr>
            <w:r w:rsidRPr="00F93370">
              <w:rPr>
                <w:rFonts w:ascii="Corbel" w:hAnsi="Corbel"/>
                <w:sz w:val="24"/>
                <w:szCs w:val="24"/>
              </w:rPr>
              <w:t>Affini e integrative</w:t>
            </w:r>
          </w:p>
        </w:tc>
        <w:tc>
          <w:tcPr>
            <w:tcW w:w="1276" w:type="dxa"/>
          </w:tcPr>
          <w:p w14:paraId="07524AB1" w14:textId="77777777" w:rsidR="00F53E91" w:rsidRPr="00F93370" w:rsidRDefault="00F53E91" w:rsidP="0073675D">
            <w:pPr>
              <w:jc w:val="both"/>
              <w:rPr>
                <w:rFonts w:ascii="Corbel" w:hAnsi="Corbel"/>
                <w:sz w:val="24"/>
                <w:szCs w:val="24"/>
              </w:rPr>
            </w:pPr>
            <w:proofErr w:type="spellStart"/>
            <w:r>
              <w:rPr>
                <w:rFonts w:ascii="Corbel" w:hAnsi="Corbel"/>
                <w:sz w:val="24"/>
                <w:szCs w:val="24"/>
              </w:rPr>
              <w:t>Econ</w:t>
            </w:r>
            <w:proofErr w:type="spellEnd"/>
          </w:p>
        </w:tc>
        <w:tc>
          <w:tcPr>
            <w:tcW w:w="1559" w:type="dxa"/>
          </w:tcPr>
          <w:p w14:paraId="7B080C90" w14:textId="77777777" w:rsidR="00F53E91" w:rsidRPr="00F93370" w:rsidRDefault="00F53E91"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7ED6ED37" w14:textId="77777777" w:rsidR="00F53E91" w:rsidRPr="00F93370" w:rsidRDefault="00F53E91" w:rsidP="0073675D">
            <w:pPr>
              <w:jc w:val="both"/>
              <w:rPr>
                <w:rFonts w:ascii="Corbel" w:hAnsi="Corbel"/>
                <w:sz w:val="24"/>
                <w:szCs w:val="24"/>
              </w:rPr>
            </w:pPr>
          </w:p>
        </w:tc>
        <w:tc>
          <w:tcPr>
            <w:tcW w:w="3118" w:type="dxa"/>
          </w:tcPr>
          <w:p w14:paraId="16574F65" w14:textId="77777777" w:rsidR="00F53E91" w:rsidRPr="00F93370" w:rsidRDefault="00F53E91" w:rsidP="0073675D">
            <w:pPr>
              <w:jc w:val="both"/>
              <w:rPr>
                <w:rFonts w:ascii="Corbel" w:hAnsi="Corbel"/>
                <w:sz w:val="24"/>
                <w:szCs w:val="24"/>
              </w:rPr>
            </w:pPr>
            <w:r>
              <w:rPr>
                <w:rFonts w:ascii="Corbel" w:hAnsi="Corbel"/>
                <w:sz w:val="24"/>
                <w:szCs w:val="24"/>
              </w:rPr>
              <w:t>Economia delle istituzioni e dei mercati regolati</w:t>
            </w:r>
          </w:p>
        </w:tc>
        <w:tc>
          <w:tcPr>
            <w:tcW w:w="993" w:type="dxa"/>
          </w:tcPr>
          <w:p w14:paraId="2E8D8546" w14:textId="77777777" w:rsidR="00F53E91" w:rsidRPr="00F93370" w:rsidRDefault="00F53E91" w:rsidP="0073675D">
            <w:pPr>
              <w:jc w:val="both"/>
              <w:rPr>
                <w:rFonts w:ascii="Corbel" w:hAnsi="Corbel"/>
                <w:sz w:val="24"/>
                <w:szCs w:val="24"/>
              </w:rPr>
            </w:pPr>
            <w:r>
              <w:rPr>
                <w:rFonts w:ascii="Corbel" w:hAnsi="Corbel"/>
                <w:sz w:val="24"/>
                <w:szCs w:val="24"/>
              </w:rPr>
              <w:t>6</w:t>
            </w:r>
          </w:p>
        </w:tc>
      </w:tr>
      <w:tr w:rsidR="00F53E91" w:rsidRPr="00F93370" w14:paraId="123752AD" w14:textId="77777777" w:rsidTr="0073675D">
        <w:tc>
          <w:tcPr>
            <w:tcW w:w="2660" w:type="dxa"/>
          </w:tcPr>
          <w:p w14:paraId="29017C53" w14:textId="77777777" w:rsidR="00F53E91" w:rsidRPr="00F93370" w:rsidRDefault="00F53E91"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390B36E6" w14:textId="77777777" w:rsidR="00F53E91" w:rsidRPr="00F93370" w:rsidRDefault="00F53E91" w:rsidP="0073675D">
            <w:pPr>
              <w:jc w:val="both"/>
              <w:rPr>
                <w:rFonts w:ascii="Corbel" w:hAnsi="Corbel"/>
                <w:sz w:val="24"/>
                <w:szCs w:val="24"/>
              </w:rPr>
            </w:pPr>
          </w:p>
        </w:tc>
        <w:tc>
          <w:tcPr>
            <w:tcW w:w="1559" w:type="dxa"/>
          </w:tcPr>
          <w:p w14:paraId="7E45D89D" w14:textId="77777777" w:rsidR="00F53E91" w:rsidRPr="00F93370" w:rsidRDefault="00F53E91" w:rsidP="0073675D">
            <w:pPr>
              <w:jc w:val="both"/>
              <w:rPr>
                <w:rFonts w:ascii="Corbel" w:hAnsi="Corbel"/>
                <w:sz w:val="24"/>
                <w:szCs w:val="24"/>
              </w:rPr>
            </w:pPr>
          </w:p>
        </w:tc>
        <w:tc>
          <w:tcPr>
            <w:tcW w:w="3118" w:type="dxa"/>
          </w:tcPr>
          <w:p w14:paraId="5893EEAD" w14:textId="77777777" w:rsidR="00F53E91" w:rsidRPr="00F93370" w:rsidRDefault="00F53E91" w:rsidP="0073675D">
            <w:pPr>
              <w:jc w:val="both"/>
              <w:rPr>
                <w:rFonts w:ascii="Corbel" w:hAnsi="Corbel"/>
                <w:sz w:val="24"/>
                <w:szCs w:val="24"/>
              </w:rPr>
            </w:pPr>
            <w:r w:rsidRPr="00F93370">
              <w:rPr>
                <w:rFonts w:ascii="Corbel" w:hAnsi="Corbel"/>
                <w:sz w:val="24"/>
                <w:szCs w:val="24"/>
              </w:rPr>
              <w:t>Un esame a scelta*</w:t>
            </w:r>
          </w:p>
        </w:tc>
        <w:tc>
          <w:tcPr>
            <w:tcW w:w="993" w:type="dxa"/>
          </w:tcPr>
          <w:p w14:paraId="3E385590" w14:textId="15919CBC" w:rsidR="00F53E91" w:rsidRPr="00F93370" w:rsidRDefault="00716109" w:rsidP="0073675D">
            <w:pPr>
              <w:jc w:val="both"/>
              <w:rPr>
                <w:rFonts w:ascii="Corbel" w:hAnsi="Corbel"/>
                <w:sz w:val="24"/>
                <w:szCs w:val="24"/>
              </w:rPr>
            </w:pPr>
            <w:r>
              <w:rPr>
                <w:rFonts w:ascii="Corbel" w:hAnsi="Corbel"/>
                <w:sz w:val="24"/>
                <w:szCs w:val="24"/>
              </w:rPr>
              <w:t>12</w:t>
            </w:r>
          </w:p>
        </w:tc>
      </w:tr>
      <w:tr w:rsidR="00F53E91" w:rsidRPr="00F93370" w14:paraId="2F9BBA51" w14:textId="77777777" w:rsidTr="0073675D">
        <w:tc>
          <w:tcPr>
            <w:tcW w:w="2660" w:type="dxa"/>
          </w:tcPr>
          <w:p w14:paraId="6F6B76C2" w14:textId="77777777" w:rsidR="00F53E91" w:rsidRPr="00F93370" w:rsidRDefault="00F53E91" w:rsidP="0073675D">
            <w:pPr>
              <w:spacing w:before="120" w:line="240" w:lineRule="atLeast"/>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08B7EE5C" w14:textId="77777777" w:rsidR="00F53E91" w:rsidRPr="00F93370" w:rsidRDefault="00F53E91" w:rsidP="0073675D">
            <w:pPr>
              <w:jc w:val="both"/>
              <w:rPr>
                <w:rFonts w:ascii="Corbel" w:hAnsi="Corbel"/>
                <w:sz w:val="24"/>
                <w:szCs w:val="24"/>
              </w:rPr>
            </w:pPr>
          </w:p>
        </w:tc>
        <w:tc>
          <w:tcPr>
            <w:tcW w:w="1559" w:type="dxa"/>
          </w:tcPr>
          <w:p w14:paraId="133FF8E5" w14:textId="77777777" w:rsidR="00F53E91" w:rsidRPr="00F93370" w:rsidRDefault="00F53E91" w:rsidP="0073675D">
            <w:pPr>
              <w:jc w:val="both"/>
              <w:rPr>
                <w:rFonts w:ascii="Corbel" w:hAnsi="Corbel"/>
                <w:sz w:val="24"/>
                <w:szCs w:val="24"/>
              </w:rPr>
            </w:pPr>
          </w:p>
        </w:tc>
        <w:tc>
          <w:tcPr>
            <w:tcW w:w="3118" w:type="dxa"/>
          </w:tcPr>
          <w:p w14:paraId="183C28E2" w14:textId="77777777" w:rsidR="00F53E91" w:rsidRPr="00F93370" w:rsidRDefault="00F53E91" w:rsidP="0073675D">
            <w:pPr>
              <w:jc w:val="both"/>
              <w:rPr>
                <w:rFonts w:ascii="Corbel" w:hAnsi="Corbel"/>
                <w:sz w:val="24"/>
                <w:szCs w:val="24"/>
              </w:rPr>
            </w:pPr>
            <w:r w:rsidRPr="00F93370">
              <w:rPr>
                <w:rFonts w:ascii="Corbel" w:hAnsi="Corbel"/>
                <w:sz w:val="24"/>
                <w:szCs w:val="24"/>
              </w:rPr>
              <w:t>English and international marketing</w:t>
            </w:r>
          </w:p>
        </w:tc>
        <w:tc>
          <w:tcPr>
            <w:tcW w:w="993" w:type="dxa"/>
          </w:tcPr>
          <w:p w14:paraId="56F928B6" w14:textId="77777777" w:rsidR="00F53E91" w:rsidRPr="00F93370" w:rsidRDefault="00F53E91" w:rsidP="0073675D">
            <w:pPr>
              <w:jc w:val="both"/>
              <w:rPr>
                <w:rFonts w:ascii="Corbel" w:hAnsi="Corbel"/>
                <w:sz w:val="24"/>
                <w:szCs w:val="24"/>
              </w:rPr>
            </w:pPr>
            <w:r w:rsidRPr="00F93370">
              <w:rPr>
                <w:rFonts w:ascii="Corbel" w:hAnsi="Corbel"/>
                <w:sz w:val="24"/>
                <w:szCs w:val="24"/>
              </w:rPr>
              <w:t>3</w:t>
            </w:r>
          </w:p>
        </w:tc>
      </w:tr>
    </w:tbl>
    <w:p w14:paraId="044773FF" w14:textId="77777777" w:rsidR="00F53E91" w:rsidRPr="00F93370" w:rsidRDefault="00F53E91" w:rsidP="00F53E91">
      <w:pPr>
        <w:jc w:val="center"/>
        <w:rPr>
          <w:rFonts w:ascii="Corbel" w:hAnsi="Corbel"/>
          <w:sz w:val="24"/>
          <w:szCs w:val="24"/>
        </w:rPr>
      </w:pPr>
    </w:p>
    <w:p w14:paraId="4439A473" w14:textId="77777777" w:rsidR="00F53E91" w:rsidRPr="00F93370" w:rsidRDefault="00F53E91" w:rsidP="00F53E91">
      <w:pPr>
        <w:jc w:val="center"/>
        <w:rPr>
          <w:rFonts w:ascii="Corbel" w:hAnsi="Corbel"/>
          <w:b/>
          <w:sz w:val="24"/>
          <w:szCs w:val="24"/>
        </w:rPr>
      </w:pPr>
      <w:r w:rsidRPr="00F93370">
        <w:rPr>
          <w:rFonts w:ascii="Corbel" w:hAnsi="Corbel"/>
          <w:b/>
          <w:sz w:val="24"/>
          <w:szCs w:val="24"/>
        </w:rPr>
        <w:t>II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F53E91" w:rsidRPr="00F93370" w14:paraId="14BB09FA" w14:textId="77777777" w:rsidTr="0073675D">
        <w:tc>
          <w:tcPr>
            <w:tcW w:w="2421" w:type="dxa"/>
            <w:shd w:val="clear" w:color="auto" w:fill="C0C0C0"/>
          </w:tcPr>
          <w:p w14:paraId="7266AD0F" w14:textId="77777777" w:rsidR="00F53E91" w:rsidRPr="00F93370" w:rsidRDefault="00F53E91"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680A1E1F" w14:textId="77777777" w:rsidR="00F53E91" w:rsidRPr="00F93370" w:rsidRDefault="00F53E91"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673266E6" w14:textId="77777777" w:rsidR="00F53E91" w:rsidRPr="00F93370" w:rsidRDefault="00F53E91"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13A26504" w14:textId="77777777" w:rsidR="00F53E91" w:rsidRPr="00F93370" w:rsidRDefault="00F53E91"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580A0DAA" w14:textId="77777777" w:rsidR="00F53E91" w:rsidRPr="00F93370" w:rsidRDefault="00F53E91" w:rsidP="0073675D">
            <w:pPr>
              <w:jc w:val="both"/>
              <w:rPr>
                <w:rFonts w:ascii="Corbel" w:hAnsi="Corbel"/>
                <w:b/>
                <w:sz w:val="24"/>
                <w:szCs w:val="24"/>
              </w:rPr>
            </w:pPr>
            <w:r w:rsidRPr="00F93370">
              <w:rPr>
                <w:rFonts w:ascii="Corbel" w:hAnsi="Corbel"/>
                <w:b/>
                <w:sz w:val="24"/>
                <w:szCs w:val="24"/>
              </w:rPr>
              <w:t>CFU</w:t>
            </w:r>
          </w:p>
        </w:tc>
      </w:tr>
      <w:tr w:rsidR="00F53E91" w:rsidRPr="00F93370" w14:paraId="5086C8CC" w14:textId="77777777" w:rsidTr="0073675D">
        <w:tc>
          <w:tcPr>
            <w:tcW w:w="2421" w:type="dxa"/>
          </w:tcPr>
          <w:p w14:paraId="667A7FC7"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560" w:type="dxa"/>
          </w:tcPr>
          <w:p w14:paraId="0484EBD5"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7A580B7D" w14:textId="77777777" w:rsidR="00F53E91" w:rsidRPr="00F93370" w:rsidRDefault="00F53E91" w:rsidP="0073675D">
            <w:pPr>
              <w:jc w:val="both"/>
              <w:rPr>
                <w:rFonts w:ascii="Corbel" w:hAnsi="Corbel"/>
                <w:sz w:val="24"/>
                <w:szCs w:val="24"/>
              </w:rPr>
            </w:pPr>
          </w:p>
        </w:tc>
        <w:tc>
          <w:tcPr>
            <w:tcW w:w="1656" w:type="dxa"/>
          </w:tcPr>
          <w:p w14:paraId="1EBDB4B2" w14:textId="77777777" w:rsidR="00F53E91" w:rsidRPr="00F93370" w:rsidRDefault="00F53E91" w:rsidP="0073675D">
            <w:pPr>
              <w:jc w:val="both"/>
              <w:rPr>
                <w:rFonts w:ascii="Corbel" w:hAnsi="Corbel"/>
                <w:sz w:val="24"/>
                <w:szCs w:val="24"/>
              </w:rPr>
            </w:pPr>
            <w:r w:rsidRPr="00F93370">
              <w:rPr>
                <w:rFonts w:ascii="Corbel" w:hAnsi="Corbel"/>
                <w:sz w:val="24"/>
                <w:szCs w:val="24"/>
              </w:rPr>
              <w:t>SECS-P/08</w:t>
            </w:r>
          </w:p>
        </w:tc>
        <w:tc>
          <w:tcPr>
            <w:tcW w:w="3042" w:type="dxa"/>
          </w:tcPr>
          <w:p w14:paraId="6EC9D4EC" w14:textId="455A3EB9" w:rsidR="00F53E91" w:rsidRPr="00F93370" w:rsidRDefault="00F53E91" w:rsidP="0073675D">
            <w:pPr>
              <w:rPr>
                <w:rFonts w:ascii="Corbel" w:hAnsi="Corbel"/>
                <w:sz w:val="24"/>
                <w:szCs w:val="24"/>
              </w:rPr>
            </w:pPr>
            <w:r w:rsidRPr="00F93370">
              <w:rPr>
                <w:rFonts w:ascii="Corbel" w:hAnsi="Corbel"/>
                <w:sz w:val="24"/>
                <w:szCs w:val="24"/>
              </w:rPr>
              <w:t xml:space="preserve">Marketing strategico e </w:t>
            </w:r>
            <w:r w:rsidR="00E65F5C">
              <w:rPr>
                <w:rFonts w:ascii="Corbel" w:hAnsi="Corbel"/>
                <w:sz w:val="24"/>
                <w:szCs w:val="24"/>
              </w:rPr>
              <w:t>digitale</w:t>
            </w:r>
          </w:p>
        </w:tc>
        <w:tc>
          <w:tcPr>
            <w:tcW w:w="797" w:type="dxa"/>
          </w:tcPr>
          <w:p w14:paraId="4FFA4DC8"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045D287D" w14:textId="77777777" w:rsidTr="0073675D">
        <w:tc>
          <w:tcPr>
            <w:tcW w:w="2421" w:type="dxa"/>
          </w:tcPr>
          <w:p w14:paraId="5DD21D76"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560" w:type="dxa"/>
          </w:tcPr>
          <w:p w14:paraId="60C13286"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656" w:type="dxa"/>
          </w:tcPr>
          <w:p w14:paraId="6EBC25C7" w14:textId="7C22034B" w:rsidR="00F53E91" w:rsidRPr="00F93370" w:rsidRDefault="00F6613C" w:rsidP="0073675D">
            <w:pPr>
              <w:jc w:val="both"/>
              <w:rPr>
                <w:rFonts w:ascii="Corbel" w:hAnsi="Corbel"/>
                <w:sz w:val="24"/>
                <w:szCs w:val="24"/>
              </w:rPr>
            </w:pPr>
            <w:r>
              <w:rPr>
                <w:rFonts w:ascii="Corbel" w:hAnsi="Corbel"/>
                <w:sz w:val="24"/>
                <w:szCs w:val="24"/>
              </w:rPr>
              <w:t>SECS-P/02</w:t>
            </w:r>
          </w:p>
          <w:p w14:paraId="43024119" w14:textId="77777777" w:rsidR="00F53E91" w:rsidRPr="00F93370" w:rsidRDefault="00F53E91" w:rsidP="0073675D">
            <w:pPr>
              <w:jc w:val="both"/>
              <w:rPr>
                <w:rFonts w:ascii="Corbel" w:hAnsi="Corbel"/>
                <w:sz w:val="24"/>
                <w:szCs w:val="24"/>
              </w:rPr>
            </w:pPr>
          </w:p>
        </w:tc>
        <w:tc>
          <w:tcPr>
            <w:tcW w:w="3042" w:type="dxa"/>
          </w:tcPr>
          <w:p w14:paraId="48883506" w14:textId="77777777" w:rsidR="00F53E91" w:rsidRPr="00F93370" w:rsidRDefault="00F53E91" w:rsidP="0073675D">
            <w:pPr>
              <w:jc w:val="both"/>
              <w:rPr>
                <w:rFonts w:ascii="Corbel" w:hAnsi="Corbel"/>
                <w:sz w:val="24"/>
                <w:szCs w:val="24"/>
              </w:rPr>
            </w:pPr>
            <w:r>
              <w:rPr>
                <w:rFonts w:ascii="Corbel" w:hAnsi="Corbel"/>
                <w:sz w:val="24"/>
                <w:szCs w:val="24"/>
              </w:rPr>
              <w:t>Politiche per l’innovazione</w:t>
            </w:r>
          </w:p>
        </w:tc>
        <w:tc>
          <w:tcPr>
            <w:tcW w:w="797" w:type="dxa"/>
          </w:tcPr>
          <w:p w14:paraId="2C66F1F6" w14:textId="77777777" w:rsidR="00F53E91" w:rsidRPr="00F93370" w:rsidRDefault="00F53E91" w:rsidP="0073675D">
            <w:pPr>
              <w:jc w:val="both"/>
              <w:rPr>
                <w:rFonts w:ascii="Corbel" w:hAnsi="Corbel"/>
                <w:sz w:val="24"/>
                <w:szCs w:val="24"/>
              </w:rPr>
            </w:pPr>
            <w:r>
              <w:rPr>
                <w:rFonts w:ascii="Corbel" w:hAnsi="Corbel"/>
                <w:sz w:val="24"/>
                <w:szCs w:val="24"/>
              </w:rPr>
              <w:t>6</w:t>
            </w:r>
          </w:p>
        </w:tc>
      </w:tr>
      <w:tr w:rsidR="00F53E91" w:rsidRPr="00F93370" w14:paraId="187B3335" w14:textId="77777777" w:rsidTr="0073675D">
        <w:tc>
          <w:tcPr>
            <w:tcW w:w="2421" w:type="dxa"/>
          </w:tcPr>
          <w:p w14:paraId="04E6E6C8"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560" w:type="dxa"/>
          </w:tcPr>
          <w:p w14:paraId="29302FF2"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38AC0D9D" w14:textId="77777777" w:rsidR="00F53E91" w:rsidRPr="00F93370" w:rsidRDefault="00F53E91" w:rsidP="0073675D">
            <w:pPr>
              <w:jc w:val="both"/>
              <w:rPr>
                <w:rFonts w:ascii="Corbel" w:hAnsi="Corbel"/>
                <w:sz w:val="24"/>
                <w:szCs w:val="24"/>
              </w:rPr>
            </w:pPr>
          </w:p>
        </w:tc>
        <w:tc>
          <w:tcPr>
            <w:tcW w:w="1656" w:type="dxa"/>
          </w:tcPr>
          <w:p w14:paraId="3B930A71" w14:textId="77777777" w:rsidR="00F53E91" w:rsidRPr="00F93370" w:rsidRDefault="00F53E91" w:rsidP="0073675D">
            <w:pPr>
              <w:jc w:val="both"/>
              <w:rPr>
                <w:rFonts w:ascii="Corbel" w:hAnsi="Corbel"/>
                <w:sz w:val="24"/>
                <w:szCs w:val="24"/>
              </w:rPr>
            </w:pPr>
            <w:r w:rsidRPr="00F93370">
              <w:rPr>
                <w:rFonts w:ascii="Corbel" w:hAnsi="Corbel"/>
                <w:sz w:val="24"/>
                <w:szCs w:val="24"/>
              </w:rPr>
              <w:t>SECS-P/11</w:t>
            </w:r>
          </w:p>
        </w:tc>
        <w:tc>
          <w:tcPr>
            <w:tcW w:w="3042" w:type="dxa"/>
          </w:tcPr>
          <w:p w14:paraId="130452B1" w14:textId="77777777" w:rsidR="00F53E91" w:rsidRPr="00F93370" w:rsidRDefault="00F53E91" w:rsidP="0073675D">
            <w:pPr>
              <w:jc w:val="both"/>
              <w:rPr>
                <w:rFonts w:ascii="Corbel" w:hAnsi="Corbel"/>
                <w:sz w:val="24"/>
                <w:szCs w:val="24"/>
              </w:rPr>
            </w:pPr>
            <w:r>
              <w:rPr>
                <w:rFonts w:ascii="Corbel" w:hAnsi="Corbel"/>
                <w:sz w:val="24"/>
                <w:szCs w:val="24"/>
              </w:rPr>
              <w:t xml:space="preserve">Corporate </w:t>
            </w:r>
            <w:proofErr w:type="spellStart"/>
            <w:r>
              <w:rPr>
                <w:rFonts w:ascii="Corbel" w:hAnsi="Corbel"/>
                <w:sz w:val="24"/>
                <w:szCs w:val="24"/>
              </w:rPr>
              <w:t>finance</w:t>
            </w:r>
            <w:proofErr w:type="spellEnd"/>
          </w:p>
        </w:tc>
        <w:tc>
          <w:tcPr>
            <w:tcW w:w="797" w:type="dxa"/>
          </w:tcPr>
          <w:p w14:paraId="27E50846"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5880415E" w14:textId="77777777" w:rsidTr="0073675D">
        <w:tc>
          <w:tcPr>
            <w:tcW w:w="2421" w:type="dxa"/>
            <w:tcBorders>
              <w:bottom w:val="single" w:sz="4" w:space="0" w:color="auto"/>
            </w:tcBorders>
          </w:tcPr>
          <w:p w14:paraId="4968408F"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560" w:type="dxa"/>
            <w:tcBorders>
              <w:bottom w:val="single" w:sz="4" w:space="0" w:color="auto"/>
            </w:tcBorders>
          </w:tcPr>
          <w:p w14:paraId="3F8192A7"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68E3EF4D" w14:textId="77777777" w:rsidR="00F53E91" w:rsidRPr="00F93370" w:rsidRDefault="00F53E91" w:rsidP="0073675D">
            <w:pPr>
              <w:jc w:val="both"/>
              <w:rPr>
                <w:rFonts w:ascii="Corbel" w:hAnsi="Corbel"/>
                <w:sz w:val="24"/>
                <w:szCs w:val="24"/>
              </w:rPr>
            </w:pPr>
          </w:p>
        </w:tc>
        <w:tc>
          <w:tcPr>
            <w:tcW w:w="1656" w:type="dxa"/>
            <w:tcBorders>
              <w:bottom w:val="single" w:sz="4" w:space="0" w:color="auto"/>
            </w:tcBorders>
          </w:tcPr>
          <w:p w14:paraId="0B6046A0" w14:textId="77777777" w:rsidR="00F53E91" w:rsidRPr="00F93370" w:rsidRDefault="00F53E91" w:rsidP="0073675D">
            <w:pPr>
              <w:jc w:val="both"/>
              <w:rPr>
                <w:rFonts w:ascii="Corbel" w:hAnsi="Corbel"/>
                <w:sz w:val="24"/>
                <w:szCs w:val="24"/>
              </w:rPr>
            </w:pPr>
            <w:r w:rsidRPr="00F93370">
              <w:rPr>
                <w:rFonts w:ascii="Corbel" w:hAnsi="Corbel"/>
                <w:sz w:val="24"/>
                <w:szCs w:val="24"/>
              </w:rPr>
              <w:t>SECS-P/07</w:t>
            </w:r>
          </w:p>
          <w:p w14:paraId="07821FF3" w14:textId="77777777" w:rsidR="00F53E91" w:rsidRPr="00F93370" w:rsidRDefault="00F53E91" w:rsidP="0073675D">
            <w:pPr>
              <w:jc w:val="both"/>
              <w:rPr>
                <w:rFonts w:ascii="Corbel" w:hAnsi="Corbel"/>
                <w:sz w:val="24"/>
                <w:szCs w:val="24"/>
              </w:rPr>
            </w:pPr>
          </w:p>
        </w:tc>
        <w:tc>
          <w:tcPr>
            <w:tcW w:w="3042" w:type="dxa"/>
            <w:tcBorders>
              <w:bottom w:val="single" w:sz="4" w:space="0" w:color="auto"/>
            </w:tcBorders>
          </w:tcPr>
          <w:p w14:paraId="26106D1E" w14:textId="77777777" w:rsidR="00F53E91" w:rsidRPr="00F93370" w:rsidRDefault="00F53E91" w:rsidP="0073675D">
            <w:pPr>
              <w:jc w:val="both"/>
              <w:rPr>
                <w:rFonts w:ascii="Corbel" w:hAnsi="Corbel"/>
                <w:sz w:val="24"/>
                <w:szCs w:val="24"/>
              </w:rPr>
            </w:pPr>
            <w:r>
              <w:rPr>
                <w:rFonts w:ascii="Corbel" w:hAnsi="Corbel"/>
                <w:sz w:val="24"/>
                <w:szCs w:val="24"/>
              </w:rPr>
              <w:t xml:space="preserve">Corporate social </w:t>
            </w:r>
            <w:proofErr w:type="spellStart"/>
            <w:r>
              <w:rPr>
                <w:rFonts w:ascii="Corbel" w:hAnsi="Corbel"/>
                <w:sz w:val="24"/>
                <w:szCs w:val="24"/>
              </w:rPr>
              <w:t>responsability</w:t>
            </w:r>
            <w:proofErr w:type="spellEnd"/>
            <w:r>
              <w:rPr>
                <w:rFonts w:ascii="Corbel" w:hAnsi="Corbel"/>
                <w:sz w:val="24"/>
                <w:szCs w:val="24"/>
              </w:rPr>
              <w:t xml:space="preserve"> e etica aziendale</w:t>
            </w:r>
          </w:p>
        </w:tc>
        <w:tc>
          <w:tcPr>
            <w:tcW w:w="797" w:type="dxa"/>
            <w:tcBorders>
              <w:bottom w:val="single" w:sz="4" w:space="0" w:color="auto"/>
            </w:tcBorders>
          </w:tcPr>
          <w:p w14:paraId="5F36E872"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65F39271" w14:textId="77777777" w:rsidTr="0073675D">
        <w:tc>
          <w:tcPr>
            <w:tcW w:w="2421" w:type="dxa"/>
            <w:shd w:val="clear" w:color="auto" w:fill="auto"/>
          </w:tcPr>
          <w:p w14:paraId="4B5898D3" w14:textId="77777777" w:rsidR="00F53E91" w:rsidRPr="00F93370" w:rsidRDefault="00F53E91" w:rsidP="0073675D">
            <w:pPr>
              <w:spacing w:before="120" w:line="240" w:lineRule="atLeast"/>
              <w:rPr>
                <w:rFonts w:ascii="Corbel" w:hAnsi="Corbel"/>
                <w:color w:val="000000"/>
                <w:sz w:val="24"/>
                <w:szCs w:val="24"/>
              </w:rPr>
            </w:pPr>
            <w:r>
              <w:rPr>
                <w:rFonts w:ascii="Corbel" w:hAnsi="Corbel"/>
                <w:color w:val="000000"/>
                <w:sz w:val="24"/>
                <w:szCs w:val="24"/>
              </w:rPr>
              <w:t>Altre conoscenze utili per l’inserimento del mondo del lavoro</w:t>
            </w:r>
          </w:p>
        </w:tc>
        <w:tc>
          <w:tcPr>
            <w:tcW w:w="1560" w:type="dxa"/>
            <w:shd w:val="clear" w:color="auto" w:fill="auto"/>
          </w:tcPr>
          <w:p w14:paraId="20EBC327" w14:textId="77777777" w:rsidR="00F53E91" w:rsidRPr="00F93370" w:rsidRDefault="00F53E91" w:rsidP="0073675D">
            <w:pPr>
              <w:jc w:val="both"/>
              <w:rPr>
                <w:rFonts w:ascii="Corbel" w:hAnsi="Corbel"/>
                <w:sz w:val="24"/>
                <w:szCs w:val="24"/>
              </w:rPr>
            </w:pPr>
          </w:p>
        </w:tc>
        <w:tc>
          <w:tcPr>
            <w:tcW w:w="1656" w:type="dxa"/>
            <w:shd w:val="clear" w:color="auto" w:fill="auto"/>
          </w:tcPr>
          <w:p w14:paraId="0FAA633F" w14:textId="77777777" w:rsidR="00F53E91" w:rsidRPr="00F93370" w:rsidRDefault="00F53E91" w:rsidP="0073675D">
            <w:pPr>
              <w:jc w:val="both"/>
              <w:rPr>
                <w:rFonts w:ascii="Corbel" w:hAnsi="Corbel"/>
                <w:sz w:val="24"/>
                <w:szCs w:val="24"/>
              </w:rPr>
            </w:pPr>
          </w:p>
        </w:tc>
        <w:tc>
          <w:tcPr>
            <w:tcW w:w="3042" w:type="dxa"/>
            <w:shd w:val="clear" w:color="auto" w:fill="auto"/>
          </w:tcPr>
          <w:p w14:paraId="16AE2495" w14:textId="77777777" w:rsidR="00F53E91" w:rsidRDefault="00F53E91" w:rsidP="0073675D">
            <w:pPr>
              <w:jc w:val="both"/>
              <w:rPr>
                <w:rFonts w:ascii="Corbel" w:hAnsi="Corbel"/>
                <w:sz w:val="24"/>
                <w:szCs w:val="24"/>
              </w:rPr>
            </w:pPr>
            <w:r>
              <w:rPr>
                <w:rFonts w:ascii="Corbel" w:hAnsi="Corbel"/>
                <w:sz w:val="24"/>
                <w:szCs w:val="24"/>
              </w:rPr>
              <w:t>Laboratorio di strumenti digitali per la competitività</w:t>
            </w:r>
          </w:p>
        </w:tc>
        <w:tc>
          <w:tcPr>
            <w:tcW w:w="797" w:type="dxa"/>
            <w:shd w:val="clear" w:color="auto" w:fill="auto"/>
          </w:tcPr>
          <w:p w14:paraId="31BE208D" w14:textId="77777777" w:rsidR="00F53E91" w:rsidRDefault="00F53E91" w:rsidP="0073675D">
            <w:pPr>
              <w:jc w:val="both"/>
              <w:rPr>
                <w:rFonts w:ascii="Corbel" w:hAnsi="Corbel"/>
                <w:sz w:val="24"/>
                <w:szCs w:val="24"/>
              </w:rPr>
            </w:pPr>
            <w:r>
              <w:rPr>
                <w:rFonts w:ascii="Corbel" w:hAnsi="Corbel"/>
                <w:sz w:val="24"/>
                <w:szCs w:val="24"/>
              </w:rPr>
              <w:t>3</w:t>
            </w:r>
          </w:p>
        </w:tc>
      </w:tr>
      <w:tr w:rsidR="00F53E91" w:rsidRPr="00F93370" w14:paraId="1397DB0C" w14:textId="77777777" w:rsidTr="0073675D">
        <w:tc>
          <w:tcPr>
            <w:tcW w:w="2421" w:type="dxa"/>
            <w:shd w:val="clear" w:color="auto" w:fill="auto"/>
          </w:tcPr>
          <w:p w14:paraId="4C45F55B" w14:textId="77777777" w:rsidR="00F53E91" w:rsidRPr="00F93370" w:rsidRDefault="00F53E91" w:rsidP="0073675D">
            <w:pPr>
              <w:spacing w:before="120" w:line="240" w:lineRule="atLeast"/>
              <w:rPr>
                <w:rFonts w:ascii="Corbel" w:hAnsi="Corbel"/>
                <w:sz w:val="24"/>
                <w:szCs w:val="24"/>
              </w:rPr>
            </w:pPr>
            <w:r w:rsidRPr="00F93370">
              <w:rPr>
                <w:rFonts w:ascii="Corbel" w:hAnsi="Corbel"/>
                <w:color w:val="000000"/>
                <w:sz w:val="24"/>
                <w:szCs w:val="24"/>
              </w:rPr>
              <w:lastRenderedPageBreak/>
              <w:t>Ulteriori attività formative (art. 10, comma 5, lettera d)</w:t>
            </w:r>
            <w:r w:rsidRPr="00F93370">
              <w:rPr>
                <w:rFonts w:ascii="Corbel" w:hAnsi="Corbel"/>
                <w:sz w:val="24"/>
                <w:szCs w:val="24"/>
              </w:rPr>
              <w:t xml:space="preserve"> </w:t>
            </w:r>
          </w:p>
        </w:tc>
        <w:tc>
          <w:tcPr>
            <w:tcW w:w="1560" w:type="dxa"/>
            <w:shd w:val="clear" w:color="auto" w:fill="auto"/>
          </w:tcPr>
          <w:p w14:paraId="32E28B03" w14:textId="77777777" w:rsidR="00F53E91" w:rsidRPr="00F93370" w:rsidRDefault="00F53E91" w:rsidP="0073675D">
            <w:pPr>
              <w:jc w:val="both"/>
              <w:rPr>
                <w:rFonts w:ascii="Corbel" w:hAnsi="Corbel"/>
                <w:sz w:val="24"/>
                <w:szCs w:val="24"/>
              </w:rPr>
            </w:pPr>
          </w:p>
        </w:tc>
        <w:tc>
          <w:tcPr>
            <w:tcW w:w="1656" w:type="dxa"/>
            <w:shd w:val="clear" w:color="auto" w:fill="auto"/>
          </w:tcPr>
          <w:p w14:paraId="37FBBB98" w14:textId="77777777" w:rsidR="00F53E91" w:rsidRPr="00F93370" w:rsidRDefault="00F53E91" w:rsidP="0073675D">
            <w:pPr>
              <w:jc w:val="both"/>
              <w:rPr>
                <w:rFonts w:ascii="Corbel" w:hAnsi="Corbel"/>
                <w:sz w:val="24"/>
                <w:szCs w:val="24"/>
              </w:rPr>
            </w:pPr>
          </w:p>
        </w:tc>
        <w:tc>
          <w:tcPr>
            <w:tcW w:w="3042" w:type="dxa"/>
            <w:shd w:val="clear" w:color="auto" w:fill="auto"/>
          </w:tcPr>
          <w:p w14:paraId="4F589753" w14:textId="77777777" w:rsidR="00F53E91" w:rsidRPr="00F93370" w:rsidRDefault="00F53E91" w:rsidP="0073675D">
            <w:pPr>
              <w:jc w:val="both"/>
              <w:rPr>
                <w:rFonts w:ascii="Corbel" w:hAnsi="Corbel"/>
                <w:sz w:val="24"/>
                <w:szCs w:val="24"/>
              </w:rPr>
            </w:pPr>
            <w:r>
              <w:rPr>
                <w:rFonts w:ascii="Corbel" w:hAnsi="Corbel"/>
                <w:sz w:val="24"/>
                <w:szCs w:val="24"/>
              </w:rPr>
              <w:t>Tirocinio curriculare</w:t>
            </w:r>
          </w:p>
        </w:tc>
        <w:tc>
          <w:tcPr>
            <w:tcW w:w="797" w:type="dxa"/>
            <w:shd w:val="clear" w:color="auto" w:fill="auto"/>
          </w:tcPr>
          <w:p w14:paraId="14B23494" w14:textId="77777777" w:rsidR="00F53E91" w:rsidRPr="00F93370" w:rsidRDefault="00F53E91" w:rsidP="0073675D">
            <w:pPr>
              <w:jc w:val="both"/>
              <w:rPr>
                <w:rFonts w:ascii="Corbel" w:hAnsi="Corbel"/>
                <w:sz w:val="24"/>
                <w:szCs w:val="24"/>
              </w:rPr>
            </w:pPr>
            <w:r>
              <w:rPr>
                <w:rFonts w:ascii="Corbel" w:hAnsi="Corbel"/>
                <w:sz w:val="24"/>
                <w:szCs w:val="24"/>
              </w:rPr>
              <w:t>6</w:t>
            </w:r>
          </w:p>
        </w:tc>
      </w:tr>
      <w:tr w:rsidR="00F53E91" w:rsidRPr="00F93370" w14:paraId="1DFA8224" w14:textId="77777777" w:rsidTr="0073675D">
        <w:tc>
          <w:tcPr>
            <w:tcW w:w="2421" w:type="dxa"/>
          </w:tcPr>
          <w:p w14:paraId="43BB2790" w14:textId="77777777" w:rsidR="00F53E91" w:rsidRPr="00F93370" w:rsidRDefault="00F53E91"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7DE98EBC" w14:textId="77777777" w:rsidR="00F53E91" w:rsidRPr="00F93370" w:rsidRDefault="00F53E91" w:rsidP="0073675D">
            <w:pPr>
              <w:jc w:val="both"/>
              <w:rPr>
                <w:rFonts w:ascii="Corbel" w:hAnsi="Corbel"/>
                <w:sz w:val="24"/>
                <w:szCs w:val="24"/>
              </w:rPr>
            </w:pPr>
          </w:p>
        </w:tc>
        <w:tc>
          <w:tcPr>
            <w:tcW w:w="1656" w:type="dxa"/>
          </w:tcPr>
          <w:p w14:paraId="0415B0D2" w14:textId="77777777" w:rsidR="00F53E91" w:rsidRPr="00F93370" w:rsidRDefault="00F53E91" w:rsidP="0073675D">
            <w:pPr>
              <w:jc w:val="both"/>
              <w:rPr>
                <w:rFonts w:ascii="Corbel" w:hAnsi="Corbel"/>
                <w:sz w:val="24"/>
                <w:szCs w:val="24"/>
              </w:rPr>
            </w:pPr>
          </w:p>
        </w:tc>
        <w:tc>
          <w:tcPr>
            <w:tcW w:w="3042" w:type="dxa"/>
          </w:tcPr>
          <w:p w14:paraId="4F2D18C4" w14:textId="77777777" w:rsidR="00F53E91" w:rsidRPr="00F93370" w:rsidRDefault="00F53E91"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101C050D" w14:textId="77777777" w:rsidR="00F53E91" w:rsidRPr="00F93370" w:rsidRDefault="00F53E91" w:rsidP="0073675D">
            <w:pPr>
              <w:jc w:val="both"/>
              <w:rPr>
                <w:rFonts w:ascii="Corbel" w:hAnsi="Corbel"/>
                <w:sz w:val="24"/>
                <w:szCs w:val="24"/>
              </w:rPr>
            </w:pPr>
            <w:r>
              <w:rPr>
                <w:rFonts w:ascii="Corbel" w:hAnsi="Corbel"/>
                <w:sz w:val="24"/>
                <w:szCs w:val="24"/>
              </w:rPr>
              <w:t>15</w:t>
            </w:r>
          </w:p>
        </w:tc>
      </w:tr>
    </w:tbl>
    <w:p w14:paraId="2E5F5E52" w14:textId="77777777" w:rsidR="00F53E91" w:rsidRPr="00F93370" w:rsidRDefault="00F53E91" w:rsidP="00F53E91">
      <w:pPr>
        <w:pStyle w:val="Titolo4"/>
        <w:jc w:val="both"/>
        <w:rPr>
          <w:rFonts w:ascii="Corbel" w:hAnsi="Corbel"/>
          <w:b w:val="0"/>
          <w:i/>
          <w:sz w:val="24"/>
          <w:szCs w:val="24"/>
        </w:rPr>
      </w:pPr>
      <w:r w:rsidRPr="00F93370">
        <w:rPr>
          <w:rFonts w:ascii="Corbel" w:hAnsi="Corbel"/>
          <w:b w:val="0"/>
          <w:i/>
          <w:sz w:val="24"/>
          <w:szCs w:val="24"/>
        </w:rPr>
        <w:t xml:space="preserve">* Lo studente può scegliere qualsiasi insegnamento purché coerente con il Progetto Formativo del presente Corso di Laurea Magistrale. </w:t>
      </w:r>
    </w:p>
    <w:p w14:paraId="65C1970E" w14:textId="77777777" w:rsidR="00E57DEB" w:rsidRDefault="00E57DEB" w:rsidP="004A0098">
      <w:pPr>
        <w:pStyle w:val="NormaleWeb"/>
        <w:tabs>
          <w:tab w:val="left" w:pos="8535"/>
        </w:tabs>
        <w:rPr>
          <w:rFonts w:ascii="Corbel" w:hAnsi="Corbel"/>
          <w:b/>
        </w:rPr>
      </w:pPr>
    </w:p>
    <w:p w14:paraId="2304A343" w14:textId="77777777" w:rsidR="00E57DEB" w:rsidRDefault="00E57DEB" w:rsidP="00F53E91">
      <w:pPr>
        <w:pStyle w:val="NormaleWeb"/>
        <w:tabs>
          <w:tab w:val="left" w:pos="8535"/>
        </w:tabs>
        <w:jc w:val="center"/>
        <w:rPr>
          <w:rFonts w:ascii="Corbel" w:hAnsi="Corbel"/>
          <w:b/>
        </w:rPr>
      </w:pPr>
    </w:p>
    <w:p w14:paraId="1BB22EF5" w14:textId="4ECCD498" w:rsidR="00F53E91" w:rsidRPr="00F93370" w:rsidRDefault="00F53E91" w:rsidP="00F53E91">
      <w:pPr>
        <w:pStyle w:val="NormaleWeb"/>
        <w:tabs>
          <w:tab w:val="left" w:pos="8535"/>
        </w:tabs>
        <w:jc w:val="center"/>
        <w:rPr>
          <w:rFonts w:ascii="Corbel" w:hAnsi="Corbel"/>
          <w:b/>
        </w:rPr>
      </w:pPr>
      <w:r>
        <w:rPr>
          <w:rFonts w:ascii="Corbel" w:hAnsi="Corbel"/>
          <w:b/>
        </w:rPr>
        <w:t>Struttura del percorso formativo International business</w:t>
      </w:r>
    </w:p>
    <w:p w14:paraId="1DC02534" w14:textId="77777777" w:rsidR="00F53E91" w:rsidRPr="00F93370" w:rsidRDefault="00F53E91" w:rsidP="00F53E91">
      <w:pPr>
        <w:pStyle w:val="NormaleWeb"/>
        <w:numPr>
          <w:ilvl w:val="0"/>
          <w:numId w:val="12"/>
        </w:numPr>
        <w:suppressAutoHyphens w:val="0"/>
        <w:spacing w:beforeAutospacing="1" w:afterAutospacing="1"/>
        <w:jc w:val="center"/>
        <w:rPr>
          <w:rFonts w:ascii="Corbel" w:hAnsi="Corbel"/>
          <w:b/>
        </w:rPr>
      </w:pPr>
      <w:r w:rsidRPr="00F93370">
        <w:rPr>
          <w:rFonts w:ascii="Corbel" w:hAnsi="Corbel"/>
          <w:b/>
        </w:rPr>
        <w:t>I anno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F53E91" w:rsidRPr="00F93370" w14:paraId="5BFC6DFD" w14:textId="77777777" w:rsidTr="0073675D">
        <w:tc>
          <w:tcPr>
            <w:tcW w:w="2660" w:type="dxa"/>
            <w:shd w:val="clear" w:color="auto" w:fill="C0C0C0"/>
          </w:tcPr>
          <w:p w14:paraId="6F5FF835" w14:textId="77777777" w:rsidR="00F53E91" w:rsidRPr="00F93370" w:rsidRDefault="00F53E91" w:rsidP="0073675D">
            <w:pPr>
              <w:jc w:val="both"/>
              <w:rPr>
                <w:rFonts w:ascii="Corbel" w:hAnsi="Corbel"/>
                <w:b/>
                <w:sz w:val="24"/>
                <w:szCs w:val="24"/>
              </w:rPr>
            </w:pPr>
            <w:r w:rsidRPr="00F93370">
              <w:rPr>
                <w:rFonts w:ascii="Corbel" w:hAnsi="Corbel"/>
                <w:b/>
                <w:sz w:val="24"/>
                <w:szCs w:val="24"/>
              </w:rPr>
              <w:t>Attività Formative</w:t>
            </w:r>
          </w:p>
        </w:tc>
        <w:tc>
          <w:tcPr>
            <w:tcW w:w="1276" w:type="dxa"/>
            <w:shd w:val="clear" w:color="auto" w:fill="C0C0C0"/>
          </w:tcPr>
          <w:p w14:paraId="4FC1EB8F" w14:textId="77777777" w:rsidR="00F53E91" w:rsidRPr="00F93370" w:rsidRDefault="00F53E91"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5D76B2C6" w14:textId="77777777" w:rsidR="00F53E91" w:rsidRPr="00F93370" w:rsidRDefault="00F53E91"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2DB5505D" w14:textId="77777777" w:rsidR="00F53E91" w:rsidRPr="00F93370" w:rsidRDefault="00F53E91"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1FD8D1FC" w14:textId="77777777" w:rsidR="00F53E91" w:rsidRPr="00F93370" w:rsidRDefault="00F53E91" w:rsidP="0073675D">
            <w:pPr>
              <w:jc w:val="both"/>
              <w:rPr>
                <w:rFonts w:ascii="Corbel" w:hAnsi="Corbel"/>
                <w:b/>
                <w:sz w:val="24"/>
                <w:szCs w:val="24"/>
              </w:rPr>
            </w:pPr>
            <w:r w:rsidRPr="00F93370">
              <w:rPr>
                <w:rFonts w:ascii="Corbel" w:hAnsi="Corbel"/>
                <w:b/>
                <w:sz w:val="24"/>
                <w:szCs w:val="24"/>
              </w:rPr>
              <w:t>CFU</w:t>
            </w:r>
          </w:p>
        </w:tc>
      </w:tr>
      <w:tr w:rsidR="00F53E91" w:rsidRPr="00F93370" w14:paraId="7BF17C7D" w14:textId="77777777" w:rsidTr="0073675D">
        <w:tc>
          <w:tcPr>
            <w:tcW w:w="2660" w:type="dxa"/>
          </w:tcPr>
          <w:p w14:paraId="7E145AA6"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276" w:type="dxa"/>
          </w:tcPr>
          <w:p w14:paraId="6DE6870A"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3FD78AD6" w14:textId="77777777" w:rsidR="00F53E91" w:rsidRPr="00F93370" w:rsidRDefault="00F53E91" w:rsidP="0073675D">
            <w:pPr>
              <w:jc w:val="both"/>
              <w:rPr>
                <w:rFonts w:ascii="Corbel" w:hAnsi="Corbel"/>
                <w:sz w:val="24"/>
                <w:szCs w:val="24"/>
              </w:rPr>
            </w:pPr>
          </w:p>
        </w:tc>
        <w:tc>
          <w:tcPr>
            <w:tcW w:w="1559" w:type="dxa"/>
          </w:tcPr>
          <w:p w14:paraId="4AF6057D" w14:textId="77777777" w:rsidR="00F53E91" w:rsidRPr="00F93370" w:rsidRDefault="00F53E91" w:rsidP="0073675D">
            <w:pPr>
              <w:jc w:val="both"/>
              <w:rPr>
                <w:rFonts w:ascii="Corbel" w:hAnsi="Corbel"/>
                <w:sz w:val="24"/>
                <w:szCs w:val="24"/>
              </w:rPr>
            </w:pPr>
            <w:r w:rsidRPr="00F93370">
              <w:rPr>
                <w:rFonts w:ascii="Corbel" w:hAnsi="Corbel"/>
                <w:sz w:val="24"/>
                <w:szCs w:val="24"/>
              </w:rPr>
              <w:t>SECS-P/08</w:t>
            </w:r>
          </w:p>
          <w:p w14:paraId="5B3D6CC4" w14:textId="77777777" w:rsidR="00F53E91" w:rsidRPr="00F93370" w:rsidRDefault="00F53E91" w:rsidP="0073675D">
            <w:pPr>
              <w:jc w:val="both"/>
              <w:rPr>
                <w:rFonts w:ascii="Corbel" w:hAnsi="Corbel"/>
                <w:sz w:val="24"/>
                <w:szCs w:val="24"/>
              </w:rPr>
            </w:pPr>
          </w:p>
        </w:tc>
        <w:tc>
          <w:tcPr>
            <w:tcW w:w="3118" w:type="dxa"/>
          </w:tcPr>
          <w:p w14:paraId="5E828BAB" w14:textId="77777777" w:rsidR="00F53E91" w:rsidRPr="005D4F63" w:rsidRDefault="00F53E91" w:rsidP="0073675D">
            <w:pPr>
              <w:jc w:val="both"/>
              <w:rPr>
                <w:rFonts w:ascii="Corbel" w:hAnsi="Corbel"/>
                <w:sz w:val="24"/>
                <w:szCs w:val="24"/>
              </w:rPr>
            </w:pPr>
            <w:r w:rsidRPr="005D4F63">
              <w:rPr>
                <w:rFonts w:ascii="Corbel" w:hAnsi="Corbel"/>
                <w:w w:val="115"/>
                <w:sz w:val="24"/>
                <w:szCs w:val="24"/>
              </w:rPr>
              <w:t xml:space="preserve">International </w:t>
            </w:r>
            <w:r w:rsidRPr="005D4F63">
              <w:rPr>
                <w:rFonts w:ascii="Corbel" w:hAnsi="Corbel"/>
                <w:spacing w:val="-2"/>
                <w:w w:val="115"/>
                <w:sz w:val="24"/>
                <w:szCs w:val="24"/>
              </w:rPr>
              <w:t>Marketing</w:t>
            </w:r>
          </w:p>
        </w:tc>
        <w:tc>
          <w:tcPr>
            <w:tcW w:w="993" w:type="dxa"/>
          </w:tcPr>
          <w:p w14:paraId="5135119C"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548220D3" w14:textId="77777777" w:rsidTr="0073675D">
        <w:tc>
          <w:tcPr>
            <w:tcW w:w="2660" w:type="dxa"/>
          </w:tcPr>
          <w:p w14:paraId="7A41BA0C"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276" w:type="dxa"/>
          </w:tcPr>
          <w:p w14:paraId="468B5B44" w14:textId="77777777" w:rsidR="00F53E91" w:rsidRPr="00F93370" w:rsidRDefault="00F53E91" w:rsidP="0073675D">
            <w:pPr>
              <w:jc w:val="both"/>
              <w:rPr>
                <w:rFonts w:ascii="Corbel" w:hAnsi="Corbel"/>
                <w:sz w:val="24"/>
                <w:szCs w:val="24"/>
              </w:rPr>
            </w:pPr>
            <w:r w:rsidRPr="00F93370">
              <w:rPr>
                <w:rFonts w:ascii="Corbel" w:hAnsi="Corbel"/>
                <w:sz w:val="24"/>
                <w:szCs w:val="24"/>
              </w:rPr>
              <w:t>Giur</w:t>
            </w:r>
          </w:p>
          <w:p w14:paraId="6B3911BF" w14:textId="77777777" w:rsidR="00F53E91" w:rsidRPr="00F93370" w:rsidRDefault="00F53E91" w:rsidP="0073675D">
            <w:pPr>
              <w:jc w:val="both"/>
              <w:rPr>
                <w:rFonts w:ascii="Corbel" w:hAnsi="Corbel"/>
                <w:sz w:val="24"/>
                <w:szCs w:val="24"/>
              </w:rPr>
            </w:pPr>
          </w:p>
        </w:tc>
        <w:tc>
          <w:tcPr>
            <w:tcW w:w="1559" w:type="dxa"/>
          </w:tcPr>
          <w:p w14:paraId="076AC89F" w14:textId="77777777" w:rsidR="00F53E91" w:rsidRPr="00F93370" w:rsidRDefault="00F53E91" w:rsidP="0073675D">
            <w:pPr>
              <w:jc w:val="both"/>
              <w:rPr>
                <w:rFonts w:ascii="Corbel" w:hAnsi="Corbel"/>
                <w:sz w:val="24"/>
                <w:szCs w:val="24"/>
              </w:rPr>
            </w:pPr>
            <w:r w:rsidRPr="00F93370">
              <w:rPr>
                <w:rFonts w:ascii="Corbel" w:hAnsi="Corbel"/>
                <w:sz w:val="24"/>
                <w:szCs w:val="24"/>
              </w:rPr>
              <w:t>IUS/ 0</w:t>
            </w:r>
            <w:r>
              <w:rPr>
                <w:rFonts w:ascii="Corbel" w:hAnsi="Corbel"/>
                <w:sz w:val="24"/>
                <w:szCs w:val="24"/>
              </w:rPr>
              <w:t>5</w:t>
            </w:r>
          </w:p>
          <w:p w14:paraId="269F3589" w14:textId="77777777" w:rsidR="00F53E91" w:rsidRPr="00F93370" w:rsidRDefault="00F53E91" w:rsidP="0073675D">
            <w:pPr>
              <w:jc w:val="both"/>
              <w:rPr>
                <w:rFonts w:ascii="Corbel" w:hAnsi="Corbel"/>
                <w:sz w:val="24"/>
                <w:szCs w:val="24"/>
              </w:rPr>
            </w:pPr>
          </w:p>
        </w:tc>
        <w:tc>
          <w:tcPr>
            <w:tcW w:w="3118" w:type="dxa"/>
          </w:tcPr>
          <w:p w14:paraId="44D57DF8" w14:textId="77777777" w:rsidR="00F53E91" w:rsidRPr="005D4F63" w:rsidRDefault="00F53E91" w:rsidP="0073675D">
            <w:pPr>
              <w:jc w:val="both"/>
              <w:rPr>
                <w:rFonts w:ascii="Corbel" w:hAnsi="Corbel"/>
                <w:sz w:val="24"/>
                <w:szCs w:val="24"/>
              </w:rPr>
            </w:pPr>
            <w:r w:rsidRPr="005D4F63">
              <w:rPr>
                <w:rFonts w:ascii="Corbel" w:hAnsi="Corbel"/>
                <w:w w:val="115"/>
                <w:sz w:val="24"/>
                <w:szCs w:val="24"/>
              </w:rPr>
              <w:t>Finance</w:t>
            </w:r>
            <w:r w:rsidRPr="005D4F63">
              <w:rPr>
                <w:rFonts w:ascii="Corbel" w:hAnsi="Corbel"/>
                <w:spacing w:val="-2"/>
                <w:w w:val="115"/>
                <w:sz w:val="24"/>
                <w:szCs w:val="24"/>
              </w:rPr>
              <w:t xml:space="preserve"> </w:t>
            </w:r>
            <w:r>
              <w:rPr>
                <w:rFonts w:ascii="Corbel" w:hAnsi="Corbel"/>
                <w:w w:val="115"/>
                <w:sz w:val="24"/>
                <w:szCs w:val="24"/>
              </w:rPr>
              <w:t xml:space="preserve">and </w:t>
            </w:r>
            <w:r w:rsidRPr="005D4F63">
              <w:rPr>
                <w:rFonts w:ascii="Corbel" w:hAnsi="Corbel"/>
                <w:w w:val="115"/>
                <w:sz w:val="24"/>
                <w:szCs w:val="24"/>
              </w:rPr>
              <w:t xml:space="preserve">Insurance </w:t>
            </w:r>
            <w:proofErr w:type="spellStart"/>
            <w:r w:rsidRPr="005D4F63">
              <w:rPr>
                <w:rFonts w:ascii="Corbel" w:hAnsi="Corbel"/>
                <w:spacing w:val="-2"/>
                <w:w w:val="115"/>
                <w:sz w:val="24"/>
                <w:szCs w:val="24"/>
              </w:rPr>
              <w:t>Regulation</w:t>
            </w:r>
            <w:proofErr w:type="spellEnd"/>
          </w:p>
        </w:tc>
        <w:tc>
          <w:tcPr>
            <w:tcW w:w="993" w:type="dxa"/>
          </w:tcPr>
          <w:p w14:paraId="4D4E6B95" w14:textId="77777777" w:rsidR="00F53E91" w:rsidRPr="00F93370" w:rsidRDefault="00F53E91" w:rsidP="0073675D">
            <w:pPr>
              <w:jc w:val="both"/>
              <w:rPr>
                <w:rFonts w:ascii="Corbel" w:hAnsi="Corbel"/>
                <w:sz w:val="24"/>
                <w:szCs w:val="24"/>
              </w:rPr>
            </w:pPr>
            <w:r w:rsidRPr="00F93370">
              <w:rPr>
                <w:rFonts w:ascii="Corbel" w:hAnsi="Corbel"/>
                <w:sz w:val="24"/>
                <w:szCs w:val="24"/>
              </w:rPr>
              <w:t>6</w:t>
            </w:r>
          </w:p>
        </w:tc>
      </w:tr>
      <w:tr w:rsidR="00F53E91" w:rsidRPr="00F93370" w14:paraId="51D5C65F" w14:textId="77777777" w:rsidTr="0073675D">
        <w:tc>
          <w:tcPr>
            <w:tcW w:w="2660" w:type="dxa"/>
          </w:tcPr>
          <w:p w14:paraId="1F32157F"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276" w:type="dxa"/>
          </w:tcPr>
          <w:p w14:paraId="5F6F709E"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5140422D" w14:textId="77777777" w:rsidR="00F53E91" w:rsidRPr="00F93370" w:rsidRDefault="00F53E91" w:rsidP="0073675D">
            <w:pPr>
              <w:jc w:val="both"/>
              <w:rPr>
                <w:rFonts w:ascii="Corbel" w:hAnsi="Corbel"/>
                <w:sz w:val="24"/>
                <w:szCs w:val="24"/>
              </w:rPr>
            </w:pPr>
            <w:r w:rsidRPr="00F93370">
              <w:rPr>
                <w:rFonts w:ascii="Corbel" w:hAnsi="Corbel"/>
                <w:sz w:val="24"/>
                <w:szCs w:val="24"/>
              </w:rPr>
              <w:t>SECS-P/06</w:t>
            </w:r>
          </w:p>
        </w:tc>
        <w:tc>
          <w:tcPr>
            <w:tcW w:w="3118" w:type="dxa"/>
          </w:tcPr>
          <w:p w14:paraId="29379DF4" w14:textId="77777777" w:rsidR="00F53E91" w:rsidRDefault="00F53E91" w:rsidP="0073675D">
            <w:pPr>
              <w:jc w:val="both"/>
              <w:rPr>
                <w:rFonts w:ascii="Corbel" w:hAnsi="Corbel"/>
                <w:color w:val="000000"/>
                <w:sz w:val="24"/>
                <w:szCs w:val="24"/>
              </w:rPr>
            </w:pPr>
            <w:proofErr w:type="spellStart"/>
            <w:r w:rsidRPr="00F93370">
              <w:rPr>
                <w:rFonts w:ascii="Corbel" w:hAnsi="Corbel"/>
                <w:color w:val="000000"/>
                <w:sz w:val="24"/>
                <w:szCs w:val="24"/>
              </w:rPr>
              <w:t>Economi</w:t>
            </w:r>
            <w:r>
              <w:rPr>
                <w:rFonts w:ascii="Corbel" w:hAnsi="Corbel"/>
                <w:color w:val="000000"/>
                <w:sz w:val="24"/>
                <w:szCs w:val="24"/>
              </w:rPr>
              <w:t>cs</w:t>
            </w:r>
            <w:proofErr w:type="spellEnd"/>
            <w:r>
              <w:rPr>
                <w:rFonts w:ascii="Corbel" w:hAnsi="Corbel"/>
                <w:color w:val="000000"/>
                <w:sz w:val="24"/>
                <w:szCs w:val="24"/>
              </w:rPr>
              <w:t xml:space="preserve"> of international business</w:t>
            </w:r>
          </w:p>
          <w:p w14:paraId="55B358CE" w14:textId="77777777" w:rsidR="00F53E91" w:rsidRPr="00F93370" w:rsidRDefault="00F53E91" w:rsidP="0073675D">
            <w:pPr>
              <w:jc w:val="both"/>
              <w:rPr>
                <w:rFonts w:ascii="Corbel" w:hAnsi="Corbel"/>
                <w:sz w:val="24"/>
                <w:szCs w:val="24"/>
              </w:rPr>
            </w:pPr>
          </w:p>
        </w:tc>
        <w:tc>
          <w:tcPr>
            <w:tcW w:w="993" w:type="dxa"/>
          </w:tcPr>
          <w:p w14:paraId="5C62B565"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2B2F667D" w14:textId="77777777" w:rsidTr="0073675D">
        <w:tc>
          <w:tcPr>
            <w:tcW w:w="2660" w:type="dxa"/>
          </w:tcPr>
          <w:p w14:paraId="11280CD2" w14:textId="77777777" w:rsidR="00F53E91" w:rsidRPr="00F93370" w:rsidRDefault="00F53E91" w:rsidP="0073675D">
            <w:pPr>
              <w:jc w:val="both"/>
              <w:rPr>
                <w:rFonts w:ascii="Corbel" w:hAnsi="Corbel"/>
                <w:sz w:val="24"/>
                <w:szCs w:val="24"/>
              </w:rPr>
            </w:pPr>
            <w:r>
              <w:rPr>
                <w:rFonts w:ascii="Corbel" w:hAnsi="Corbel"/>
                <w:sz w:val="24"/>
                <w:szCs w:val="24"/>
              </w:rPr>
              <w:t>Caratterizzante</w:t>
            </w:r>
          </w:p>
        </w:tc>
        <w:tc>
          <w:tcPr>
            <w:tcW w:w="1276" w:type="dxa"/>
          </w:tcPr>
          <w:p w14:paraId="488093C1"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07B12730" w14:textId="77777777" w:rsidR="00F53E91" w:rsidRPr="00F93370" w:rsidRDefault="00F53E91"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32390846" w14:textId="77777777" w:rsidR="00F53E91" w:rsidRPr="00F93370" w:rsidRDefault="00F53E91" w:rsidP="0073675D">
            <w:pPr>
              <w:jc w:val="both"/>
              <w:rPr>
                <w:rFonts w:ascii="Corbel" w:hAnsi="Corbel"/>
                <w:sz w:val="24"/>
                <w:szCs w:val="24"/>
              </w:rPr>
            </w:pPr>
          </w:p>
        </w:tc>
        <w:tc>
          <w:tcPr>
            <w:tcW w:w="3118" w:type="dxa"/>
          </w:tcPr>
          <w:p w14:paraId="50FF22DF" w14:textId="77777777" w:rsidR="00F53E91" w:rsidRPr="005D4F63" w:rsidRDefault="00F53E91" w:rsidP="0073675D">
            <w:pPr>
              <w:jc w:val="both"/>
              <w:rPr>
                <w:rFonts w:ascii="Corbel" w:hAnsi="Corbel"/>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p>
        </w:tc>
        <w:tc>
          <w:tcPr>
            <w:tcW w:w="993" w:type="dxa"/>
          </w:tcPr>
          <w:p w14:paraId="66E99CC0" w14:textId="77777777" w:rsidR="00F53E91" w:rsidRPr="00F93370" w:rsidRDefault="00F53E91" w:rsidP="0073675D">
            <w:pPr>
              <w:jc w:val="both"/>
              <w:rPr>
                <w:rFonts w:ascii="Corbel" w:hAnsi="Corbel"/>
                <w:sz w:val="24"/>
                <w:szCs w:val="24"/>
              </w:rPr>
            </w:pPr>
            <w:r w:rsidRPr="00F93370">
              <w:rPr>
                <w:rFonts w:ascii="Corbel" w:hAnsi="Corbel"/>
                <w:sz w:val="24"/>
                <w:szCs w:val="24"/>
              </w:rPr>
              <w:t>6</w:t>
            </w:r>
          </w:p>
        </w:tc>
      </w:tr>
      <w:tr w:rsidR="00F53E91" w:rsidRPr="00F93370" w14:paraId="3955F7CF" w14:textId="77777777" w:rsidTr="0073675D">
        <w:tc>
          <w:tcPr>
            <w:tcW w:w="2660" w:type="dxa"/>
          </w:tcPr>
          <w:p w14:paraId="547BA319" w14:textId="77777777" w:rsidR="00F53E91" w:rsidRPr="00F93370" w:rsidRDefault="00F53E91" w:rsidP="0073675D">
            <w:pPr>
              <w:jc w:val="both"/>
              <w:rPr>
                <w:rFonts w:ascii="Corbel" w:hAnsi="Corbel"/>
                <w:sz w:val="24"/>
                <w:szCs w:val="24"/>
              </w:rPr>
            </w:pPr>
            <w:r w:rsidRPr="00F93370">
              <w:rPr>
                <w:rFonts w:ascii="Corbel" w:hAnsi="Corbel"/>
                <w:sz w:val="24"/>
                <w:szCs w:val="24"/>
              </w:rPr>
              <w:t>Affini e integrative</w:t>
            </w:r>
          </w:p>
        </w:tc>
        <w:tc>
          <w:tcPr>
            <w:tcW w:w="1276" w:type="dxa"/>
          </w:tcPr>
          <w:p w14:paraId="262CE02F"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22A12658" w14:textId="77777777" w:rsidR="00F53E91" w:rsidRPr="00F93370" w:rsidRDefault="00F53E91" w:rsidP="0073675D">
            <w:pPr>
              <w:jc w:val="both"/>
              <w:rPr>
                <w:rFonts w:ascii="Corbel" w:hAnsi="Corbel"/>
                <w:sz w:val="24"/>
                <w:szCs w:val="24"/>
              </w:rPr>
            </w:pPr>
          </w:p>
        </w:tc>
        <w:tc>
          <w:tcPr>
            <w:tcW w:w="1559" w:type="dxa"/>
          </w:tcPr>
          <w:p w14:paraId="1B48CB72" w14:textId="77777777" w:rsidR="00F53E91" w:rsidRPr="00F93370" w:rsidRDefault="00F53E91"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5</w:t>
            </w:r>
          </w:p>
          <w:p w14:paraId="52B1A736" w14:textId="77777777" w:rsidR="00F53E91" w:rsidRPr="00F93370" w:rsidRDefault="00F53E91" w:rsidP="0073675D">
            <w:pPr>
              <w:jc w:val="both"/>
              <w:rPr>
                <w:rFonts w:ascii="Corbel" w:hAnsi="Corbel"/>
                <w:sz w:val="24"/>
                <w:szCs w:val="24"/>
              </w:rPr>
            </w:pPr>
          </w:p>
        </w:tc>
        <w:tc>
          <w:tcPr>
            <w:tcW w:w="3118" w:type="dxa"/>
          </w:tcPr>
          <w:p w14:paraId="04689172" w14:textId="77777777" w:rsidR="00F53E91" w:rsidRPr="00F93370" w:rsidRDefault="00F53E91" w:rsidP="0073675D">
            <w:pPr>
              <w:jc w:val="both"/>
              <w:rPr>
                <w:rFonts w:ascii="Corbel" w:hAnsi="Corbel"/>
                <w:color w:val="000000"/>
                <w:sz w:val="24"/>
                <w:szCs w:val="24"/>
              </w:rPr>
            </w:pPr>
            <w:proofErr w:type="spellStart"/>
            <w:r>
              <w:rPr>
                <w:rFonts w:ascii="Corbel" w:hAnsi="Corbel"/>
                <w:color w:val="000000"/>
                <w:sz w:val="24"/>
                <w:szCs w:val="24"/>
              </w:rPr>
              <w:t>Econometrics</w:t>
            </w:r>
            <w:proofErr w:type="spellEnd"/>
          </w:p>
        </w:tc>
        <w:tc>
          <w:tcPr>
            <w:tcW w:w="993" w:type="dxa"/>
          </w:tcPr>
          <w:p w14:paraId="3AA07930" w14:textId="77777777" w:rsidR="00F53E91" w:rsidRPr="00F93370" w:rsidRDefault="00F53E91" w:rsidP="0073675D">
            <w:pPr>
              <w:jc w:val="both"/>
              <w:rPr>
                <w:rFonts w:ascii="Corbel" w:hAnsi="Corbel"/>
                <w:sz w:val="24"/>
                <w:szCs w:val="24"/>
              </w:rPr>
            </w:pPr>
            <w:r w:rsidRPr="00F93370">
              <w:rPr>
                <w:rFonts w:ascii="Corbel" w:hAnsi="Corbel"/>
                <w:sz w:val="24"/>
                <w:szCs w:val="24"/>
              </w:rPr>
              <w:t>6</w:t>
            </w:r>
          </w:p>
        </w:tc>
      </w:tr>
      <w:tr w:rsidR="00F53E91" w:rsidRPr="00F93370" w14:paraId="0A2CEDCE" w14:textId="77777777" w:rsidTr="0073675D">
        <w:tc>
          <w:tcPr>
            <w:tcW w:w="2660" w:type="dxa"/>
          </w:tcPr>
          <w:p w14:paraId="3210A414"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276" w:type="dxa"/>
          </w:tcPr>
          <w:p w14:paraId="437371FA" w14:textId="77777777" w:rsidR="00F53E91" w:rsidRPr="00F93370" w:rsidRDefault="00F53E91"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3EE84E13" w14:textId="77777777" w:rsidR="00F53E91" w:rsidRPr="00F93370" w:rsidRDefault="00F53E91" w:rsidP="0073675D">
            <w:pPr>
              <w:jc w:val="both"/>
              <w:rPr>
                <w:rFonts w:ascii="Corbel" w:hAnsi="Corbel"/>
                <w:sz w:val="24"/>
                <w:szCs w:val="24"/>
              </w:rPr>
            </w:pPr>
            <w:r w:rsidRPr="00F93370">
              <w:rPr>
                <w:rFonts w:ascii="Corbel" w:hAnsi="Corbel"/>
                <w:sz w:val="24"/>
                <w:szCs w:val="24"/>
              </w:rPr>
              <w:t>SECS-S/03</w:t>
            </w:r>
          </w:p>
        </w:tc>
        <w:tc>
          <w:tcPr>
            <w:tcW w:w="3118" w:type="dxa"/>
          </w:tcPr>
          <w:p w14:paraId="710808F7" w14:textId="77777777" w:rsidR="00F53E91" w:rsidRPr="005D4F63" w:rsidRDefault="00F53E91" w:rsidP="0073675D">
            <w:pPr>
              <w:jc w:val="both"/>
              <w:rPr>
                <w:rFonts w:ascii="Corbel" w:hAnsi="Corbel"/>
                <w:sz w:val="24"/>
                <w:szCs w:val="24"/>
              </w:rPr>
            </w:pPr>
            <w:r w:rsidRPr="005D4F63">
              <w:rPr>
                <w:rFonts w:ascii="Corbel" w:hAnsi="Corbel"/>
                <w:sz w:val="24"/>
                <w:szCs w:val="24"/>
              </w:rPr>
              <w:t xml:space="preserve">Business </w:t>
            </w:r>
            <w:proofErr w:type="spellStart"/>
            <w:r w:rsidRPr="005D4F63">
              <w:rPr>
                <w:rFonts w:ascii="Corbel" w:hAnsi="Corbel"/>
                <w:sz w:val="24"/>
                <w:szCs w:val="24"/>
              </w:rPr>
              <w:t>Statistics</w:t>
            </w:r>
            <w:proofErr w:type="spellEnd"/>
          </w:p>
        </w:tc>
        <w:tc>
          <w:tcPr>
            <w:tcW w:w="993" w:type="dxa"/>
          </w:tcPr>
          <w:p w14:paraId="5C4CD24E" w14:textId="77777777" w:rsidR="00F53E91" w:rsidRPr="00F93370" w:rsidRDefault="00F53E91" w:rsidP="0073675D">
            <w:pPr>
              <w:jc w:val="both"/>
              <w:rPr>
                <w:rFonts w:ascii="Corbel" w:hAnsi="Corbel"/>
                <w:sz w:val="24"/>
                <w:szCs w:val="24"/>
              </w:rPr>
            </w:pPr>
            <w:r>
              <w:rPr>
                <w:rFonts w:ascii="Corbel" w:hAnsi="Corbel"/>
                <w:sz w:val="24"/>
                <w:szCs w:val="24"/>
              </w:rPr>
              <w:t>6</w:t>
            </w:r>
          </w:p>
        </w:tc>
      </w:tr>
      <w:tr w:rsidR="00F53E91" w:rsidRPr="00D8242F" w14:paraId="0D479F6F" w14:textId="77777777" w:rsidTr="0073675D">
        <w:tc>
          <w:tcPr>
            <w:tcW w:w="2660" w:type="dxa"/>
          </w:tcPr>
          <w:p w14:paraId="78ABA7C9" w14:textId="77777777" w:rsidR="00F53E91" w:rsidRPr="00F93370" w:rsidRDefault="00F53E91" w:rsidP="0073675D">
            <w:pPr>
              <w:spacing w:before="120" w:line="240" w:lineRule="atLeast"/>
              <w:rPr>
                <w:rFonts w:ascii="Corbel" w:hAnsi="Corbel"/>
                <w:color w:val="000000"/>
                <w:sz w:val="24"/>
                <w:szCs w:val="24"/>
              </w:rPr>
            </w:pPr>
          </w:p>
        </w:tc>
        <w:tc>
          <w:tcPr>
            <w:tcW w:w="1276" w:type="dxa"/>
          </w:tcPr>
          <w:p w14:paraId="6C50D3CF" w14:textId="77777777" w:rsidR="00F53E91" w:rsidRPr="00F93370" w:rsidRDefault="00F53E91" w:rsidP="0073675D">
            <w:pPr>
              <w:jc w:val="both"/>
              <w:rPr>
                <w:rFonts w:ascii="Corbel" w:hAnsi="Corbel"/>
                <w:sz w:val="24"/>
                <w:szCs w:val="24"/>
              </w:rPr>
            </w:pPr>
          </w:p>
        </w:tc>
        <w:tc>
          <w:tcPr>
            <w:tcW w:w="1559" w:type="dxa"/>
          </w:tcPr>
          <w:p w14:paraId="73DAADE6" w14:textId="77777777" w:rsidR="00F53E91" w:rsidRPr="00F93370" w:rsidRDefault="00F53E91" w:rsidP="0073675D">
            <w:pPr>
              <w:jc w:val="both"/>
              <w:rPr>
                <w:rFonts w:ascii="Corbel" w:hAnsi="Corbel"/>
                <w:sz w:val="24"/>
                <w:szCs w:val="24"/>
              </w:rPr>
            </w:pPr>
          </w:p>
        </w:tc>
        <w:tc>
          <w:tcPr>
            <w:tcW w:w="3118" w:type="dxa"/>
          </w:tcPr>
          <w:p w14:paraId="274E3A94" w14:textId="77777777" w:rsidR="00F53E91" w:rsidRPr="0073675D" w:rsidRDefault="00F53E91" w:rsidP="0073675D">
            <w:pPr>
              <w:jc w:val="both"/>
              <w:rPr>
                <w:rFonts w:ascii="Corbel" w:hAnsi="Corbel"/>
                <w:sz w:val="24"/>
                <w:szCs w:val="24"/>
                <w:lang w:val="en-US"/>
              </w:rPr>
            </w:pPr>
            <w:r w:rsidRPr="0073675D">
              <w:rPr>
                <w:rFonts w:ascii="Corbel" w:hAnsi="Corbel"/>
                <w:w w:val="115"/>
                <w:sz w:val="24"/>
                <w:szCs w:val="24"/>
                <w:lang w:val="en-US"/>
              </w:rPr>
              <w:t>International Business And</w:t>
            </w:r>
            <w:r w:rsidRPr="0073675D">
              <w:rPr>
                <w:rFonts w:ascii="Corbel" w:hAnsi="Corbel"/>
                <w:spacing w:val="-1"/>
                <w:w w:val="115"/>
                <w:sz w:val="24"/>
                <w:szCs w:val="24"/>
                <w:lang w:val="en-US"/>
              </w:rPr>
              <w:t xml:space="preserve"> </w:t>
            </w:r>
            <w:r w:rsidRPr="0073675D">
              <w:rPr>
                <w:rFonts w:ascii="Corbel" w:hAnsi="Corbel"/>
                <w:w w:val="115"/>
                <w:sz w:val="24"/>
                <w:szCs w:val="24"/>
                <w:lang w:val="en-US"/>
              </w:rPr>
              <w:t xml:space="preserve">Competitiveness Analysis </w:t>
            </w:r>
            <w:r w:rsidRPr="0073675D">
              <w:rPr>
                <w:rFonts w:ascii="Corbel" w:hAnsi="Corbel"/>
                <w:spacing w:val="-5"/>
                <w:w w:val="115"/>
                <w:sz w:val="24"/>
                <w:szCs w:val="24"/>
                <w:lang w:val="en-US"/>
              </w:rPr>
              <w:t>Lab</w:t>
            </w:r>
          </w:p>
        </w:tc>
        <w:tc>
          <w:tcPr>
            <w:tcW w:w="993" w:type="dxa"/>
          </w:tcPr>
          <w:p w14:paraId="7F2A1A80" w14:textId="77777777" w:rsidR="00F53E91" w:rsidRPr="0073675D" w:rsidRDefault="00F53E91" w:rsidP="0073675D">
            <w:pPr>
              <w:jc w:val="both"/>
              <w:rPr>
                <w:rFonts w:ascii="Corbel" w:hAnsi="Corbel"/>
                <w:sz w:val="24"/>
                <w:szCs w:val="24"/>
                <w:lang w:val="en-US"/>
              </w:rPr>
            </w:pPr>
          </w:p>
        </w:tc>
      </w:tr>
      <w:tr w:rsidR="00F53E91" w:rsidRPr="00F93370" w14:paraId="7C53BD02" w14:textId="77777777" w:rsidTr="0073675D">
        <w:tc>
          <w:tcPr>
            <w:tcW w:w="2660" w:type="dxa"/>
          </w:tcPr>
          <w:p w14:paraId="0FBC0D6A" w14:textId="77777777" w:rsidR="00F53E91" w:rsidRPr="00F93370" w:rsidRDefault="00F53E91" w:rsidP="0073675D">
            <w:pPr>
              <w:spacing w:before="120" w:line="240" w:lineRule="atLeast"/>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3C5B55CD" w14:textId="77777777" w:rsidR="00F53E91" w:rsidRPr="00F93370" w:rsidRDefault="00F53E91" w:rsidP="0073675D">
            <w:pPr>
              <w:jc w:val="both"/>
              <w:rPr>
                <w:rFonts w:ascii="Corbel" w:hAnsi="Corbel"/>
                <w:sz w:val="24"/>
                <w:szCs w:val="24"/>
              </w:rPr>
            </w:pPr>
          </w:p>
        </w:tc>
        <w:tc>
          <w:tcPr>
            <w:tcW w:w="1559" w:type="dxa"/>
          </w:tcPr>
          <w:p w14:paraId="16F77F74" w14:textId="77777777" w:rsidR="00F53E91" w:rsidRPr="00F93370" w:rsidRDefault="00F53E91" w:rsidP="0073675D">
            <w:pPr>
              <w:jc w:val="both"/>
              <w:rPr>
                <w:rFonts w:ascii="Corbel" w:hAnsi="Corbel"/>
                <w:sz w:val="24"/>
                <w:szCs w:val="24"/>
              </w:rPr>
            </w:pPr>
          </w:p>
        </w:tc>
        <w:tc>
          <w:tcPr>
            <w:tcW w:w="3118" w:type="dxa"/>
          </w:tcPr>
          <w:p w14:paraId="2FE140C9" w14:textId="77777777" w:rsidR="00F53E91" w:rsidRPr="00F93370" w:rsidRDefault="00F53E91" w:rsidP="0073675D">
            <w:pPr>
              <w:jc w:val="both"/>
              <w:rPr>
                <w:rFonts w:ascii="Corbel" w:hAnsi="Corbel"/>
                <w:sz w:val="24"/>
                <w:szCs w:val="24"/>
              </w:rPr>
            </w:pPr>
            <w:r w:rsidRPr="00F93370">
              <w:rPr>
                <w:rFonts w:ascii="Corbel" w:hAnsi="Corbel"/>
                <w:sz w:val="24"/>
                <w:szCs w:val="24"/>
              </w:rPr>
              <w:t>English and international marketing</w:t>
            </w:r>
          </w:p>
        </w:tc>
        <w:tc>
          <w:tcPr>
            <w:tcW w:w="993" w:type="dxa"/>
          </w:tcPr>
          <w:p w14:paraId="6F7F28F9" w14:textId="77777777" w:rsidR="00F53E91" w:rsidRPr="00F93370" w:rsidRDefault="00F53E91" w:rsidP="0073675D">
            <w:pPr>
              <w:jc w:val="both"/>
              <w:rPr>
                <w:rFonts w:ascii="Corbel" w:hAnsi="Corbel"/>
                <w:sz w:val="24"/>
                <w:szCs w:val="24"/>
              </w:rPr>
            </w:pPr>
            <w:r w:rsidRPr="00F93370">
              <w:rPr>
                <w:rFonts w:ascii="Corbel" w:hAnsi="Corbel"/>
                <w:sz w:val="24"/>
                <w:szCs w:val="24"/>
              </w:rPr>
              <w:t>3</w:t>
            </w:r>
          </w:p>
        </w:tc>
      </w:tr>
      <w:tr w:rsidR="00F53E91" w:rsidRPr="00F93370" w14:paraId="5A5DE4EF" w14:textId="77777777" w:rsidTr="0073675D">
        <w:tc>
          <w:tcPr>
            <w:tcW w:w="2660" w:type="dxa"/>
          </w:tcPr>
          <w:p w14:paraId="3386ECF0" w14:textId="77777777" w:rsidR="00F53E91" w:rsidRPr="00F93370" w:rsidRDefault="00F53E91"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5A3C8CBA" w14:textId="77777777" w:rsidR="00F53E91" w:rsidRPr="00F93370" w:rsidRDefault="00F53E91" w:rsidP="0073675D">
            <w:pPr>
              <w:jc w:val="both"/>
              <w:rPr>
                <w:rFonts w:ascii="Corbel" w:hAnsi="Corbel"/>
                <w:sz w:val="24"/>
                <w:szCs w:val="24"/>
              </w:rPr>
            </w:pPr>
          </w:p>
        </w:tc>
        <w:tc>
          <w:tcPr>
            <w:tcW w:w="1559" w:type="dxa"/>
          </w:tcPr>
          <w:p w14:paraId="5FEF97BB" w14:textId="77777777" w:rsidR="00F53E91" w:rsidRPr="00F93370" w:rsidRDefault="00F53E91" w:rsidP="0073675D">
            <w:pPr>
              <w:jc w:val="both"/>
              <w:rPr>
                <w:rFonts w:ascii="Corbel" w:hAnsi="Corbel"/>
                <w:sz w:val="24"/>
                <w:szCs w:val="24"/>
              </w:rPr>
            </w:pPr>
          </w:p>
        </w:tc>
        <w:tc>
          <w:tcPr>
            <w:tcW w:w="3118" w:type="dxa"/>
          </w:tcPr>
          <w:p w14:paraId="059CCAD0" w14:textId="77777777" w:rsidR="00F53E91" w:rsidRPr="00F93370" w:rsidRDefault="00F53E91" w:rsidP="0073675D">
            <w:pPr>
              <w:jc w:val="both"/>
              <w:rPr>
                <w:rFonts w:ascii="Corbel" w:hAnsi="Corbel"/>
                <w:sz w:val="24"/>
                <w:szCs w:val="24"/>
              </w:rPr>
            </w:pPr>
            <w:r w:rsidRPr="00F93370">
              <w:rPr>
                <w:rFonts w:ascii="Corbel" w:hAnsi="Corbel"/>
                <w:sz w:val="24"/>
                <w:szCs w:val="24"/>
              </w:rPr>
              <w:t>Un esame a scelta*</w:t>
            </w:r>
          </w:p>
        </w:tc>
        <w:tc>
          <w:tcPr>
            <w:tcW w:w="993" w:type="dxa"/>
          </w:tcPr>
          <w:p w14:paraId="6B1D33EC"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bl>
    <w:p w14:paraId="5F249CEF" w14:textId="77777777" w:rsidR="00F53E91" w:rsidRDefault="00F53E91" w:rsidP="00F53E91">
      <w:pPr>
        <w:pStyle w:val="Rientrocorpodeltesto"/>
        <w:jc w:val="center"/>
        <w:rPr>
          <w:rFonts w:ascii="Corbel" w:hAnsi="Corbel"/>
          <w:b/>
        </w:rPr>
      </w:pPr>
    </w:p>
    <w:p w14:paraId="3FE55E6A" w14:textId="77777777" w:rsidR="00F6613C" w:rsidRDefault="00F6613C" w:rsidP="00F53E91">
      <w:pPr>
        <w:pStyle w:val="Rientrocorpodeltesto"/>
        <w:jc w:val="center"/>
        <w:rPr>
          <w:rFonts w:ascii="Corbel" w:hAnsi="Corbel"/>
          <w:b/>
        </w:rPr>
      </w:pPr>
    </w:p>
    <w:p w14:paraId="5D63E03F" w14:textId="77777777" w:rsidR="00F6613C" w:rsidRDefault="00F6613C" w:rsidP="00F53E91">
      <w:pPr>
        <w:pStyle w:val="Rientrocorpodeltesto"/>
        <w:jc w:val="center"/>
        <w:rPr>
          <w:rFonts w:ascii="Corbel" w:hAnsi="Corbel"/>
          <w:b/>
        </w:rPr>
      </w:pPr>
    </w:p>
    <w:p w14:paraId="611DD440" w14:textId="77777777" w:rsidR="00716109" w:rsidRDefault="00716109" w:rsidP="00F53E91">
      <w:pPr>
        <w:pStyle w:val="Rientrocorpodeltesto"/>
        <w:jc w:val="center"/>
        <w:rPr>
          <w:rFonts w:ascii="Corbel" w:hAnsi="Corbel"/>
          <w:b/>
        </w:rPr>
      </w:pPr>
    </w:p>
    <w:p w14:paraId="3BA465BB" w14:textId="77777777" w:rsidR="00716109" w:rsidRDefault="00716109" w:rsidP="00F53E91">
      <w:pPr>
        <w:pStyle w:val="Rientrocorpodeltesto"/>
        <w:jc w:val="center"/>
        <w:rPr>
          <w:rFonts w:ascii="Corbel" w:hAnsi="Corbel"/>
          <w:b/>
        </w:rPr>
      </w:pPr>
    </w:p>
    <w:p w14:paraId="5B9EC5A0" w14:textId="77777777" w:rsidR="00F6613C" w:rsidRDefault="00F6613C" w:rsidP="00F53E91">
      <w:pPr>
        <w:pStyle w:val="Rientrocorpodeltesto"/>
        <w:jc w:val="center"/>
        <w:rPr>
          <w:rFonts w:ascii="Corbel" w:hAnsi="Corbel"/>
          <w:b/>
        </w:rPr>
      </w:pPr>
    </w:p>
    <w:p w14:paraId="1AA55D2F" w14:textId="77777777" w:rsidR="00F53E91" w:rsidRPr="00F93370" w:rsidRDefault="00F53E91" w:rsidP="00F53E91">
      <w:pPr>
        <w:jc w:val="center"/>
        <w:rPr>
          <w:rFonts w:ascii="Corbel" w:hAnsi="Corbel"/>
          <w:b/>
          <w:sz w:val="24"/>
          <w:szCs w:val="24"/>
        </w:rPr>
      </w:pPr>
      <w:r w:rsidRPr="00F93370">
        <w:rPr>
          <w:rFonts w:ascii="Corbel" w:hAnsi="Corbel"/>
          <w:b/>
          <w:sz w:val="24"/>
          <w:szCs w:val="24"/>
        </w:rPr>
        <w:t>II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F53E91" w:rsidRPr="00F93370" w14:paraId="6EC1EC48" w14:textId="77777777" w:rsidTr="0073675D">
        <w:tc>
          <w:tcPr>
            <w:tcW w:w="2421" w:type="dxa"/>
            <w:shd w:val="clear" w:color="auto" w:fill="C0C0C0"/>
          </w:tcPr>
          <w:p w14:paraId="54F49E2D" w14:textId="77777777" w:rsidR="00F53E91" w:rsidRPr="00F93370" w:rsidRDefault="00F53E91"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476516D7" w14:textId="77777777" w:rsidR="00F53E91" w:rsidRPr="00F93370" w:rsidRDefault="00F53E91"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0C29FE91" w14:textId="77777777" w:rsidR="00F53E91" w:rsidRPr="00F93370" w:rsidRDefault="00F53E91"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4217A697" w14:textId="77777777" w:rsidR="00F53E91" w:rsidRPr="00F93370" w:rsidRDefault="00F53E91"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205EC540" w14:textId="77777777" w:rsidR="00F53E91" w:rsidRPr="00F93370" w:rsidRDefault="00F53E91" w:rsidP="0073675D">
            <w:pPr>
              <w:jc w:val="both"/>
              <w:rPr>
                <w:rFonts w:ascii="Corbel" w:hAnsi="Corbel"/>
                <w:b/>
                <w:sz w:val="24"/>
                <w:szCs w:val="24"/>
              </w:rPr>
            </w:pPr>
            <w:r w:rsidRPr="00F93370">
              <w:rPr>
                <w:rFonts w:ascii="Corbel" w:hAnsi="Corbel"/>
                <w:b/>
                <w:sz w:val="24"/>
                <w:szCs w:val="24"/>
              </w:rPr>
              <w:t>CFU</w:t>
            </w:r>
          </w:p>
        </w:tc>
      </w:tr>
      <w:tr w:rsidR="00F53E91" w:rsidRPr="00F93370" w14:paraId="7E942493" w14:textId="77777777" w:rsidTr="0073675D">
        <w:tc>
          <w:tcPr>
            <w:tcW w:w="2421" w:type="dxa"/>
          </w:tcPr>
          <w:p w14:paraId="209283AA"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560" w:type="dxa"/>
          </w:tcPr>
          <w:p w14:paraId="2FD1CDD3"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1ED1F2EB" w14:textId="77777777" w:rsidR="00F53E91" w:rsidRPr="00F93370" w:rsidRDefault="00F53E91" w:rsidP="0073675D">
            <w:pPr>
              <w:jc w:val="both"/>
              <w:rPr>
                <w:rFonts w:ascii="Corbel" w:hAnsi="Corbel"/>
                <w:sz w:val="24"/>
                <w:szCs w:val="24"/>
              </w:rPr>
            </w:pPr>
          </w:p>
        </w:tc>
        <w:tc>
          <w:tcPr>
            <w:tcW w:w="1656" w:type="dxa"/>
          </w:tcPr>
          <w:p w14:paraId="7760DDFC" w14:textId="77777777" w:rsidR="00F53E91" w:rsidRPr="00F93370" w:rsidRDefault="00F53E91"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042" w:type="dxa"/>
          </w:tcPr>
          <w:p w14:paraId="5A310ABA" w14:textId="77777777" w:rsidR="00F53E91" w:rsidRPr="00F93370" w:rsidRDefault="00F53E91" w:rsidP="0073675D">
            <w:pPr>
              <w:rPr>
                <w:rFonts w:ascii="Corbel" w:hAnsi="Corbel"/>
                <w:sz w:val="24"/>
                <w:szCs w:val="24"/>
              </w:rPr>
            </w:pPr>
            <w:r>
              <w:rPr>
                <w:rFonts w:ascii="Corbel" w:hAnsi="Corbel"/>
                <w:sz w:val="24"/>
                <w:szCs w:val="24"/>
              </w:rPr>
              <w:t xml:space="preserve">Advanced </w:t>
            </w:r>
            <w:proofErr w:type="spellStart"/>
            <w:r>
              <w:rPr>
                <w:rFonts w:ascii="Corbel" w:hAnsi="Corbel"/>
                <w:sz w:val="24"/>
                <w:szCs w:val="24"/>
              </w:rPr>
              <w:t>financial</w:t>
            </w:r>
            <w:proofErr w:type="spellEnd"/>
            <w:r>
              <w:rPr>
                <w:rFonts w:ascii="Corbel" w:hAnsi="Corbel"/>
                <w:sz w:val="24"/>
                <w:szCs w:val="24"/>
              </w:rPr>
              <w:t xml:space="preserve"> accounting</w:t>
            </w:r>
          </w:p>
        </w:tc>
        <w:tc>
          <w:tcPr>
            <w:tcW w:w="797" w:type="dxa"/>
          </w:tcPr>
          <w:p w14:paraId="267556EA"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341B407F" w14:textId="77777777" w:rsidTr="0073675D">
        <w:tc>
          <w:tcPr>
            <w:tcW w:w="2421" w:type="dxa"/>
          </w:tcPr>
          <w:p w14:paraId="144C05E1" w14:textId="77777777" w:rsidR="00F53E91" w:rsidRPr="00F93370" w:rsidRDefault="00F53E91" w:rsidP="0073675D">
            <w:pPr>
              <w:jc w:val="both"/>
              <w:rPr>
                <w:rFonts w:ascii="Corbel" w:hAnsi="Corbel"/>
                <w:sz w:val="24"/>
                <w:szCs w:val="24"/>
              </w:rPr>
            </w:pPr>
            <w:r>
              <w:rPr>
                <w:rFonts w:ascii="Corbel" w:hAnsi="Corbel"/>
                <w:sz w:val="24"/>
                <w:szCs w:val="24"/>
              </w:rPr>
              <w:t>Affine e integrative</w:t>
            </w:r>
          </w:p>
        </w:tc>
        <w:tc>
          <w:tcPr>
            <w:tcW w:w="1560" w:type="dxa"/>
          </w:tcPr>
          <w:p w14:paraId="438A408F"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656" w:type="dxa"/>
          </w:tcPr>
          <w:p w14:paraId="29DB9427" w14:textId="77777777" w:rsidR="00F53E91" w:rsidRPr="00F93370" w:rsidRDefault="00F53E91"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67CF6CB7" w14:textId="77777777" w:rsidR="00F53E91" w:rsidRPr="00F93370" w:rsidRDefault="00F53E91" w:rsidP="0073675D">
            <w:pPr>
              <w:jc w:val="both"/>
              <w:rPr>
                <w:rFonts w:ascii="Corbel" w:hAnsi="Corbel"/>
                <w:sz w:val="24"/>
                <w:szCs w:val="24"/>
              </w:rPr>
            </w:pPr>
          </w:p>
        </w:tc>
        <w:tc>
          <w:tcPr>
            <w:tcW w:w="3042" w:type="dxa"/>
          </w:tcPr>
          <w:p w14:paraId="1B8A8C70" w14:textId="77777777" w:rsidR="00F53E91" w:rsidRPr="00F93370" w:rsidRDefault="00F53E91" w:rsidP="0073675D">
            <w:pPr>
              <w:jc w:val="both"/>
              <w:rPr>
                <w:rFonts w:ascii="Corbel" w:hAnsi="Corbel"/>
                <w:sz w:val="24"/>
                <w:szCs w:val="24"/>
              </w:rPr>
            </w:pPr>
            <w:proofErr w:type="spellStart"/>
            <w:r>
              <w:rPr>
                <w:rFonts w:ascii="Corbel" w:hAnsi="Corbel"/>
                <w:sz w:val="24"/>
                <w:szCs w:val="24"/>
              </w:rPr>
              <w:t>Economics</w:t>
            </w:r>
            <w:proofErr w:type="spellEnd"/>
            <w:r>
              <w:rPr>
                <w:rFonts w:ascii="Corbel" w:hAnsi="Corbel"/>
                <w:sz w:val="24"/>
                <w:szCs w:val="24"/>
              </w:rPr>
              <w:t xml:space="preserve"> of international markets</w:t>
            </w:r>
          </w:p>
        </w:tc>
        <w:tc>
          <w:tcPr>
            <w:tcW w:w="797" w:type="dxa"/>
          </w:tcPr>
          <w:p w14:paraId="2D3A6401" w14:textId="77777777" w:rsidR="00F53E91" w:rsidRPr="00F93370" w:rsidRDefault="00F53E91" w:rsidP="0073675D">
            <w:pPr>
              <w:jc w:val="both"/>
              <w:rPr>
                <w:rFonts w:ascii="Corbel" w:hAnsi="Corbel"/>
                <w:sz w:val="24"/>
                <w:szCs w:val="24"/>
              </w:rPr>
            </w:pPr>
            <w:r>
              <w:rPr>
                <w:rFonts w:ascii="Corbel" w:hAnsi="Corbel"/>
                <w:sz w:val="24"/>
                <w:szCs w:val="24"/>
              </w:rPr>
              <w:t>9</w:t>
            </w:r>
          </w:p>
        </w:tc>
      </w:tr>
      <w:tr w:rsidR="00F53E91" w:rsidRPr="00F93370" w14:paraId="635BCB19" w14:textId="77777777" w:rsidTr="0073675D">
        <w:tc>
          <w:tcPr>
            <w:tcW w:w="2421" w:type="dxa"/>
          </w:tcPr>
          <w:p w14:paraId="14862294"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560" w:type="dxa"/>
          </w:tcPr>
          <w:p w14:paraId="78E94474"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27F41B4A" w14:textId="77777777" w:rsidR="00F53E91" w:rsidRPr="00F93370" w:rsidRDefault="00F53E91" w:rsidP="0073675D">
            <w:pPr>
              <w:jc w:val="both"/>
              <w:rPr>
                <w:rFonts w:ascii="Corbel" w:hAnsi="Corbel"/>
                <w:sz w:val="24"/>
                <w:szCs w:val="24"/>
              </w:rPr>
            </w:pPr>
          </w:p>
        </w:tc>
        <w:tc>
          <w:tcPr>
            <w:tcW w:w="1656" w:type="dxa"/>
          </w:tcPr>
          <w:p w14:paraId="5AC7B72E" w14:textId="77777777" w:rsidR="00F53E91" w:rsidRPr="00F93370" w:rsidRDefault="00F53E91" w:rsidP="0073675D">
            <w:pPr>
              <w:jc w:val="both"/>
              <w:rPr>
                <w:rFonts w:ascii="Corbel" w:hAnsi="Corbel"/>
                <w:sz w:val="24"/>
                <w:szCs w:val="24"/>
              </w:rPr>
            </w:pPr>
            <w:r w:rsidRPr="00F93370">
              <w:rPr>
                <w:rFonts w:ascii="Corbel" w:hAnsi="Corbel"/>
                <w:sz w:val="24"/>
                <w:szCs w:val="24"/>
              </w:rPr>
              <w:t>SECS-P/11</w:t>
            </w:r>
          </w:p>
        </w:tc>
        <w:tc>
          <w:tcPr>
            <w:tcW w:w="3042" w:type="dxa"/>
          </w:tcPr>
          <w:p w14:paraId="3ACB3C9F" w14:textId="77777777" w:rsidR="00F53E91" w:rsidRPr="00F93370" w:rsidRDefault="00F53E91" w:rsidP="0073675D">
            <w:pPr>
              <w:jc w:val="both"/>
              <w:rPr>
                <w:rFonts w:ascii="Corbel" w:hAnsi="Corbel"/>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797" w:type="dxa"/>
          </w:tcPr>
          <w:p w14:paraId="21E18298"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F53E91" w:rsidRPr="00F93370" w14:paraId="2147CA23" w14:textId="77777777" w:rsidTr="0073675D">
        <w:tc>
          <w:tcPr>
            <w:tcW w:w="2421" w:type="dxa"/>
            <w:tcBorders>
              <w:bottom w:val="single" w:sz="4" w:space="0" w:color="auto"/>
            </w:tcBorders>
          </w:tcPr>
          <w:p w14:paraId="538B5BAB" w14:textId="77777777" w:rsidR="00F53E91" w:rsidRPr="00F93370" w:rsidRDefault="00F53E91" w:rsidP="0073675D">
            <w:pPr>
              <w:jc w:val="both"/>
              <w:rPr>
                <w:rFonts w:ascii="Corbel" w:hAnsi="Corbel"/>
                <w:sz w:val="24"/>
                <w:szCs w:val="24"/>
              </w:rPr>
            </w:pPr>
            <w:r w:rsidRPr="00F93370">
              <w:rPr>
                <w:rFonts w:ascii="Corbel" w:hAnsi="Corbel"/>
                <w:sz w:val="24"/>
                <w:szCs w:val="24"/>
              </w:rPr>
              <w:t>Caratterizzante</w:t>
            </w:r>
          </w:p>
        </w:tc>
        <w:tc>
          <w:tcPr>
            <w:tcW w:w="1560" w:type="dxa"/>
            <w:tcBorders>
              <w:bottom w:val="single" w:sz="4" w:space="0" w:color="auto"/>
            </w:tcBorders>
          </w:tcPr>
          <w:p w14:paraId="244883F1" w14:textId="77777777" w:rsidR="00F53E91" w:rsidRPr="00F93370" w:rsidRDefault="00F53E91" w:rsidP="0073675D">
            <w:pPr>
              <w:jc w:val="both"/>
              <w:rPr>
                <w:rFonts w:ascii="Corbel" w:hAnsi="Corbel"/>
                <w:sz w:val="24"/>
                <w:szCs w:val="24"/>
              </w:rPr>
            </w:pPr>
            <w:proofErr w:type="spellStart"/>
            <w:r w:rsidRPr="00F93370">
              <w:rPr>
                <w:rFonts w:ascii="Corbel" w:hAnsi="Corbel"/>
                <w:sz w:val="24"/>
                <w:szCs w:val="24"/>
              </w:rPr>
              <w:t>Azien</w:t>
            </w:r>
            <w:proofErr w:type="spellEnd"/>
          </w:p>
          <w:p w14:paraId="0CFA7FB5" w14:textId="77777777" w:rsidR="00F53E91" w:rsidRPr="00F93370" w:rsidRDefault="00F53E91" w:rsidP="0073675D">
            <w:pPr>
              <w:jc w:val="both"/>
              <w:rPr>
                <w:rFonts w:ascii="Corbel" w:hAnsi="Corbel"/>
                <w:sz w:val="24"/>
                <w:szCs w:val="24"/>
              </w:rPr>
            </w:pPr>
          </w:p>
        </w:tc>
        <w:tc>
          <w:tcPr>
            <w:tcW w:w="1656" w:type="dxa"/>
            <w:tcBorders>
              <w:bottom w:val="single" w:sz="4" w:space="0" w:color="auto"/>
            </w:tcBorders>
          </w:tcPr>
          <w:p w14:paraId="0101FD5A" w14:textId="77777777" w:rsidR="00F53E91" w:rsidRPr="00F93370" w:rsidRDefault="00F53E91"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8</w:t>
            </w:r>
          </w:p>
          <w:p w14:paraId="44611AD2" w14:textId="77777777" w:rsidR="00F53E91" w:rsidRPr="00F93370" w:rsidRDefault="00F53E91" w:rsidP="0073675D">
            <w:pPr>
              <w:jc w:val="both"/>
              <w:rPr>
                <w:rFonts w:ascii="Corbel" w:hAnsi="Corbel"/>
                <w:sz w:val="24"/>
                <w:szCs w:val="24"/>
              </w:rPr>
            </w:pPr>
          </w:p>
        </w:tc>
        <w:tc>
          <w:tcPr>
            <w:tcW w:w="3042" w:type="dxa"/>
            <w:tcBorders>
              <w:bottom w:val="single" w:sz="4" w:space="0" w:color="auto"/>
            </w:tcBorders>
          </w:tcPr>
          <w:p w14:paraId="5C4EBBD0" w14:textId="77777777" w:rsidR="00F53E91" w:rsidRPr="005A116B" w:rsidRDefault="00F53E91" w:rsidP="0073675D">
            <w:pPr>
              <w:jc w:val="both"/>
              <w:rPr>
                <w:rFonts w:ascii="Corbel" w:hAnsi="Corbel"/>
                <w:sz w:val="24"/>
                <w:szCs w:val="24"/>
              </w:rPr>
            </w:pPr>
            <w:r w:rsidRPr="005A116B">
              <w:rPr>
                <w:rFonts w:ascii="Corbel" w:hAnsi="Corbel"/>
                <w:w w:val="115"/>
                <w:sz w:val="24"/>
                <w:szCs w:val="24"/>
              </w:rPr>
              <w:t>Consumer</w:t>
            </w:r>
            <w:r w:rsidRPr="005A116B">
              <w:rPr>
                <w:rFonts w:ascii="Corbel" w:hAnsi="Corbel"/>
                <w:spacing w:val="4"/>
                <w:w w:val="115"/>
                <w:sz w:val="24"/>
                <w:szCs w:val="24"/>
              </w:rPr>
              <w:t xml:space="preserve"> </w:t>
            </w:r>
            <w:proofErr w:type="spellStart"/>
            <w:r w:rsidRPr="005A116B">
              <w:rPr>
                <w:rFonts w:ascii="Corbel" w:hAnsi="Corbel"/>
                <w:spacing w:val="-2"/>
                <w:w w:val="115"/>
                <w:sz w:val="24"/>
                <w:szCs w:val="24"/>
              </w:rPr>
              <w:t>Behaviour</w:t>
            </w:r>
            <w:proofErr w:type="spellEnd"/>
          </w:p>
        </w:tc>
        <w:tc>
          <w:tcPr>
            <w:tcW w:w="797" w:type="dxa"/>
            <w:tcBorders>
              <w:bottom w:val="single" w:sz="4" w:space="0" w:color="auto"/>
            </w:tcBorders>
          </w:tcPr>
          <w:p w14:paraId="5387F17A" w14:textId="77777777" w:rsidR="00F53E91" w:rsidRPr="00F93370" w:rsidRDefault="00F53E91" w:rsidP="0073675D">
            <w:pPr>
              <w:jc w:val="both"/>
              <w:rPr>
                <w:rFonts w:ascii="Corbel" w:hAnsi="Corbel"/>
                <w:sz w:val="24"/>
                <w:szCs w:val="24"/>
              </w:rPr>
            </w:pPr>
            <w:r w:rsidRPr="00F93370">
              <w:rPr>
                <w:rFonts w:ascii="Corbel" w:hAnsi="Corbel"/>
                <w:sz w:val="24"/>
                <w:szCs w:val="24"/>
              </w:rPr>
              <w:t>9</w:t>
            </w:r>
          </w:p>
        </w:tc>
      </w:tr>
      <w:tr w:rsidR="009B6FEF" w:rsidRPr="00F93370" w14:paraId="6BA28AB9" w14:textId="77777777" w:rsidTr="0073675D">
        <w:tc>
          <w:tcPr>
            <w:tcW w:w="2421" w:type="dxa"/>
            <w:shd w:val="clear" w:color="auto" w:fill="auto"/>
          </w:tcPr>
          <w:p w14:paraId="5A225B02" w14:textId="76FA3D9E" w:rsidR="009B6FEF" w:rsidRPr="00F93370" w:rsidRDefault="009B6FEF" w:rsidP="009B6FEF">
            <w:pPr>
              <w:spacing w:before="120" w:line="240" w:lineRule="atLeast"/>
              <w:rPr>
                <w:rFonts w:ascii="Corbel" w:hAnsi="Corbel"/>
                <w:color w:val="000000"/>
                <w:sz w:val="24"/>
                <w:szCs w:val="24"/>
              </w:rPr>
            </w:pPr>
            <w:r w:rsidRPr="00F93370">
              <w:rPr>
                <w:rFonts w:ascii="Corbel" w:hAnsi="Corbel"/>
                <w:sz w:val="24"/>
                <w:szCs w:val="24"/>
              </w:rPr>
              <w:t>Caratterizzante</w:t>
            </w:r>
          </w:p>
        </w:tc>
        <w:tc>
          <w:tcPr>
            <w:tcW w:w="1560" w:type="dxa"/>
            <w:shd w:val="clear" w:color="auto" w:fill="auto"/>
          </w:tcPr>
          <w:p w14:paraId="4222439D" w14:textId="77777777" w:rsidR="009B6FEF" w:rsidRPr="00F93370" w:rsidRDefault="009B6FEF" w:rsidP="009B6FEF">
            <w:pPr>
              <w:jc w:val="both"/>
              <w:rPr>
                <w:rFonts w:ascii="Corbel" w:hAnsi="Corbel"/>
                <w:sz w:val="24"/>
                <w:szCs w:val="24"/>
              </w:rPr>
            </w:pPr>
            <w:proofErr w:type="spellStart"/>
            <w:r w:rsidRPr="00F93370">
              <w:rPr>
                <w:rFonts w:ascii="Corbel" w:hAnsi="Corbel"/>
                <w:sz w:val="24"/>
                <w:szCs w:val="24"/>
              </w:rPr>
              <w:t>Azien</w:t>
            </w:r>
            <w:proofErr w:type="spellEnd"/>
          </w:p>
          <w:p w14:paraId="730A41B4" w14:textId="77777777" w:rsidR="009B6FEF" w:rsidRPr="00F93370" w:rsidRDefault="009B6FEF" w:rsidP="009B6FEF">
            <w:pPr>
              <w:jc w:val="both"/>
              <w:rPr>
                <w:rFonts w:ascii="Corbel" w:hAnsi="Corbel"/>
                <w:sz w:val="24"/>
                <w:szCs w:val="24"/>
              </w:rPr>
            </w:pPr>
          </w:p>
        </w:tc>
        <w:tc>
          <w:tcPr>
            <w:tcW w:w="1656" w:type="dxa"/>
            <w:shd w:val="clear" w:color="auto" w:fill="auto"/>
          </w:tcPr>
          <w:p w14:paraId="3788BE8B" w14:textId="77777777" w:rsidR="009B6FEF" w:rsidRPr="00F93370" w:rsidRDefault="009B6FEF" w:rsidP="009B6FEF">
            <w:pPr>
              <w:jc w:val="both"/>
              <w:rPr>
                <w:rFonts w:ascii="Corbel" w:hAnsi="Corbel"/>
                <w:sz w:val="24"/>
                <w:szCs w:val="24"/>
              </w:rPr>
            </w:pPr>
            <w:r w:rsidRPr="00F93370">
              <w:rPr>
                <w:rFonts w:ascii="Corbel" w:hAnsi="Corbel"/>
                <w:sz w:val="24"/>
                <w:szCs w:val="24"/>
              </w:rPr>
              <w:t>SECS-P/0</w:t>
            </w:r>
            <w:r>
              <w:rPr>
                <w:rFonts w:ascii="Corbel" w:hAnsi="Corbel"/>
                <w:sz w:val="24"/>
                <w:szCs w:val="24"/>
              </w:rPr>
              <w:t>8</w:t>
            </w:r>
          </w:p>
          <w:p w14:paraId="6B877865" w14:textId="77777777" w:rsidR="009B6FEF" w:rsidRPr="00F93370" w:rsidRDefault="009B6FEF" w:rsidP="009B6FEF">
            <w:pPr>
              <w:jc w:val="both"/>
              <w:rPr>
                <w:rFonts w:ascii="Corbel" w:hAnsi="Corbel"/>
                <w:sz w:val="24"/>
                <w:szCs w:val="24"/>
              </w:rPr>
            </w:pPr>
          </w:p>
        </w:tc>
        <w:tc>
          <w:tcPr>
            <w:tcW w:w="3042" w:type="dxa"/>
            <w:shd w:val="clear" w:color="auto" w:fill="auto"/>
          </w:tcPr>
          <w:p w14:paraId="4722AB02" w14:textId="70C3F410" w:rsidR="009B6FEF" w:rsidRPr="005A116B" w:rsidRDefault="009B6FEF" w:rsidP="009B6FEF">
            <w:pPr>
              <w:jc w:val="both"/>
              <w:rPr>
                <w:rFonts w:ascii="Corbel" w:hAnsi="Corbel"/>
                <w:sz w:val="24"/>
                <w:szCs w:val="24"/>
              </w:rPr>
            </w:pPr>
            <w:r>
              <w:rPr>
                <w:rFonts w:ascii="Corbel" w:hAnsi="Corbel"/>
                <w:w w:val="115"/>
                <w:sz w:val="24"/>
                <w:szCs w:val="24"/>
              </w:rPr>
              <w:t xml:space="preserve">International </w:t>
            </w:r>
            <w:r w:rsidRPr="009B6FEF">
              <w:rPr>
                <w:rFonts w:ascii="Corbel" w:hAnsi="Corbel"/>
                <w:w w:val="115"/>
                <w:sz w:val="24"/>
                <w:szCs w:val="24"/>
              </w:rPr>
              <w:t>Supply Chain Management</w:t>
            </w:r>
          </w:p>
        </w:tc>
        <w:tc>
          <w:tcPr>
            <w:tcW w:w="797" w:type="dxa"/>
            <w:shd w:val="clear" w:color="auto" w:fill="auto"/>
          </w:tcPr>
          <w:p w14:paraId="1807505C" w14:textId="77777777" w:rsidR="009B6FEF" w:rsidRDefault="009B6FEF" w:rsidP="009B6FEF">
            <w:pPr>
              <w:jc w:val="both"/>
              <w:rPr>
                <w:rFonts w:ascii="Corbel" w:hAnsi="Corbel"/>
                <w:sz w:val="24"/>
                <w:szCs w:val="24"/>
              </w:rPr>
            </w:pPr>
            <w:r>
              <w:rPr>
                <w:rFonts w:ascii="Corbel" w:hAnsi="Corbel"/>
                <w:sz w:val="24"/>
                <w:szCs w:val="24"/>
              </w:rPr>
              <w:t>6</w:t>
            </w:r>
          </w:p>
        </w:tc>
      </w:tr>
      <w:tr w:rsidR="009B6FEF" w:rsidRPr="00F93370" w14:paraId="51F59D77" w14:textId="77777777" w:rsidTr="0073675D">
        <w:tc>
          <w:tcPr>
            <w:tcW w:w="2421" w:type="dxa"/>
            <w:shd w:val="clear" w:color="auto" w:fill="auto"/>
          </w:tcPr>
          <w:p w14:paraId="55B0C8FA" w14:textId="77777777" w:rsidR="009B6FEF" w:rsidRPr="00F93370" w:rsidRDefault="009B6FEF" w:rsidP="009B6FEF">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shd w:val="clear" w:color="auto" w:fill="auto"/>
          </w:tcPr>
          <w:p w14:paraId="7A1AFCB4" w14:textId="77777777" w:rsidR="009B6FEF" w:rsidRPr="00F93370" w:rsidRDefault="009B6FEF" w:rsidP="009B6FEF">
            <w:pPr>
              <w:jc w:val="both"/>
              <w:rPr>
                <w:rFonts w:ascii="Corbel" w:hAnsi="Corbel"/>
                <w:sz w:val="24"/>
                <w:szCs w:val="24"/>
              </w:rPr>
            </w:pPr>
          </w:p>
        </w:tc>
        <w:tc>
          <w:tcPr>
            <w:tcW w:w="1656" w:type="dxa"/>
            <w:shd w:val="clear" w:color="auto" w:fill="auto"/>
          </w:tcPr>
          <w:p w14:paraId="785D7614" w14:textId="77777777" w:rsidR="009B6FEF" w:rsidRPr="00F93370" w:rsidRDefault="009B6FEF" w:rsidP="009B6FEF">
            <w:pPr>
              <w:jc w:val="both"/>
              <w:rPr>
                <w:rFonts w:ascii="Corbel" w:hAnsi="Corbel"/>
                <w:sz w:val="24"/>
                <w:szCs w:val="24"/>
              </w:rPr>
            </w:pPr>
          </w:p>
        </w:tc>
        <w:tc>
          <w:tcPr>
            <w:tcW w:w="3042" w:type="dxa"/>
            <w:shd w:val="clear" w:color="auto" w:fill="auto"/>
          </w:tcPr>
          <w:p w14:paraId="3487E4A9" w14:textId="77777777" w:rsidR="009B6FEF" w:rsidRPr="00F93370" w:rsidRDefault="009B6FEF" w:rsidP="009B6FEF">
            <w:pPr>
              <w:jc w:val="both"/>
              <w:rPr>
                <w:rFonts w:ascii="Corbel" w:hAnsi="Corbel"/>
                <w:sz w:val="24"/>
                <w:szCs w:val="24"/>
              </w:rPr>
            </w:pPr>
            <w:r>
              <w:rPr>
                <w:rFonts w:ascii="Corbel" w:hAnsi="Corbel"/>
                <w:sz w:val="24"/>
                <w:szCs w:val="24"/>
              </w:rPr>
              <w:t>Tirocinio curriculare</w:t>
            </w:r>
          </w:p>
        </w:tc>
        <w:tc>
          <w:tcPr>
            <w:tcW w:w="797" w:type="dxa"/>
            <w:shd w:val="clear" w:color="auto" w:fill="auto"/>
          </w:tcPr>
          <w:p w14:paraId="5C5C09ED" w14:textId="77777777" w:rsidR="009B6FEF" w:rsidRPr="00F93370" w:rsidRDefault="009B6FEF" w:rsidP="009B6FEF">
            <w:pPr>
              <w:jc w:val="both"/>
              <w:rPr>
                <w:rFonts w:ascii="Corbel" w:hAnsi="Corbel"/>
                <w:sz w:val="24"/>
                <w:szCs w:val="24"/>
              </w:rPr>
            </w:pPr>
            <w:r>
              <w:rPr>
                <w:rFonts w:ascii="Corbel" w:hAnsi="Corbel"/>
                <w:sz w:val="24"/>
                <w:szCs w:val="24"/>
              </w:rPr>
              <w:t>6</w:t>
            </w:r>
          </w:p>
        </w:tc>
      </w:tr>
      <w:tr w:rsidR="009B6FEF" w:rsidRPr="00F93370" w14:paraId="0EFDE627" w14:textId="77777777" w:rsidTr="0073675D">
        <w:tc>
          <w:tcPr>
            <w:tcW w:w="2421" w:type="dxa"/>
          </w:tcPr>
          <w:p w14:paraId="56A6CC4D" w14:textId="77777777" w:rsidR="009B6FEF" w:rsidRPr="00F93370" w:rsidRDefault="009B6FEF" w:rsidP="009B6FEF">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57F8794B" w14:textId="77777777" w:rsidR="009B6FEF" w:rsidRPr="00F93370" w:rsidRDefault="009B6FEF" w:rsidP="009B6FEF">
            <w:pPr>
              <w:jc w:val="both"/>
              <w:rPr>
                <w:rFonts w:ascii="Corbel" w:hAnsi="Corbel"/>
                <w:sz w:val="24"/>
                <w:szCs w:val="24"/>
              </w:rPr>
            </w:pPr>
          </w:p>
        </w:tc>
        <w:tc>
          <w:tcPr>
            <w:tcW w:w="1656" w:type="dxa"/>
          </w:tcPr>
          <w:p w14:paraId="72520B7C" w14:textId="77777777" w:rsidR="009B6FEF" w:rsidRPr="00F93370" w:rsidRDefault="009B6FEF" w:rsidP="009B6FEF">
            <w:pPr>
              <w:jc w:val="both"/>
              <w:rPr>
                <w:rFonts w:ascii="Corbel" w:hAnsi="Corbel"/>
                <w:sz w:val="24"/>
                <w:szCs w:val="24"/>
              </w:rPr>
            </w:pPr>
          </w:p>
        </w:tc>
        <w:tc>
          <w:tcPr>
            <w:tcW w:w="3042" w:type="dxa"/>
          </w:tcPr>
          <w:p w14:paraId="508F7AB3" w14:textId="77777777" w:rsidR="009B6FEF" w:rsidRPr="00F93370" w:rsidRDefault="009B6FEF" w:rsidP="009B6FEF">
            <w:pPr>
              <w:jc w:val="both"/>
              <w:rPr>
                <w:rFonts w:ascii="Corbel" w:hAnsi="Corbel"/>
                <w:sz w:val="24"/>
                <w:szCs w:val="24"/>
              </w:rPr>
            </w:pPr>
            <w:r w:rsidRPr="00F93370">
              <w:rPr>
                <w:rFonts w:ascii="Corbel" w:hAnsi="Corbel"/>
                <w:sz w:val="24"/>
                <w:szCs w:val="24"/>
              </w:rPr>
              <w:t xml:space="preserve">Prova finale </w:t>
            </w:r>
          </w:p>
        </w:tc>
        <w:tc>
          <w:tcPr>
            <w:tcW w:w="797" w:type="dxa"/>
          </w:tcPr>
          <w:p w14:paraId="2B62F92C" w14:textId="77777777" w:rsidR="009B6FEF" w:rsidRPr="00F93370" w:rsidRDefault="009B6FEF" w:rsidP="009B6FEF">
            <w:pPr>
              <w:jc w:val="both"/>
              <w:rPr>
                <w:rFonts w:ascii="Corbel" w:hAnsi="Corbel"/>
                <w:sz w:val="24"/>
                <w:szCs w:val="24"/>
              </w:rPr>
            </w:pPr>
            <w:r>
              <w:rPr>
                <w:rFonts w:ascii="Corbel" w:hAnsi="Corbel"/>
                <w:sz w:val="24"/>
                <w:szCs w:val="24"/>
              </w:rPr>
              <w:t>15</w:t>
            </w:r>
          </w:p>
        </w:tc>
      </w:tr>
    </w:tbl>
    <w:p w14:paraId="337297F3" w14:textId="336B6ADE" w:rsidR="00AC186E" w:rsidRPr="00DD4742" w:rsidRDefault="00AC186E" w:rsidP="00E57DEB">
      <w:pPr>
        <w:rPr>
          <w:rFonts w:ascii="Corbel" w:hAnsi="Corbel"/>
          <w:b/>
          <w:i/>
          <w:sz w:val="22"/>
          <w:szCs w:val="22"/>
        </w:rPr>
      </w:pPr>
    </w:p>
    <w:p w14:paraId="4E3C1573" w14:textId="77777777" w:rsidR="002F760B" w:rsidRPr="00742518" w:rsidRDefault="002F760B" w:rsidP="00B710F2">
      <w:pPr>
        <w:rPr>
          <w:rFonts w:ascii="Corbel" w:hAnsi="Corbel"/>
          <w:color w:val="FF0000"/>
          <w:sz w:val="24"/>
          <w:szCs w:val="24"/>
        </w:rPr>
      </w:pPr>
    </w:p>
    <w:p w14:paraId="720FC440" w14:textId="3722D09F" w:rsidR="007C5EDC" w:rsidRDefault="007C5EDC">
      <w:pPr>
        <w:suppressAutoHyphens w:val="0"/>
        <w:rPr>
          <w:rFonts w:ascii="Corbel" w:hAnsi="Corbel" w:cs="Verdana"/>
          <w:b/>
          <w:spacing w:val="-25"/>
          <w:kern w:val="1"/>
          <w:sz w:val="32"/>
          <w:szCs w:val="32"/>
        </w:rPr>
      </w:pPr>
      <w:r>
        <w:rPr>
          <w:rFonts w:ascii="Corbel" w:hAnsi="Corbel" w:cs="Verdana"/>
          <w:b/>
        </w:rPr>
        <w:br w:type="page"/>
      </w:r>
    </w:p>
    <w:p w14:paraId="61E8C588" w14:textId="035F7268" w:rsidR="00B2000B" w:rsidRDefault="00B2000B" w:rsidP="006E5DAD">
      <w:pPr>
        <w:pStyle w:val="Titolo2"/>
        <w:jc w:val="both"/>
        <w:rPr>
          <w:rFonts w:ascii="Corbel" w:hAnsi="Corbel" w:cs="Verdana"/>
          <w:b/>
          <w:color w:val="auto"/>
        </w:rPr>
      </w:pPr>
      <w:r w:rsidRPr="00742518">
        <w:rPr>
          <w:rFonts w:ascii="Corbel" w:hAnsi="Corbel" w:cs="Verdana"/>
          <w:b/>
          <w:color w:val="auto"/>
        </w:rPr>
        <w:lastRenderedPageBreak/>
        <w:t xml:space="preserve">Corso di Laurea Magistrale in </w:t>
      </w:r>
      <w:r w:rsidR="00497904">
        <w:rPr>
          <w:rFonts w:ascii="Corbel" w:hAnsi="Corbel" w:cs="Verdana"/>
          <w:b/>
          <w:color w:val="auto"/>
        </w:rPr>
        <w:t>Amministrazione</w:t>
      </w:r>
      <w:r w:rsidR="00104727">
        <w:rPr>
          <w:rFonts w:ascii="Corbel" w:hAnsi="Corbel" w:cs="Verdana"/>
          <w:b/>
          <w:color w:val="auto"/>
        </w:rPr>
        <w:t xml:space="preserve">, Finanza e </w:t>
      </w:r>
      <w:r w:rsidR="000C0004">
        <w:rPr>
          <w:rFonts w:ascii="Corbel" w:hAnsi="Corbel" w:cs="Verdana"/>
          <w:b/>
          <w:color w:val="auto"/>
        </w:rPr>
        <w:t>C</w:t>
      </w:r>
      <w:r w:rsidR="00104727">
        <w:rPr>
          <w:rFonts w:ascii="Corbel" w:hAnsi="Corbel" w:cs="Verdana"/>
          <w:b/>
          <w:color w:val="auto"/>
        </w:rPr>
        <w:t>ontrollo</w:t>
      </w:r>
    </w:p>
    <w:p w14:paraId="6F463887" w14:textId="77777777" w:rsidR="00104727" w:rsidRPr="00104727" w:rsidRDefault="00104727" w:rsidP="00104727">
      <w:pPr>
        <w:pStyle w:val="Corpotesto"/>
      </w:pPr>
    </w:p>
    <w:p w14:paraId="01C78B88" w14:textId="3D776071" w:rsidR="003B2C8B" w:rsidRPr="00672502" w:rsidRDefault="003B2C8B" w:rsidP="00672502">
      <w:pPr>
        <w:jc w:val="both"/>
        <w:rPr>
          <w:rFonts w:ascii="Corbel" w:hAnsi="Corbel"/>
          <w:sz w:val="24"/>
          <w:szCs w:val="24"/>
        </w:rPr>
      </w:pPr>
      <w:r w:rsidRPr="00672502">
        <w:rPr>
          <w:rFonts w:ascii="Corbel" w:hAnsi="Corbel"/>
          <w:sz w:val="24"/>
          <w:szCs w:val="24"/>
        </w:rPr>
        <w:t>Il CdLM in Amministrazione</w:t>
      </w:r>
      <w:r w:rsidR="00D01EED">
        <w:rPr>
          <w:rFonts w:ascii="Corbel" w:hAnsi="Corbel"/>
          <w:sz w:val="24"/>
          <w:szCs w:val="24"/>
        </w:rPr>
        <w:t>,</w:t>
      </w:r>
      <w:r w:rsidRPr="00672502">
        <w:rPr>
          <w:rFonts w:ascii="Corbel" w:hAnsi="Corbel"/>
          <w:sz w:val="24"/>
          <w:szCs w:val="24"/>
        </w:rPr>
        <w:t xml:space="preserve"> finanza e controllo è finalizzato alla formazione delle </w:t>
      </w:r>
      <w:r w:rsidRPr="00672502">
        <w:rPr>
          <w:rFonts w:ascii="Corbel" w:hAnsi="Corbel" w:cs="Arial Unicode MS"/>
          <w:sz w:val="24"/>
          <w:szCs w:val="24"/>
        </w:rPr>
        <w:t>conoscenze</w:t>
      </w:r>
      <w:r w:rsidRPr="00672502">
        <w:rPr>
          <w:rFonts w:ascii="Corbel" w:hAnsi="Corbel"/>
          <w:sz w:val="24"/>
          <w:szCs w:val="24"/>
        </w:rPr>
        <w:t xml:space="preserve"> specialistiche necessarie per lo svolgimento di attività lavorative con funzioni di alto livello all’interno delle aziende private e pubbliche, nonché nella attività imprenditoriale e libera professione, con particolare riguardo alle competenze di governance amministrativo-contabile, finanziarie, fiscali, di strategia, di controllo di gestione, di programmazione e della consulenza giuridica e aziendale. </w:t>
      </w:r>
    </w:p>
    <w:p w14:paraId="5F408CD6" w14:textId="6DF78FA0" w:rsidR="003B2C8B" w:rsidRPr="00672502" w:rsidRDefault="00D01EED" w:rsidP="00672502">
      <w:pPr>
        <w:jc w:val="both"/>
        <w:rPr>
          <w:rFonts w:ascii="Corbel" w:hAnsi="Corbel"/>
          <w:sz w:val="24"/>
          <w:szCs w:val="24"/>
        </w:rPr>
      </w:pPr>
      <w:r>
        <w:rPr>
          <w:rFonts w:ascii="Corbel" w:hAnsi="Corbel"/>
          <w:sz w:val="24"/>
          <w:szCs w:val="24"/>
        </w:rPr>
        <w:t>Q</w:t>
      </w:r>
      <w:r w:rsidR="003B2C8B" w:rsidRPr="00672502">
        <w:rPr>
          <w:rFonts w:ascii="Corbel" w:hAnsi="Corbel"/>
          <w:sz w:val="24"/>
          <w:szCs w:val="24"/>
        </w:rPr>
        <w:t xml:space="preserve">uesto CdS </w:t>
      </w:r>
      <w:r>
        <w:rPr>
          <w:rFonts w:ascii="Corbel" w:hAnsi="Corbel"/>
          <w:sz w:val="24"/>
          <w:szCs w:val="24"/>
        </w:rPr>
        <w:t>è</w:t>
      </w:r>
      <w:r w:rsidRPr="00672502">
        <w:rPr>
          <w:rFonts w:ascii="Corbel" w:hAnsi="Corbel"/>
          <w:sz w:val="24"/>
          <w:szCs w:val="24"/>
        </w:rPr>
        <w:t xml:space="preserve"> </w:t>
      </w:r>
      <w:r w:rsidR="003B2C8B" w:rsidRPr="00672502">
        <w:rPr>
          <w:rFonts w:ascii="Corbel" w:hAnsi="Corbel"/>
          <w:sz w:val="24"/>
          <w:szCs w:val="24"/>
        </w:rPr>
        <w:t xml:space="preserve">finalizzato a formare figure professionali </w:t>
      </w:r>
      <w:r w:rsidR="00672502" w:rsidRPr="00672502">
        <w:rPr>
          <w:rFonts w:ascii="Corbel" w:hAnsi="Corbel"/>
          <w:sz w:val="24"/>
          <w:szCs w:val="24"/>
        </w:rPr>
        <w:t>che siano</w:t>
      </w:r>
      <w:r w:rsidR="003B2C8B" w:rsidRPr="00672502">
        <w:rPr>
          <w:rFonts w:ascii="Corbel" w:hAnsi="Corbel"/>
          <w:sz w:val="24"/>
          <w:szCs w:val="24"/>
        </w:rPr>
        <w:t xml:space="preserve"> capaci di inquadrare e affrontare taluni dei principali problemi posti dall'amministrazione aziendale con il dovuto grado di autonomia e responsabilità, </w:t>
      </w:r>
      <w:r w:rsidR="00672502" w:rsidRPr="00672502">
        <w:rPr>
          <w:rFonts w:ascii="Corbel" w:hAnsi="Corbel"/>
          <w:sz w:val="24"/>
          <w:szCs w:val="24"/>
        </w:rPr>
        <w:t>inserendosi nel</w:t>
      </w:r>
      <w:r w:rsidR="003B2C8B" w:rsidRPr="00672502">
        <w:rPr>
          <w:rFonts w:ascii="Corbel" w:hAnsi="Corbel"/>
          <w:sz w:val="24"/>
          <w:szCs w:val="24"/>
        </w:rPr>
        <w:t xml:space="preserve"> mercato del lavoro come esperti qualificati con responsabilità manageriali oppure in veste di consulenti d'impresa,</w:t>
      </w:r>
      <w:r w:rsidR="000C0004">
        <w:rPr>
          <w:rFonts w:ascii="Corbel" w:hAnsi="Corbel"/>
          <w:sz w:val="24"/>
          <w:szCs w:val="24"/>
        </w:rPr>
        <w:t xml:space="preserve"> </w:t>
      </w:r>
      <w:r w:rsidR="003B2C8B" w:rsidRPr="00672502">
        <w:rPr>
          <w:rFonts w:ascii="Corbel" w:hAnsi="Corbel"/>
          <w:sz w:val="24"/>
          <w:szCs w:val="24"/>
        </w:rPr>
        <w:t>liberi professionisti ed imprenditori.</w:t>
      </w:r>
    </w:p>
    <w:p w14:paraId="4A67E2EF" w14:textId="77777777" w:rsidR="003B2C8B" w:rsidRPr="00672502" w:rsidRDefault="003B2C8B" w:rsidP="00672502">
      <w:pPr>
        <w:jc w:val="both"/>
        <w:rPr>
          <w:rFonts w:ascii="Corbel" w:hAnsi="Corbel"/>
          <w:sz w:val="24"/>
          <w:szCs w:val="24"/>
        </w:rPr>
      </w:pPr>
      <w:r w:rsidRPr="00672502">
        <w:rPr>
          <w:rFonts w:ascii="Corbel" w:hAnsi="Corbel"/>
          <w:sz w:val="24"/>
          <w:szCs w:val="24"/>
        </w:rPr>
        <w:t>il Corso di Laurea Magistrale è stato articolato in quattro indirizzi, di cui uno in lingua inglese:</w:t>
      </w:r>
    </w:p>
    <w:p w14:paraId="0E79B89A" w14:textId="77777777" w:rsidR="003B2C8B" w:rsidRPr="00672502" w:rsidRDefault="003B2C8B" w:rsidP="00672502">
      <w:pPr>
        <w:jc w:val="both"/>
        <w:rPr>
          <w:rFonts w:ascii="Corbel" w:hAnsi="Corbel"/>
          <w:sz w:val="24"/>
          <w:szCs w:val="24"/>
        </w:rPr>
      </w:pPr>
      <w:r w:rsidRPr="00672502">
        <w:rPr>
          <w:rFonts w:ascii="Corbel" w:hAnsi="Corbel"/>
          <w:sz w:val="24"/>
          <w:szCs w:val="24"/>
        </w:rPr>
        <w:t xml:space="preserve">-ACCOUNTING AND BUSINESS ADMINISTRATION finalizzato a formare professionisti, consulenti e manager coinvolti direttamente nell’amministrazione aziendale, con particolare riguardo all’analisi contabile della gestione d’impresa, nonché ai profili economici, aziendali e fiscali della vita delle imprese, nel loro normale funzionamento e nei momenti straordinari, in cui devono essere assunte decisioni strategiche. </w:t>
      </w:r>
    </w:p>
    <w:p w14:paraId="6EABB440" w14:textId="77777777" w:rsidR="003B2C8B" w:rsidRPr="00672502" w:rsidRDefault="003B2C8B" w:rsidP="00672502">
      <w:pPr>
        <w:jc w:val="both"/>
        <w:rPr>
          <w:rFonts w:ascii="Corbel" w:hAnsi="Corbel"/>
          <w:sz w:val="24"/>
          <w:szCs w:val="24"/>
        </w:rPr>
      </w:pPr>
      <w:r w:rsidRPr="00672502">
        <w:rPr>
          <w:rFonts w:ascii="Corbel" w:hAnsi="Corbel"/>
          <w:sz w:val="24"/>
          <w:szCs w:val="24"/>
        </w:rPr>
        <w:t>ACCOUNTING AND MANAGEMENT STRATEGY con l'obiettivo specifico di costruire figure di manager e imprenditori coinvolti direttamente nella gestione aziendale, con particolare riguardo ai momenti topici dell’assunzione delle decisioni, sia a livello strategico che operativo. Le figure formate avranno pertanto particolari competenze nell' area della pianificazione, della programmazione e del controllo di gestione. Completano il percorso le attività formative di area giuridica con particolare riferimento al diritto industriale e della crisi di impresa.</w:t>
      </w:r>
    </w:p>
    <w:p w14:paraId="4C2EDFF4" w14:textId="06C68D45" w:rsidR="003B2C8B" w:rsidRPr="00672502" w:rsidRDefault="003B2C8B" w:rsidP="00672502">
      <w:pPr>
        <w:jc w:val="both"/>
        <w:rPr>
          <w:rFonts w:ascii="Corbel" w:hAnsi="Corbel"/>
          <w:sz w:val="24"/>
          <w:szCs w:val="24"/>
        </w:rPr>
      </w:pPr>
      <w:r w:rsidRPr="00672502">
        <w:rPr>
          <w:rFonts w:ascii="Corbel" w:hAnsi="Corbel"/>
          <w:sz w:val="24"/>
          <w:szCs w:val="24"/>
        </w:rPr>
        <w:t xml:space="preserve">- ACCOUNTING AND FINANCE (in lingua </w:t>
      </w:r>
      <w:r w:rsidR="001D7E79" w:rsidRPr="00672502">
        <w:rPr>
          <w:rFonts w:ascii="Corbel" w:hAnsi="Corbel"/>
          <w:sz w:val="24"/>
          <w:szCs w:val="24"/>
        </w:rPr>
        <w:t>inglese) ha</w:t>
      </w:r>
      <w:r w:rsidRPr="00672502">
        <w:rPr>
          <w:rFonts w:ascii="Corbel" w:hAnsi="Corbel"/>
          <w:sz w:val="24"/>
          <w:szCs w:val="24"/>
        </w:rPr>
        <w:t xml:space="preserve"> come obiettivo formativo specifico di fornire le competenze necessarie per la gestione finanziaria dell’impresa, per assumere decisioni relative agli investimenti, ai finanziamenti e alla gestione della liquidità aziendale con il supporto di una prospettiva multidisciplinare e internazionale</w:t>
      </w:r>
      <w:r w:rsidR="00D01EED">
        <w:rPr>
          <w:rFonts w:ascii="Corbel" w:hAnsi="Corbel"/>
          <w:sz w:val="24"/>
          <w:szCs w:val="24"/>
        </w:rPr>
        <w:t xml:space="preserve"> in una </w:t>
      </w:r>
      <w:proofErr w:type="spellStart"/>
      <w:r w:rsidR="00D01EED">
        <w:rPr>
          <w:rFonts w:ascii="Corbel" w:hAnsi="Corbel"/>
          <w:sz w:val="24"/>
          <w:szCs w:val="24"/>
        </w:rPr>
        <w:t>prosepettiva</w:t>
      </w:r>
      <w:proofErr w:type="spellEnd"/>
      <w:r w:rsidR="00D01EED">
        <w:rPr>
          <w:rFonts w:ascii="Corbel" w:hAnsi="Corbel"/>
          <w:sz w:val="24"/>
          <w:szCs w:val="24"/>
        </w:rPr>
        <w:t xml:space="preserve"> aziendale ed imprenditoriale</w:t>
      </w:r>
      <w:r w:rsidRPr="00672502">
        <w:rPr>
          <w:rFonts w:ascii="Corbel" w:hAnsi="Corbel"/>
          <w:sz w:val="24"/>
          <w:szCs w:val="24"/>
        </w:rPr>
        <w:t>. Tali competenze sono applicabili anche in società di auditing o di consulenza e in imprese finanziarie. In questo indirizzo particolare rilievo è stato dato ad insegnamenti che forniscono competenze in metodi quantitativi per la previsione economica e l'analisi economico-finanziaria. Prevede inoltre insegnamenti volti ad approfondire temi di carattere più specialistico riconducibili agli ambiti dell'organizzazione industriale, dell'intermediazione finanziaria, delle politiche economiche.</w:t>
      </w:r>
    </w:p>
    <w:p w14:paraId="3D527247" w14:textId="77777777" w:rsidR="003B2C8B" w:rsidRDefault="003B2C8B" w:rsidP="00672502">
      <w:pPr>
        <w:jc w:val="both"/>
        <w:rPr>
          <w:rFonts w:ascii="Corbel" w:hAnsi="Corbel"/>
          <w:sz w:val="24"/>
          <w:szCs w:val="24"/>
        </w:rPr>
      </w:pPr>
      <w:r w:rsidRPr="00672502">
        <w:rPr>
          <w:rFonts w:ascii="Corbel" w:hAnsi="Corbel"/>
          <w:sz w:val="24"/>
          <w:szCs w:val="24"/>
        </w:rPr>
        <w:t xml:space="preserve">-ACCOUNTING AND LAW infine intende fornire le competenze necessarie per l'amministrazione aziendale in rapporto con il sistema giuridico, consentendo al laureato di acquisire un insieme integrato di conoscenze inerenti all’amministrazione, al diritto e all’economia. </w:t>
      </w:r>
    </w:p>
    <w:p w14:paraId="07A36A15" w14:textId="77777777" w:rsidR="00D01EED" w:rsidRPr="00672502" w:rsidRDefault="00D01EED" w:rsidP="00672502">
      <w:pPr>
        <w:jc w:val="both"/>
        <w:rPr>
          <w:rFonts w:ascii="Corbel" w:hAnsi="Corbel"/>
          <w:sz w:val="24"/>
          <w:szCs w:val="24"/>
        </w:rPr>
      </w:pPr>
    </w:p>
    <w:p w14:paraId="1EF6D115" w14:textId="3CEAB710" w:rsidR="003B2C8B" w:rsidRPr="00672502" w:rsidRDefault="00D01EED" w:rsidP="00672502">
      <w:pPr>
        <w:jc w:val="both"/>
        <w:rPr>
          <w:rFonts w:ascii="Corbel" w:hAnsi="Corbel"/>
          <w:sz w:val="24"/>
          <w:szCs w:val="24"/>
        </w:rPr>
      </w:pPr>
      <w:r>
        <w:rPr>
          <w:rFonts w:ascii="Corbel" w:hAnsi="Corbel"/>
          <w:sz w:val="24"/>
          <w:szCs w:val="24"/>
        </w:rPr>
        <w:t>P</w:t>
      </w:r>
      <w:r w:rsidR="003B2C8B" w:rsidRPr="00672502">
        <w:rPr>
          <w:rFonts w:ascii="Corbel" w:hAnsi="Corbel"/>
          <w:sz w:val="24"/>
          <w:szCs w:val="24"/>
        </w:rPr>
        <w:t xml:space="preserve">er consentire agli studenti di spendere le loro competenze sul mercato del lavoro internazionale tra gli obiettivi del CdS vi è l'acquisizione di un buon livello della lingua inglese e l'incoraggiamento all'attività di soggiorno all'estero tramite il programma Erasmus. </w:t>
      </w:r>
    </w:p>
    <w:p w14:paraId="7DBFCA72" w14:textId="77777777" w:rsidR="003B2C8B" w:rsidRPr="00672502" w:rsidRDefault="003B2C8B" w:rsidP="00672502">
      <w:pPr>
        <w:jc w:val="both"/>
        <w:rPr>
          <w:rFonts w:ascii="Corbel" w:hAnsi="Corbel"/>
          <w:sz w:val="24"/>
          <w:szCs w:val="24"/>
        </w:rPr>
      </w:pPr>
      <w:r w:rsidRPr="00672502">
        <w:rPr>
          <w:rFonts w:ascii="Corbel" w:hAnsi="Corbel"/>
          <w:sz w:val="24"/>
          <w:szCs w:val="24"/>
        </w:rPr>
        <w:lastRenderedPageBreak/>
        <w:t>A completamento di questo percorso formativo, è inoltre previsto lo svolgimento obbligatorio di un tirocinio con un orientamento professionale specialistico. Gli studenti, inoltre, potranno accedere a Master universitari di secondo livello, coerentemente con i loro specifici criteri di accesso, e a dottorati di ricerca nell’ambito delle discipline economiche e di management.</w:t>
      </w:r>
    </w:p>
    <w:p w14:paraId="2FC5AE5A" w14:textId="77777777" w:rsidR="00A629C1" w:rsidRPr="00672502" w:rsidRDefault="00A629C1" w:rsidP="00672502">
      <w:pPr>
        <w:jc w:val="both"/>
        <w:rPr>
          <w:rFonts w:ascii="Corbel" w:hAnsi="Corbel"/>
          <w:sz w:val="24"/>
          <w:szCs w:val="24"/>
        </w:rPr>
      </w:pPr>
    </w:p>
    <w:p w14:paraId="4DBE72C2" w14:textId="77777777" w:rsidR="00F6346B" w:rsidRPr="00672502" w:rsidRDefault="0052757A" w:rsidP="00672502">
      <w:pPr>
        <w:jc w:val="both"/>
        <w:rPr>
          <w:rFonts w:ascii="Corbel" w:hAnsi="Corbel"/>
          <w:sz w:val="24"/>
          <w:szCs w:val="24"/>
        </w:rPr>
      </w:pPr>
      <w:r w:rsidRPr="00672502">
        <w:rPr>
          <w:rFonts w:ascii="Corbel" w:hAnsi="Corbel"/>
          <w:sz w:val="24"/>
          <w:szCs w:val="24"/>
        </w:rPr>
        <w:t>Anche l’</w:t>
      </w:r>
      <w:r w:rsidR="00F6346B" w:rsidRPr="00672502">
        <w:rPr>
          <w:rFonts w:ascii="Corbel" w:hAnsi="Corbel"/>
          <w:sz w:val="24"/>
          <w:szCs w:val="24"/>
        </w:rPr>
        <w:t>accesso a questo Corso di Laurea Magistrale è subordinato alla verifica del possesso di requisiti curriculari e di preparazione personale.</w:t>
      </w:r>
    </w:p>
    <w:p w14:paraId="0FCA5385" w14:textId="77777777" w:rsidR="007C5EDC" w:rsidRPr="00672502" w:rsidRDefault="007C5EDC" w:rsidP="00672502">
      <w:pPr>
        <w:jc w:val="both"/>
        <w:rPr>
          <w:rFonts w:ascii="Corbel" w:hAnsi="Corbel" w:cs="Arial"/>
          <w:sz w:val="24"/>
          <w:szCs w:val="24"/>
          <w:shd w:val="clear" w:color="auto" w:fill="FFFFFF"/>
        </w:rPr>
      </w:pPr>
    </w:p>
    <w:p w14:paraId="1E4561EF" w14:textId="3D1B54A8" w:rsidR="00F6346B" w:rsidRPr="00F6613C" w:rsidRDefault="007C5EDC" w:rsidP="00672502">
      <w:pPr>
        <w:jc w:val="both"/>
        <w:rPr>
          <w:rFonts w:ascii="Corbel" w:hAnsi="Corbel" w:cs="Arial"/>
          <w:b/>
          <w:sz w:val="24"/>
          <w:szCs w:val="24"/>
          <w:shd w:val="clear" w:color="auto" w:fill="FFFFFF"/>
        </w:rPr>
      </w:pPr>
      <w:r w:rsidRPr="00F6613C">
        <w:rPr>
          <w:rFonts w:ascii="Corbel" w:hAnsi="Corbel" w:cs="Arial"/>
          <w:b/>
          <w:sz w:val="24"/>
          <w:szCs w:val="24"/>
          <w:shd w:val="clear" w:color="auto" w:fill="FFFFFF"/>
        </w:rPr>
        <w:t>Requisiti curriculari</w:t>
      </w:r>
    </w:p>
    <w:p w14:paraId="66CABF0D" w14:textId="21586487" w:rsidR="00F6346B" w:rsidRPr="00672502" w:rsidRDefault="00B95896" w:rsidP="00672502">
      <w:pPr>
        <w:jc w:val="both"/>
        <w:rPr>
          <w:rStyle w:val="apple-converted-space"/>
          <w:rFonts w:ascii="Corbel" w:hAnsi="Corbel" w:cs="Arial"/>
          <w:sz w:val="24"/>
          <w:szCs w:val="24"/>
          <w:shd w:val="clear" w:color="auto" w:fill="FFFFFF"/>
        </w:rPr>
      </w:pPr>
      <w:r>
        <w:rPr>
          <w:rFonts w:ascii="Corbel" w:hAnsi="Corbel" w:cs="Arial"/>
          <w:sz w:val="24"/>
          <w:szCs w:val="24"/>
          <w:shd w:val="clear" w:color="auto" w:fill="FFFFFF"/>
        </w:rPr>
        <w:t>-</w:t>
      </w:r>
      <w:r w:rsidR="00F6346B" w:rsidRPr="00672502">
        <w:rPr>
          <w:rFonts w:ascii="Corbel" w:hAnsi="Corbel" w:cs="Arial"/>
          <w:sz w:val="24"/>
          <w:szCs w:val="24"/>
          <w:shd w:val="clear" w:color="auto" w:fill="FFFFFF"/>
        </w:rPr>
        <w:t>Aver conseguito la laurea di primo livello in una delle seguenti classi o possedere altro titolo di studio conseguito all'estero, riconosciuto idoneo dalla Commissione di Accesso:</w:t>
      </w:r>
      <w:r w:rsidR="00F6346B" w:rsidRPr="00672502">
        <w:rPr>
          <w:rStyle w:val="apple-converted-space"/>
          <w:rFonts w:ascii="Corbel" w:hAnsi="Corbel" w:cs="Arial"/>
          <w:sz w:val="24"/>
          <w:szCs w:val="24"/>
          <w:shd w:val="clear" w:color="auto" w:fill="FFFFFF"/>
        </w:rPr>
        <w:t> </w:t>
      </w:r>
    </w:p>
    <w:p w14:paraId="0B103C87" w14:textId="2BA03EC4" w:rsidR="00F6346B" w:rsidRPr="00672502" w:rsidRDefault="00F6346B" w:rsidP="00672502">
      <w:pPr>
        <w:jc w:val="both"/>
        <w:rPr>
          <w:rFonts w:ascii="Corbel" w:hAnsi="Corbel" w:cs="Arial"/>
          <w:sz w:val="24"/>
          <w:szCs w:val="24"/>
          <w:shd w:val="clear" w:color="auto" w:fill="FFFFFF"/>
        </w:rPr>
      </w:pPr>
      <w:r w:rsidRPr="00672502">
        <w:rPr>
          <w:rFonts w:ascii="Corbel" w:hAnsi="Corbel" w:cs="Arial"/>
          <w:sz w:val="24"/>
          <w:szCs w:val="24"/>
          <w:shd w:val="clear" w:color="auto" w:fill="FFFFFF"/>
        </w:rPr>
        <w:t xml:space="preserve">ex D.M.270: </w:t>
      </w:r>
      <w:r w:rsidR="007C5EDC" w:rsidRPr="00672502">
        <w:rPr>
          <w:rFonts w:ascii="Corbel" w:hAnsi="Corbel" w:cs="Arial"/>
          <w:sz w:val="24"/>
          <w:szCs w:val="24"/>
          <w:shd w:val="clear" w:color="auto" w:fill="FFFFFF"/>
        </w:rPr>
        <w:t>l</w:t>
      </w:r>
      <w:r w:rsidRPr="00672502">
        <w:rPr>
          <w:rFonts w:ascii="Corbel" w:hAnsi="Corbel" w:cs="Arial"/>
          <w:sz w:val="24"/>
          <w:szCs w:val="24"/>
          <w:shd w:val="clear" w:color="auto" w:fill="FFFFFF"/>
        </w:rPr>
        <w:t>aurea nell</w:t>
      </w:r>
      <w:r w:rsidR="007C5EDC" w:rsidRPr="00672502">
        <w:rPr>
          <w:rFonts w:ascii="Corbel" w:hAnsi="Corbel" w:cs="Arial"/>
          <w:sz w:val="24"/>
          <w:szCs w:val="24"/>
          <w:shd w:val="clear" w:color="auto" w:fill="FFFFFF"/>
        </w:rPr>
        <w:t>a</w:t>
      </w:r>
      <w:r w:rsidRPr="00672502">
        <w:rPr>
          <w:rFonts w:ascii="Corbel" w:hAnsi="Corbel" w:cs="Arial"/>
          <w:sz w:val="24"/>
          <w:szCs w:val="24"/>
          <w:shd w:val="clear" w:color="auto" w:fill="FFFFFF"/>
        </w:rPr>
        <w:t xml:space="preserve"> class</w:t>
      </w:r>
      <w:r w:rsidR="007C5EDC" w:rsidRPr="00672502">
        <w:rPr>
          <w:rFonts w:ascii="Corbel" w:hAnsi="Corbel" w:cs="Arial"/>
          <w:sz w:val="24"/>
          <w:szCs w:val="24"/>
          <w:shd w:val="clear" w:color="auto" w:fill="FFFFFF"/>
        </w:rPr>
        <w:t>e</w:t>
      </w:r>
      <w:r w:rsidRPr="00672502">
        <w:rPr>
          <w:rFonts w:ascii="Corbel" w:hAnsi="Corbel" w:cs="Arial"/>
          <w:sz w:val="24"/>
          <w:szCs w:val="24"/>
          <w:shd w:val="clear" w:color="auto" w:fill="FFFFFF"/>
        </w:rPr>
        <w:t xml:space="preserve"> L-18 Scienza dell'Economia e della gestione aziendale;</w:t>
      </w:r>
      <w:r w:rsidR="007C5EDC" w:rsidRPr="00672502">
        <w:rPr>
          <w:rStyle w:val="apple-converted-space"/>
          <w:rFonts w:ascii="Corbel" w:hAnsi="Corbel" w:cs="Arial"/>
          <w:sz w:val="24"/>
          <w:szCs w:val="24"/>
          <w:shd w:val="clear" w:color="auto" w:fill="FFFFFF"/>
        </w:rPr>
        <w:t xml:space="preserve"> </w:t>
      </w:r>
      <w:r w:rsidRPr="00672502">
        <w:rPr>
          <w:rFonts w:ascii="Corbel" w:hAnsi="Corbel" w:cs="Arial"/>
          <w:sz w:val="24"/>
          <w:szCs w:val="24"/>
          <w:shd w:val="clear" w:color="auto" w:fill="FFFFFF"/>
        </w:rPr>
        <w:t>laurea nell</w:t>
      </w:r>
      <w:r w:rsidR="007C5EDC" w:rsidRPr="00672502">
        <w:rPr>
          <w:rFonts w:ascii="Corbel" w:hAnsi="Corbel" w:cs="Arial"/>
          <w:sz w:val="24"/>
          <w:szCs w:val="24"/>
          <w:shd w:val="clear" w:color="auto" w:fill="FFFFFF"/>
        </w:rPr>
        <w:t>a</w:t>
      </w:r>
      <w:r w:rsidRPr="00672502">
        <w:rPr>
          <w:rFonts w:ascii="Corbel" w:hAnsi="Corbel" w:cs="Arial"/>
          <w:sz w:val="24"/>
          <w:szCs w:val="24"/>
          <w:shd w:val="clear" w:color="auto" w:fill="FFFFFF"/>
        </w:rPr>
        <w:t xml:space="preserve"> classe L-33 Scienze economiche</w:t>
      </w:r>
      <w:r w:rsidR="006D2694">
        <w:rPr>
          <w:rFonts w:ascii="Corbel" w:hAnsi="Corbel" w:cs="Arial"/>
          <w:sz w:val="24"/>
          <w:szCs w:val="24"/>
          <w:shd w:val="clear" w:color="auto" w:fill="FFFFFF"/>
        </w:rPr>
        <w:t>; L-36 in Scienze Politiche e delle Relazioni Internazionali</w:t>
      </w:r>
      <w:r w:rsidR="00B95896">
        <w:rPr>
          <w:rFonts w:ascii="Corbel" w:hAnsi="Corbel" w:cs="Arial"/>
          <w:sz w:val="24"/>
          <w:szCs w:val="24"/>
          <w:shd w:val="clear" w:color="auto" w:fill="FFFFFF"/>
        </w:rPr>
        <w:t>; LMG/01 in Giurisprudenza.</w:t>
      </w:r>
    </w:p>
    <w:p w14:paraId="4AACC405" w14:textId="571560A4" w:rsidR="00F6346B" w:rsidRPr="00672502" w:rsidRDefault="00B95896" w:rsidP="00672502">
      <w:pPr>
        <w:jc w:val="both"/>
        <w:rPr>
          <w:rFonts w:ascii="Corbel" w:hAnsi="Corbel" w:cs="Arial"/>
          <w:sz w:val="24"/>
          <w:szCs w:val="24"/>
        </w:rPr>
      </w:pPr>
      <w:r>
        <w:rPr>
          <w:rFonts w:ascii="Corbel" w:hAnsi="Corbel" w:cs="Arial"/>
          <w:sz w:val="24"/>
          <w:szCs w:val="24"/>
          <w:shd w:val="clear" w:color="auto" w:fill="FFFFFF"/>
        </w:rPr>
        <w:t>-</w:t>
      </w:r>
      <w:r w:rsidR="00F6346B" w:rsidRPr="00672502">
        <w:rPr>
          <w:rFonts w:ascii="Corbel" w:hAnsi="Corbel" w:cs="Arial"/>
          <w:sz w:val="24"/>
          <w:szCs w:val="24"/>
          <w:shd w:val="clear" w:color="auto" w:fill="FFFFFF"/>
        </w:rPr>
        <w:t>Aver conseguito titolo di studio all</w:t>
      </w:r>
      <w:r w:rsidR="007C5EDC" w:rsidRPr="00672502">
        <w:rPr>
          <w:rFonts w:ascii="Corbel" w:hAnsi="Corbel" w:cs="Arial"/>
          <w:sz w:val="24"/>
          <w:szCs w:val="24"/>
          <w:shd w:val="clear" w:color="auto" w:fill="FFFFFF"/>
        </w:rPr>
        <w:t>’</w:t>
      </w:r>
      <w:r w:rsidR="00F6346B" w:rsidRPr="00672502">
        <w:rPr>
          <w:rFonts w:ascii="Corbel" w:hAnsi="Corbel" w:cs="Arial"/>
          <w:sz w:val="24"/>
          <w:szCs w:val="24"/>
          <w:shd w:val="clear" w:color="auto" w:fill="FFFFFF"/>
        </w:rPr>
        <w:t>estero in discipline economico/aziendali corrispondente ad una laurea di primo livello.</w:t>
      </w:r>
      <w:r w:rsidR="00F6346B" w:rsidRPr="00672502">
        <w:rPr>
          <w:rStyle w:val="apple-converted-space"/>
          <w:rFonts w:ascii="Corbel" w:hAnsi="Corbel" w:cs="Arial"/>
          <w:sz w:val="24"/>
          <w:szCs w:val="24"/>
          <w:shd w:val="clear" w:color="auto" w:fill="FFFFFF"/>
        </w:rPr>
        <w:t> </w:t>
      </w:r>
      <w:r w:rsidR="00F6346B" w:rsidRPr="00672502">
        <w:rPr>
          <w:rFonts w:ascii="Corbel" w:hAnsi="Corbel" w:cs="Arial"/>
          <w:sz w:val="24"/>
          <w:szCs w:val="24"/>
        </w:rPr>
        <w:t xml:space="preserve"> </w:t>
      </w:r>
    </w:p>
    <w:p w14:paraId="60E8DC7D" w14:textId="77777777" w:rsidR="00F6346B" w:rsidRPr="00672502" w:rsidRDefault="00F6346B" w:rsidP="00672502">
      <w:pPr>
        <w:jc w:val="both"/>
        <w:rPr>
          <w:rFonts w:ascii="Corbel" w:hAnsi="Corbel"/>
          <w:sz w:val="24"/>
          <w:szCs w:val="24"/>
          <w:shd w:val="clear" w:color="auto" w:fill="FFFFFF"/>
        </w:rPr>
      </w:pPr>
      <w:r w:rsidRPr="00672502">
        <w:rPr>
          <w:rFonts w:ascii="Corbel" w:hAnsi="Corbel" w:cs="Arial"/>
          <w:sz w:val="24"/>
          <w:szCs w:val="24"/>
          <w:shd w:val="clear" w:color="auto" w:fill="FFFFFF"/>
        </w:rPr>
        <w:t xml:space="preserve">In mancanza del titolo di laurea richiesto, la Commissione per la verifica dei requisiti di accesso ai CdLM, effettuerà una valutazione preliminare tramite colloquio e analisi del curriculum </w:t>
      </w:r>
      <w:proofErr w:type="spellStart"/>
      <w:r w:rsidRPr="00672502">
        <w:rPr>
          <w:rFonts w:ascii="Corbel" w:hAnsi="Corbel" w:cs="Arial"/>
          <w:sz w:val="24"/>
          <w:szCs w:val="24"/>
          <w:shd w:val="clear" w:color="auto" w:fill="FFFFFF"/>
        </w:rPr>
        <w:t>studiorum</w:t>
      </w:r>
      <w:proofErr w:type="spellEnd"/>
      <w:r w:rsidRPr="00672502">
        <w:rPr>
          <w:rFonts w:ascii="Corbel" w:hAnsi="Corbel" w:cs="Arial"/>
          <w:sz w:val="24"/>
          <w:szCs w:val="24"/>
          <w:shd w:val="clear" w:color="auto" w:fill="FFFFFF"/>
        </w:rPr>
        <w:t>, volta ad accertare se il laureato sia in</w:t>
      </w:r>
      <w:r w:rsidRPr="00672502">
        <w:rPr>
          <w:rFonts w:ascii="Corbel" w:hAnsi="Corbel"/>
          <w:sz w:val="24"/>
          <w:szCs w:val="24"/>
        </w:rPr>
        <w:t xml:space="preserve"> possesso di 60 cfu </w:t>
      </w:r>
      <w:r w:rsidRPr="00672502">
        <w:rPr>
          <w:rFonts w:ascii="Corbel" w:hAnsi="Corbel"/>
          <w:sz w:val="24"/>
          <w:szCs w:val="24"/>
          <w:shd w:val="clear" w:color="auto" w:fill="FFFFFF"/>
        </w:rPr>
        <w:t>cumulati ed appartenenti ad almeno tre dei quattro degli ambiti disciplinari ex D.M 270/04 e in uno o più settori scientifico-disciplinari come di seguito elencati nel dettaglio.</w:t>
      </w:r>
    </w:p>
    <w:p w14:paraId="2A07D4F5" w14:textId="77777777" w:rsidR="007C5EDC" w:rsidRPr="00672502" w:rsidRDefault="007C5EDC" w:rsidP="00672502">
      <w:pPr>
        <w:jc w:val="both"/>
        <w:rPr>
          <w:rFonts w:ascii="Corbel" w:hAnsi="Corbel"/>
          <w:sz w:val="24"/>
          <w:szCs w:val="24"/>
        </w:rPr>
      </w:pPr>
    </w:p>
    <w:p w14:paraId="709F8F1A" w14:textId="467FA5C8" w:rsidR="007C5EDC" w:rsidRPr="00672502" w:rsidRDefault="007C5EDC" w:rsidP="00672502">
      <w:pPr>
        <w:jc w:val="both"/>
        <w:rPr>
          <w:rFonts w:ascii="Corbel" w:hAnsi="Corbel"/>
          <w:sz w:val="24"/>
          <w:szCs w:val="24"/>
          <w:u w:val="single"/>
        </w:rPr>
      </w:pPr>
      <w:r w:rsidRPr="00672502">
        <w:rPr>
          <w:rFonts w:ascii="Corbel" w:hAnsi="Corbel"/>
          <w:sz w:val="24"/>
          <w:szCs w:val="24"/>
          <w:u w:val="single"/>
        </w:rPr>
        <w:t>Ambiti:</w:t>
      </w:r>
    </w:p>
    <w:p w14:paraId="58F3DA29" w14:textId="77777777" w:rsidR="007C5EDC" w:rsidRPr="00672502" w:rsidRDefault="007C5EDC" w:rsidP="00672502">
      <w:pPr>
        <w:jc w:val="both"/>
        <w:rPr>
          <w:rFonts w:ascii="Corbel" w:hAnsi="Corbel"/>
          <w:sz w:val="24"/>
          <w:szCs w:val="24"/>
        </w:rPr>
      </w:pPr>
      <w:r w:rsidRPr="00672502">
        <w:rPr>
          <w:rFonts w:ascii="Corbel" w:hAnsi="Corbel"/>
          <w:sz w:val="24"/>
          <w:szCs w:val="24"/>
        </w:rPr>
        <w:t>Aziendale: AGR/01, SECS-P/07; SECS-P/08; SECS-P/09; SECS-P/10; SECS-P/11; SECS-P/13</w:t>
      </w:r>
    </w:p>
    <w:p w14:paraId="1E0535C2" w14:textId="77777777" w:rsidR="007C5EDC" w:rsidRPr="00672502" w:rsidRDefault="007C5EDC" w:rsidP="00672502">
      <w:pPr>
        <w:jc w:val="both"/>
        <w:rPr>
          <w:rFonts w:ascii="Corbel" w:hAnsi="Corbel"/>
          <w:sz w:val="24"/>
          <w:szCs w:val="24"/>
        </w:rPr>
      </w:pPr>
      <w:r w:rsidRPr="00672502">
        <w:rPr>
          <w:rFonts w:ascii="Corbel" w:hAnsi="Corbel"/>
          <w:sz w:val="24"/>
          <w:szCs w:val="24"/>
        </w:rPr>
        <w:t>Economico: SECS-P/01; SECS-P/02; SECS-P/03; SECS-P/05; SECS-P/06; SECS-P/12</w:t>
      </w:r>
    </w:p>
    <w:p w14:paraId="48EC054E" w14:textId="77777777" w:rsidR="007C5EDC" w:rsidRPr="00672502" w:rsidRDefault="007C5EDC" w:rsidP="00672502">
      <w:pPr>
        <w:jc w:val="both"/>
        <w:rPr>
          <w:rFonts w:ascii="Corbel" w:hAnsi="Corbel"/>
          <w:sz w:val="24"/>
          <w:szCs w:val="24"/>
        </w:rPr>
      </w:pPr>
      <w:r w:rsidRPr="00672502">
        <w:rPr>
          <w:rFonts w:ascii="Corbel" w:hAnsi="Corbel"/>
          <w:sz w:val="24"/>
          <w:szCs w:val="24"/>
        </w:rPr>
        <w:t>Giuridico: IUS/01; IUS/04; IUS/05; IUS/06; IUS/07; IUS/09; IUS/12; IUS/13; IUS/14</w:t>
      </w:r>
    </w:p>
    <w:p w14:paraId="21945329" w14:textId="77777777" w:rsidR="007C5EDC" w:rsidRPr="00672502" w:rsidRDefault="007C5EDC" w:rsidP="00672502">
      <w:pPr>
        <w:jc w:val="both"/>
        <w:rPr>
          <w:rFonts w:ascii="Corbel" w:hAnsi="Corbel"/>
          <w:sz w:val="24"/>
          <w:szCs w:val="24"/>
          <w:lang w:val="en-US"/>
        </w:rPr>
      </w:pPr>
      <w:proofErr w:type="spellStart"/>
      <w:r w:rsidRPr="00672502">
        <w:rPr>
          <w:rFonts w:ascii="Corbel" w:hAnsi="Corbel"/>
          <w:sz w:val="24"/>
          <w:szCs w:val="24"/>
          <w:lang w:val="en-US"/>
        </w:rPr>
        <w:t>Statistico</w:t>
      </w:r>
      <w:proofErr w:type="spellEnd"/>
      <w:r w:rsidRPr="00672502">
        <w:rPr>
          <w:rFonts w:ascii="Corbel" w:hAnsi="Corbel"/>
          <w:sz w:val="24"/>
          <w:szCs w:val="24"/>
          <w:lang w:val="en-US"/>
        </w:rPr>
        <w:t xml:space="preserve"> – </w:t>
      </w:r>
      <w:proofErr w:type="spellStart"/>
      <w:r w:rsidRPr="00672502">
        <w:rPr>
          <w:rFonts w:ascii="Corbel" w:hAnsi="Corbel"/>
          <w:sz w:val="24"/>
          <w:szCs w:val="24"/>
          <w:lang w:val="en-US"/>
        </w:rPr>
        <w:t>matematico</w:t>
      </w:r>
      <w:proofErr w:type="spellEnd"/>
      <w:r w:rsidRPr="00672502">
        <w:rPr>
          <w:rFonts w:ascii="Corbel" w:hAnsi="Corbel"/>
          <w:sz w:val="24"/>
          <w:szCs w:val="24"/>
          <w:lang w:val="en-US"/>
        </w:rPr>
        <w:t>: MAT/09; SECS-S/01; SECS-S/03; SECS-S/06</w:t>
      </w:r>
    </w:p>
    <w:p w14:paraId="52470CDB" w14:textId="77777777" w:rsidR="007C5EDC" w:rsidRPr="00672502" w:rsidRDefault="007C5EDC" w:rsidP="00672502">
      <w:pPr>
        <w:jc w:val="both"/>
        <w:rPr>
          <w:rFonts w:ascii="Corbel" w:hAnsi="Corbel"/>
          <w:sz w:val="24"/>
          <w:szCs w:val="24"/>
          <w:lang w:val="en-US"/>
        </w:rPr>
      </w:pPr>
    </w:p>
    <w:p w14:paraId="201F03FB" w14:textId="77777777" w:rsidR="00F6346B" w:rsidRPr="00672502" w:rsidRDefault="00F6346B" w:rsidP="00672502">
      <w:pPr>
        <w:jc w:val="both"/>
        <w:rPr>
          <w:rFonts w:ascii="Corbel" w:hAnsi="Corbel" w:cs="Arial"/>
          <w:sz w:val="24"/>
          <w:szCs w:val="24"/>
          <w:shd w:val="clear" w:color="auto" w:fill="FFFFFF"/>
        </w:rPr>
      </w:pPr>
      <w:r w:rsidRPr="00672502">
        <w:rPr>
          <w:rFonts w:ascii="Corbel" w:hAnsi="Corbel" w:cs="Arial"/>
          <w:sz w:val="24"/>
          <w:szCs w:val="24"/>
          <w:shd w:val="clear" w:color="auto" w:fill="FFFFFF"/>
        </w:rPr>
        <w:t xml:space="preserve">Qualora la verifica abbia un esito positivo, la Commissione esprimerà un giudizio di idoneità, che consentirà il passaggio alla verifica della adeguatezza della preparazione personale. </w:t>
      </w:r>
    </w:p>
    <w:p w14:paraId="60E87478" w14:textId="098172AE" w:rsidR="00F6346B" w:rsidRPr="00672502" w:rsidRDefault="00F6346B" w:rsidP="00672502">
      <w:pPr>
        <w:jc w:val="both"/>
        <w:rPr>
          <w:rFonts w:ascii="Corbel" w:hAnsi="Corbel"/>
          <w:sz w:val="24"/>
          <w:szCs w:val="24"/>
        </w:rPr>
      </w:pPr>
      <w:r w:rsidRPr="00672502">
        <w:rPr>
          <w:rFonts w:ascii="Corbel" w:hAnsi="Corbel" w:cs="Arial"/>
          <w:sz w:val="24"/>
          <w:szCs w:val="24"/>
          <w:shd w:val="clear" w:color="auto" w:fill="FFFFFF"/>
        </w:rPr>
        <w:t xml:space="preserve">In caso contrario, la stessa determinerà </w:t>
      </w:r>
      <w:r w:rsidRPr="00672502">
        <w:rPr>
          <w:rFonts w:ascii="Corbel" w:hAnsi="Corbel"/>
          <w:sz w:val="24"/>
          <w:szCs w:val="24"/>
        </w:rPr>
        <w:t>gli eventuali debiti formativi che devono essere colmati prima della verifica della preparazione personale, attraverso l’iscrizione ai Corsi singoli.</w:t>
      </w:r>
    </w:p>
    <w:p w14:paraId="46192F1D" w14:textId="77777777" w:rsidR="007C5EDC" w:rsidRPr="00672502" w:rsidRDefault="007C5EDC" w:rsidP="00672502">
      <w:pPr>
        <w:jc w:val="both"/>
        <w:rPr>
          <w:rFonts w:ascii="Corbel" w:hAnsi="Corbel"/>
          <w:sz w:val="24"/>
          <w:szCs w:val="24"/>
        </w:rPr>
      </w:pPr>
    </w:p>
    <w:p w14:paraId="50C919F3" w14:textId="6E99C5EE" w:rsidR="00F6346B" w:rsidRPr="00F6613C" w:rsidRDefault="007C5EDC" w:rsidP="00672502">
      <w:pPr>
        <w:jc w:val="both"/>
        <w:rPr>
          <w:rStyle w:val="apple-converted-space"/>
          <w:rFonts w:ascii="Corbel" w:hAnsi="Corbel" w:cs="Arial"/>
          <w:b/>
          <w:sz w:val="24"/>
          <w:szCs w:val="24"/>
          <w:shd w:val="clear" w:color="auto" w:fill="FFFFFF"/>
        </w:rPr>
      </w:pPr>
      <w:r w:rsidRPr="00F6613C">
        <w:rPr>
          <w:rFonts w:ascii="Corbel" w:hAnsi="Corbel" w:cs="Arial"/>
          <w:b/>
          <w:sz w:val="24"/>
          <w:szCs w:val="24"/>
          <w:shd w:val="clear" w:color="auto" w:fill="FFFFFF"/>
        </w:rPr>
        <w:t>Requisiti di preparazione personale</w:t>
      </w:r>
      <w:r w:rsidRPr="00F6613C">
        <w:rPr>
          <w:rStyle w:val="apple-converted-space"/>
          <w:rFonts w:ascii="Corbel" w:hAnsi="Corbel" w:cs="Arial"/>
          <w:b/>
          <w:sz w:val="24"/>
          <w:szCs w:val="24"/>
          <w:shd w:val="clear" w:color="auto" w:fill="FFFFFF"/>
        </w:rPr>
        <w:t> </w:t>
      </w:r>
    </w:p>
    <w:p w14:paraId="4DF570DE" w14:textId="77777777" w:rsidR="00F6346B" w:rsidRPr="00672502" w:rsidRDefault="00F6346B" w:rsidP="00672502">
      <w:pPr>
        <w:jc w:val="both"/>
        <w:rPr>
          <w:rFonts w:ascii="Corbel" w:hAnsi="Corbel"/>
          <w:sz w:val="24"/>
          <w:szCs w:val="24"/>
        </w:rPr>
      </w:pPr>
      <w:r w:rsidRPr="00672502">
        <w:rPr>
          <w:rFonts w:ascii="Corbel" w:hAnsi="Corbel"/>
          <w:sz w:val="24"/>
          <w:szCs w:val="24"/>
        </w:rPr>
        <w:t xml:space="preserve">L'ammissione al Corso di Laurea Magistrale è subordinata, oltre che al possesso dei requisiti curriculari, anche al superamento di una verifica dell'adeguatezza della preparazione personale del laureato. </w:t>
      </w:r>
    </w:p>
    <w:p w14:paraId="5BF7DC93" w14:textId="77777777" w:rsidR="00F6346B" w:rsidRPr="00672502" w:rsidRDefault="00F6346B" w:rsidP="00672502">
      <w:pPr>
        <w:jc w:val="both"/>
        <w:rPr>
          <w:rFonts w:ascii="Corbel" w:hAnsi="Corbel"/>
          <w:sz w:val="24"/>
          <w:szCs w:val="24"/>
        </w:rPr>
      </w:pPr>
      <w:r w:rsidRPr="00672502">
        <w:rPr>
          <w:rFonts w:ascii="Corbel" w:hAnsi="Corbel"/>
          <w:sz w:val="24"/>
          <w:szCs w:val="24"/>
        </w:rPr>
        <w:t xml:space="preserve">Tale verifica è dichiarata positiva, ogni volta che il richiedente abbia conseguito la laurea triennale con una votazione pari o superiore a 90/110. </w:t>
      </w:r>
    </w:p>
    <w:p w14:paraId="4ED5CAC5" w14:textId="77777777" w:rsidR="00F6346B" w:rsidRPr="00672502" w:rsidRDefault="00F6346B" w:rsidP="00672502">
      <w:pPr>
        <w:jc w:val="both"/>
        <w:rPr>
          <w:rFonts w:ascii="Corbel" w:hAnsi="Corbel"/>
          <w:sz w:val="24"/>
          <w:szCs w:val="24"/>
        </w:rPr>
      </w:pPr>
      <w:r w:rsidRPr="00672502">
        <w:rPr>
          <w:rFonts w:ascii="Corbel" w:hAnsi="Corbel"/>
          <w:sz w:val="24"/>
          <w:szCs w:val="24"/>
        </w:rPr>
        <w:t>A Coloro che abbiano riportato una votazione inferiore a quella indicata è richiesto il superamento di una prova scritta composta da tre domande aperte su argomenti inerenti gli insegnamenti di base e caratterizzanti della Laurea Triennale in Economia Aziendale scelti dalla Commissione per la verifica dei requisiti di accesso ai CdLM.</w:t>
      </w:r>
    </w:p>
    <w:p w14:paraId="7AD0B976" w14:textId="77777777" w:rsidR="00F6346B" w:rsidRPr="00C93428" w:rsidRDefault="00F6346B" w:rsidP="00672502">
      <w:pPr>
        <w:jc w:val="both"/>
        <w:rPr>
          <w:rStyle w:val="apple-converted-space"/>
          <w:rFonts w:ascii="Corbel" w:hAnsi="Corbel" w:cs="Arial"/>
          <w:sz w:val="24"/>
          <w:szCs w:val="24"/>
          <w:shd w:val="clear" w:color="auto" w:fill="FFFFFF"/>
        </w:rPr>
      </w:pPr>
      <w:r w:rsidRPr="00672502">
        <w:rPr>
          <w:rFonts w:ascii="Corbel" w:hAnsi="Corbel" w:cs="Arial"/>
          <w:sz w:val="24"/>
          <w:szCs w:val="24"/>
          <w:shd w:val="clear" w:color="auto" w:fill="FFFFFF"/>
        </w:rPr>
        <w:t xml:space="preserve">Per l'accesso al CdS è richiesta inoltre una conoscenza della lingua inglese (livello B1) tale da garantire allo studente la possibilità di seguire un insegnamento in lingua inglese e/o di </w:t>
      </w:r>
      <w:r w:rsidRPr="00672502">
        <w:rPr>
          <w:rFonts w:ascii="Corbel" w:hAnsi="Corbel" w:cs="Arial"/>
          <w:sz w:val="24"/>
          <w:szCs w:val="24"/>
          <w:shd w:val="clear" w:color="auto" w:fill="FFFFFF"/>
        </w:rPr>
        <w:lastRenderedPageBreak/>
        <w:t>fruire di materiale didattico in inglese.</w:t>
      </w:r>
      <w:r w:rsidRPr="00672502">
        <w:rPr>
          <w:rStyle w:val="apple-converted-space"/>
          <w:rFonts w:ascii="Corbel" w:hAnsi="Corbel" w:cs="Arial"/>
          <w:sz w:val="24"/>
          <w:szCs w:val="24"/>
          <w:shd w:val="clear" w:color="auto" w:fill="FFFFFF"/>
        </w:rPr>
        <w:t xml:space="preserve"> L’accertamento delle conoscenze e competenze </w:t>
      </w:r>
      <w:r w:rsidRPr="00C93428">
        <w:rPr>
          <w:rStyle w:val="apple-converted-space"/>
          <w:rFonts w:ascii="Corbel" w:hAnsi="Corbel" w:cs="Arial"/>
          <w:sz w:val="24"/>
          <w:szCs w:val="24"/>
          <w:shd w:val="clear" w:color="auto" w:fill="FFFFFF"/>
        </w:rPr>
        <w:t xml:space="preserve">nella lingua inglese di livello B1, viene fatto tramite il Centro linguistico di Ateneo. </w:t>
      </w:r>
    </w:p>
    <w:p w14:paraId="3467D22A" w14:textId="77777777" w:rsidR="00F6346B" w:rsidRPr="00C93428" w:rsidRDefault="00F6346B" w:rsidP="00F6346B">
      <w:pPr>
        <w:widowControl w:val="0"/>
        <w:suppressLineNumbers/>
        <w:tabs>
          <w:tab w:val="left" w:pos="0"/>
          <w:tab w:val="left" w:pos="240"/>
        </w:tabs>
        <w:jc w:val="both"/>
        <w:rPr>
          <w:rFonts w:ascii="Corbel" w:hAnsi="Corbel"/>
          <w:sz w:val="24"/>
          <w:szCs w:val="24"/>
        </w:rPr>
      </w:pPr>
      <w:r w:rsidRPr="00C93428">
        <w:rPr>
          <w:rStyle w:val="apple-converted-space"/>
          <w:rFonts w:ascii="Corbel" w:hAnsi="Corbel" w:cs="Arial"/>
          <w:sz w:val="24"/>
          <w:szCs w:val="24"/>
          <w:shd w:val="clear" w:color="auto" w:fill="FFFFFF"/>
        </w:rPr>
        <w:t>Sono esonerati gli studenti in possesso di corrispondente certificazione linguistica.</w:t>
      </w:r>
    </w:p>
    <w:p w14:paraId="0DF65720" w14:textId="77777777" w:rsidR="00F6346B" w:rsidRPr="00C93428" w:rsidRDefault="00F6346B" w:rsidP="00F6346B">
      <w:pPr>
        <w:jc w:val="both"/>
        <w:rPr>
          <w:rFonts w:ascii="Corbel" w:hAnsi="Corbel" w:cs="Arial"/>
          <w:sz w:val="24"/>
          <w:szCs w:val="24"/>
          <w:shd w:val="clear" w:color="auto" w:fill="FFFFFF"/>
        </w:rPr>
      </w:pPr>
    </w:p>
    <w:p w14:paraId="3E790D23" w14:textId="335C8C05" w:rsidR="00151F4E" w:rsidRPr="007C5EDC" w:rsidRDefault="000C4AB3" w:rsidP="000C4AB3">
      <w:pPr>
        <w:spacing w:line="276" w:lineRule="auto"/>
        <w:jc w:val="both"/>
        <w:rPr>
          <w:rFonts w:ascii="Corbel" w:hAnsi="Corbel" w:cs="Arial"/>
          <w:sz w:val="24"/>
          <w:szCs w:val="24"/>
          <w:shd w:val="clear" w:color="auto" w:fill="FFFFFF"/>
        </w:rPr>
      </w:pPr>
      <w:r w:rsidRPr="007C5EDC">
        <w:rPr>
          <w:rFonts w:ascii="Corbel" w:hAnsi="Corbel" w:cs="Arial"/>
          <w:sz w:val="24"/>
          <w:szCs w:val="24"/>
          <w:shd w:val="clear" w:color="auto" w:fill="FFFFFF"/>
        </w:rPr>
        <w:t xml:space="preserve">L’iscrizione al CdLM in </w:t>
      </w:r>
      <w:r w:rsidR="00F6613C">
        <w:rPr>
          <w:rFonts w:ascii="Corbel" w:hAnsi="Corbel" w:cs="Arial"/>
          <w:sz w:val="24"/>
          <w:szCs w:val="24"/>
          <w:shd w:val="clear" w:color="auto" w:fill="FFFFFF"/>
        </w:rPr>
        <w:t>Amministrazione, finanza e controllo</w:t>
      </w:r>
      <w:r w:rsidRPr="007C5EDC">
        <w:rPr>
          <w:rFonts w:ascii="Corbel" w:hAnsi="Corbel" w:cs="Arial"/>
          <w:sz w:val="24"/>
          <w:szCs w:val="24"/>
          <w:shd w:val="clear" w:color="auto" w:fill="FFFFFF"/>
        </w:rPr>
        <w:t xml:space="preserve"> consente di:</w:t>
      </w:r>
    </w:p>
    <w:p w14:paraId="44F9DF7E" w14:textId="77777777" w:rsidR="000C4AB3" w:rsidRPr="007C5EDC" w:rsidRDefault="000C4AB3" w:rsidP="007C5EDC">
      <w:pPr>
        <w:pStyle w:val="Paragrafoelenco"/>
        <w:numPr>
          <w:ilvl w:val="0"/>
          <w:numId w:val="30"/>
        </w:numPr>
        <w:spacing w:line="276" w:lineRule="auto"/>
        <w:jc w:val="both"/>
        <w:rPr>
          <w:rFonts w:ascii="Corbel" w:hAnsi="Corbel" w:cs="Arial"/>
          <w:b/>
          <w:sz w:val="24"/>
          <w:szCs w:val="24"/>
          <w:shd w:val="clear" w:color="auto" w:fill="FFFFFF"/>
        </w:rPr>
      </w:pPr>
      <w:r w:rsidRPr="007C5EDC">
        <w:rPr>
          <w:rFonts w:ascii="Corbel" w:hAnsi="Corbel" w:cs="Arial"/>
          <w:b/>
          <w:sz w:val="24"/>
          <w:szCs w:val="24"/>
          <w:shd w:val="clear" w:color="auto" w:fill="FFFFFF"/>
        </w:rPr>
        <w:t>Svolgere il tirocinio professionale per sei mesi in concomitanza con l’ultimo anno del Corso di laurea magistrale;</w:t>
      </w:r>
    </w:p>
    <w:p w14:paraId="4557DA10" w14:textId="77777777" w:rsidR="00E02F37" w:rsidRPr="00E02F37" w:rsidRDefault="00E02F37" w:rsidP="000C4AB3">
      <w:pPr>
        <w:spacing w:line="276" w:lineRule="auto"/>
        <w:jc w:val="both"/>
        <w:rPr>
          <w:rFonts w:ascii="Corbel" w:hAnsi="Corbel" w:cs="Arial"/>
          <w:sz w:val="24"/>
          <w:szCs w:val="24"/>
          <w:shd w:val="clear" w:color="auto" w:fill="FFFFFF"/>
        </w:rPr>
      </w:pPr>
    </w:p>
    <w:p w14:paraId="56557BD7" w14:textId="77777777" w:rsidR="007158C0" w:rsidRDefault="008450BC" w:rsidP="003D1AAF">
      <w:pPr>
        <w:jc w:val="both"/>
        <w:rPr>
          <w:rFonts w:ascii="Corbel" w:hAnsi="Corbel" w:cs="Verdana"/>
          <w:sz w:val="24"/>
          <w:szCs w:val="24"/>
        </w:rPr>
      </w:pPr>
      <w:r w:rsidRPr="008450BC">
        <w:rPr>
          <w:rFonts w:ascii="Corbel" w:hAnsi="Corbel" w:cs="Verdana"/>
          <w:sz w:val="24"/>
          <w:szCs w:val="24"/>
        </w:rPr>
        <w:t>Il piano di studi del Corso di Laurea Magistrale:</w:t>
      </w:r>
    </w:p>
    <w:p w14:paraId="287CD3C1" w14:textId="77777777" w:rsidR="00E02F37" w:rsidRDefault="00E02F37" w:rsidP="003D1AAF">
      <w:pPr>
        <w:jc w:val="both"/>
        <w:rPr>
          <w:rFonts w:ascii="Corbel" w:hAnsi="Corbel" w:cs="Verdana"/>
          <w:sz w:val="24"/>
          <w:szCs w:val="24"/>
        </w:rPr>
      </w:pPr>
    </w:p>
    <w:p w14:paraId="445B0204" w14:textId="589C93C8" w:rsidR="00667DCB" w:rsidRPr="00F93370" w:rsidRDefault="00667DCB" w:rsidP="00667DCB">
      <w:pPr>
        <w:pStyle w:val="NormaleWeb"/>
        <w:tabs>
          <w:tab w:val="left" w:pos="8535"/>
        </w:tabs>
        <w:jc w:val="center"/>
        <w:rPr>
          <w:rFonts w:ascii="Corbel" w:hAnsi="Corbel"/>
          <w:b/>
        </w:rPr>
      </w:pPr>
      <w:r>
        <w:rPr>
          <w:rFonts w:ascii="Corbel" w:hAnsi="Corbel"/>
          <w:b/>
        </w:rPr>
        <w:t xml:space="preserve">Struttura del percorso formativo Accounting and </w:t>
      </w:r>
      <w:r w:rsidR="00D01EED">
        <w:rPr>
          <w:rFonts w:ascii="Corbel" w:hAnsi="Corbel"/>
          <w:b/>
        </w:rPr>
        <w:t>B</w:t>
      </w:r>
      <w:r>
        <w:rPr>
          <w:rFonts w:ascii="Corbel" w:hAnsi="Corbel"/>
          <w:b/>
        </w:rPr>
        <w:t xml:space="preserve">usiness </w:t>
      </w:r>
      <w:r w:rsidR="00D01EED">
        <w:rPr>
          <w:rFonts w:ascii="Corbel" w:hAnsi="Corbel"/>
          <w:b/>
        </w:rPr>
        <w:t>A</w:t>
      </w:r>
      <w:r>
        <w:rPr>
          <w:rFonts w:ascii="Corbel" w:hAnsi="Corbel"/>
          <w:b/>
        </w:rPr>
        <w:t>dministration</w:t>
      </w:r>
    </w:p>
    <w:p w14:paraId="72693E5F" w14:textId="77777777" w:rsidR="00667DCB" w:rsidRPr="00F93370" w:rsidRDefault="00667DCB" w:rsidP="00667DCB">
      <w:pPr>
        <w:pStyle w:val="NormaleWeb"/>
        <w:numPr>
          <w:ilvl w:val="0"/>
          <w:numId w:val="12"/>
        </w:numPr>
        <w:suppressAutoHyphens w:val="0"/>
        <w:spacing w:beforeAutospacing="1" w:afterAutospacing="1"/>
        <w:jc w:val="center"/>
        <w:rPr>
          <w:rFonts w:ascii="Corbel" w:hAnsi="Corbel"/>
          <w:b/>
        </w:rPr>
      </w:pPr>
      <w:r w:rsidRPr="00F93370">
        <w:rPr>
          <w:rFonts w:ascii="Corbel" w:hAnsi="Corbel"/>
          <w:b/>
        </w:rPr>
        <w:t>I anno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667DCB" w:rsidRPr="00F93370" w14:paraId="44993686" w14:textId="77777777" w:rsidTr="0073675D">
        <w:tc>
          <w:tcPr>
            <w:tcW w:w="2660" w:type="dxa"/>
            <w:shd w:val="clear" w:color="auto" w:fill="C0C0C0"/>
          </w:tcPr>
          <w:p w14:paraId="4A8ACA6E"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276" w:type="dxa"/>
            <w:shd w:val="clear" w:color="auto" w:fill="C0C0C0"/>
          </w:tcPr>
          <w:p w14:paraId="4984CAFB"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066BE40A"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741819D6"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5BA42E83"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4E02B4DB" w14:textId="77777777" w:rsidTr="0073675D">
        <w:tc>
          <w:tcPr>
            <w:tcW w:w="2660" w:type="dxa"/>
          </w:tcPr>
          <w:p w14:paraId="44CD91D7"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1D60B2CF"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21B8708A" w14:textId="77777777" w:rsidR="00667DCB" w:rsidRPr="00F93370" w:rsidRDefault="00667DCB" w:rsidP="0073675D">
            <w:pPr>
              <w:jc w:val="both"/>
              <w:rPr>
                <w:rFonts w:ascii="Corbel" w:hAnsi="Corbel"/>
                <w:sz w:val="24"/>
                <w:szCs w:val="24"/>
              </w:rPr>
            </w:pPr>
          </w:p>
        </w:tc>
        <w:tc>
          <w:tcPr>
            <w:tcW w:w="1559" w:type="dxa"/>
          </w:tcPr>
          <w:p w14:paraId="3BC22098"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2169457B" w14:textId="77777777" w:rsidR="00667DCB" w:rsidRPr="00F93370" w:rsidRDefault="00667DCB" w:rsidP="0073675D">
            <w:pPr>
              <w:jc w:val="both"/>
              <w:rPr>
                <w:rFonts w:ascii="Corbel" w:hAnsi="Corbel"/>
                <w:sz w:val="24"/>
                <w:szCs w:val="24"/>
              </w:rPr>
            </w:pPr>
          </w:p>
        </w:tc>
        <w:tc>
          <w:tcPr>
            <w:tcW w:w="3118" w:type="dxa"/>
          </w:tcPr>
          <w:p w14:paraId="5E9B467D" w14:textId="77777777" w:rsidR="00667DCB" w:rsidRPr="00F93370" w:rsidRDefault="00667DCB" w:rsidP="0073675D">
            <w:pPr>
              <w:jc w:val="both"/>
              <w:rPr>
                <w:rFonts w:ascii="Corbel" w:hAnsi="Corbel"/>
                <w:sz w:val="24"/>
                <w:szCs w:val="24"/>
              </w:rPr>
            </w:pPr>
            <w:r>
              <w:rPr>
                <w:rFonts w:ascii="Corbel" w:hAnsi="Corbel"/>
                <w:color w:val="000000"/>
                <w:sz w:val="24"/>
                <w:szCs w:val="24"/>
              </w:rPr>
              <w:t>Bilancio e principi contabili internazionali</w:t>
            </w:r>
          </w:p>
        </w:tc>
        <w:tc>
          <w:tcPr>
            <w:tcW w:w="993" w:type="dxa"/>
          </w:tcPr>
          <w:p w14:paraId="05EC1C34"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2CF2E53D" w14:textId="77777777" w:rsidTr="0073675D">
        <w:tc>
          <w:tcPr>
            <w:tcW w:w="2660" w:type="dxa"/>
          </w:tcPr>
          <w:p w14:paraId="58E117B7"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E579F5F"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1289DBD4" w14:textId="77777777" w:rsidR="00667DCB" w:rsidRPr="00F93370" w:rsidRDefault="00667DCB" w:rsidP="0073675D">
            <w:pPr>
              <w:jc w:val="both"/>
              <w:rPr>
                <w:rFonts w:ascii="Corbel" w:hAnsi="Corbel"/>
                <w:sz w:val="24"/>
                <w:szCs w:val="24"/>
              </w:rPr>
            </w:pPr>
          </w:p>
        </w:tc>
        <w:tc>
          <w:tcPr>
            <w:tcW w:w="1559" w:type="dxa"/>
          </w:tcPr>
          <w:p w14:paraId="4DC2FF19"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12</w:t>
            </w:r>
          </w:p>
          <w:p w14:paraId="4CC14CEE" w14:textId="77777777" w:rsidR="00667DCB" w:rsidRPr="00F93370" w:rsidRDefault="00667DCB" w:rsidP="0073675D">
            <w:pPr>
              <w:jc w:val="both"/>
              <w:rPr>
                <w:rFonts w:ascii="Corbel" w:hAnsi="Corbel"/>
                <w:sz w:val="24"/>
                <w:szCs w:val="24"/>
              </w:rPr>
            </w:pPr>
          </w:p>
        </w:tc>
        <w:tc>
          <w:tcPr>
            <w:tcW w:w="3118" w:type="dxa"/>
          </w:tcPr>
          <w:p w14:paraId="2EB1210D"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tributario e della fiscalità internazionale</w:t>
            </w:r>
          </w:p>
        </w:tc>
        <w:tc>
          <w:tcPr>
            <w:tcW w:w="993" w:type="dxa"/>
          </w:tcPr>
          <w:p w14:paraId="5C4DBA5A"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5735D59E" w14:textId="77777777" w:rsidTr="0073675D">
        <w:tc>
          <w:tcPr>
            <w:tcW w:w="2660" w:type="dxa"/>
          </w:tcPr>
          <w:p w14:paraId="7D512721" w14:textId="77777777" w:rsidR="00667DCB" w:rsidRPr="00F93370" w:rsidRDefault="00667DCB" w:rsidP="0073675D">
            <w:pPr>
              <w:jc w:val="both"/>
              <w:rPr>
                <w:rFonts w:ascii="Corbel" w:hAnsi="Corbel"/>
                <w:sz w:val="24"/>
                <w:szCs w:val="24"/>
              </w:rPr>
            </w:pPr>
            <w:r>
              <w:rPr>
                <w:rFonts w:ascii="Corbel" w:hAnsi="Corbel"/>
                <w:sz w:val="24"/>
                <w:szCs w:val="24"/>
              </w:rPr>
              <w:t>Caratterizzante</w:t>
            </w:r>
          </w:p>
        </w:tc>
        <w:tc>
          <w:tcPr>
            <w:tcW w:w="1276" w:type="dxa"/>
          </w:tcPr>
          <w:p w14:paraId="2D57124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0064056F"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3</w:t>
            </w:r>
          </w:p>
          <w:p w14:paraId="1831212F" w14:textId="77777777" w:rsidR="00667DCB" w:rsidRPr="00F93370" w:rsidRDefault="00667DCB" w:rsidP="0073675D">
            <w:pPr>
              <w:jc w:val="both"/>
              <w:rPr>
                <w:rFonts w:ascii="Corbel" w:hAnsi="Corbel"/>
                <w:sz w:val="24"/>
                <w:szCs w:val="24"/>
              </w:rPr>
            </w:pPr>
          </w:p>
        </w:tc>
        <w:tc>
          <w:tcPr>
            <w:tcW w:w="3118" w:type="dxa"/>
          </w:tcPr>
          <w:p w14:paraId="2FD2C1D9" w14:textId="77777777" w:rsidR="00667DCB" w:rsidRPr="00F93370" w:rsidRDefault="00667DCB" w:rsidP="0073675D">
            <w:pPr>
              <w:jc w:val="both"/>
              <w:rPr>
                <w:rFonts w:ascii="Corbel" w:hAnsi="Corbel"/>
                <w:sz w:val="24"/>
                <w:szCs w:val="24"/>
              </w:rPr>
            </w:pPr>
            <w:r>
              <w:rPr>
                <w:rFonts w:ascii="Corbel" w:hAnsi="Corbel"/>
                <w:sz w:val="24"/>
                <w:szCs w:val="24"/>
              </w:rPr>
              <w:t>Economia della tassazione</w:t>
            </w:r>
          </w:p>
        </w:tc>
        <w:tc>
          <w:tcPr>
            <w:tcW w:w="993" w:type="dxa"/>
          </w:tcPr>
          <w:p w14:paraId="43636566"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35EA4EAF" w14:textId="77777777" w:rsidTr="0073675D">
        <w:tc>
          <w:tcPr>
            <w:tcW w:w="2660" w:type="dxa"/>
          </w:tcPr>
          <w:p w14:paraId="4750E6E3" w14:textId="77777777" w:rsidR="00667DCB" w:rsidRPr="00F93370" w:rsidRDefault="00667DCB" w:rsidP="0073675D">
            <w:pPr>
              <w:jc w:val="both"/>
              <w:rPr>
                <w:rFonts w:ascii="Corbel" w:hAnsi="Corbel"/>
                <w:sz w:val="24"/>
                <w:szCs w:val="24"/>
              </w:rPr>
            </w:pPr>
            <w:r w:rsidRPr="00F93370">
              <w:rPr>
                <w:rFonts w:ascii="Corbel" w:hAnsi="Corbel"/>
                <w:sz w:val="24"/>
                <w:szCs w:val="24"/>
              </w:rPr>
              <w:t>Affini e integrative</w:t>
            </w:r>
          </w:p>
        </w:tc>
        <w:tc>
          <w:tcPr>
            <w:tcW w:w="1276" w:type="dxa"/>
          </w:tcPr>
          <w:p w14:paraId="05B6802A"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455F7BBD" w14:textId="77777777" w:rsidR="00667DCB" w:rsidRPr="00F93370" w:rsidRDefault="00667DCB" w:rsidP="0073675D">
            <w:pPr>
              <w:jc w:val="both"/>
              <w:rPr>
                <w:rFonts w:ascii="Corbel" w:hAnsi="Corbel"/>
                <w:sz w:val="24"/>
                <w:szCs w:val="24"/>
              </w:rPr>
            </w:pPr>
          </w:p>
        </w:tc>
        <w:tc>
          <w:tcPr>
            <w:tcW w:w="1559" w:type="dxa"/>
          </w:tcPr>
          <w:p w14:paraId="7B1AC923"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11</w:t>
            </w:r>
          </w:p>
          <w:p w14:paraId="4DA34EDB" w14:textId="77777777" w:rsidR="00667DCB" w:rsidRPr="00F93370" w:rsidRDefault="00667DCB" w:rsidP="0073675D">
            <w:pPr>
              <w:jc w:val="both"/>
              <w:rPr>
                <w:rFonts w:ascii="Corbel" w:hAnsi="Corbel"/>
                <w:sz w:val="24"/>
                <w:szCs w:val="24"/>
              </w:rPr>
            </w:pPr>
          </w:p>
        </w:tc>
        <w:tc>
          <w:tcPr>
            <w:tcW w:w="3118" w:type="dxa"/>
          </w:tcPr>
          <w:p w14:paraId="0D150D3D" w14:textId="77777777" w:rsidR="00667DCB" w:rsidRPr="00F93370" w:rsidRDefault="00667DCB" w:rsidP="0073675D">
            <w:pPr>
              <w:jc w:val="both"/>
              <w:rPr>
                <w:rFonts w:ascii="Corbel" w:hAnsi="Corbel"/>
                <w:color w:val="000000"/>
                <w:sz w:val="24"/>
                <w:szCs w:val="24"/>
              </w:rPr>
            </w:pPr>
            <w:r>
              <w:rPr>
                <w:rFonts w:ascii="Corbel" w:hAnsi="Corbel"/>
                <w:color w:val="000000"/>
                <w:sz w:val="24"/>
                <w:szCs w:val="24"/>
              </w:rPr>
              <w:t xml:space="preserve">Corporate </w:t>
            </w:r>
            <w:proofErr w:type="spellStart"/>
            <w:r>
              <w:rPr>
                <w:rFonts w:ascii="Corbel" w:hAnsi="Corbel"/>
                <w:color w:val="000000"/>
                <w:sz w:val="24"/>
                <w:szCs w:val="24"/>
              </w:rPr>
              <w:t>finance</w:t>
            </w:r>
            <w:proofErr w:type="spellEnd"/>
          </w:p>
        </w:tc>
        <w:tc>
          <w:tcPr>
            <w:tcW w:w="993" w:type="dxa"/>
          </w:tcPr>
          <w:p w14:paraId="7BA9A34A"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10396CF2" w14:textId="77777777" w:rsidTr="0073675D">
        <w:tc>
          <w:tcPr>
            <w:tcW w:w="2660" w:type="dxa"/>
          </w:tcPr>
          <w:p w14:paraId="78D972B4"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9124925"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5D8CDDB1"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1</w:t>
            </w:r>
          </w:p>
        </w:tc>
        <w:tc>
          <w:tcPr>
            <w:tcW w:w="3118" w:type="dxa"/>
          </w:tcPr>
          <w:p w14:paraId="0021B38F" w14:textId="77777777" w:rsidR="00667DCB" w:rsidRPr="00F93370" w:rsidRDefault="00667DCB" w:rsidP="0073675D">
            <w:pPr>
              <w:jc w:val="both"/>
              <w:rPr>
                <w:rFonts w:ascii="Corbel" w:hAnsi="Corbel"/>
                <w:sz w:val="24"/>
                <w:szCs w:val="24"/>
              </w:rPr>
            </w:pPr>
            <w:r>
              <w:rPr>
                <w:rFonts w:ascii="Corbel" w:hAnsi="Corbel"/>
                <w:color w:val="000000"/>
                <w:sz w:val="24"/>
                <w:szCs w:val="24"/>
              </w:rPr>
              <w:t>Metodi statistici per l’analisi dei rischi aziendali</w:t>
            </w:r>
          </w:p>
        </w:tc>
        <w:tc>
          <w:tcPr>
            <w:tcW w:w="993" w:type="dxa"/>
          </w:tcPr>
          <w:p w14:paraId="27F229C7"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9BBBF32" w14:textId="77777777" w:rsidTr="0073675D">
        <w:tc>
          <w:tcPr>
            <w:tcW w:w="2660" w:type="dxa"/>
          </w:tcPr>
          <w:p w14:paraId="061543E1" w14:textId="77777777" w:rsidR="00667DCB" w:rsidRPr="00F93370" w:rsidRDefault="00667DCB" w:rsidP="0073675D">
            <w:pPr>
              <w:spacing w:before="120"/>
              <w:jc w:val="both"/>
              <w:rPr>
                <w:rFonts w:ascii="Corbel" w:hAnsi="Corbel"/>
                <w:color w:val="000000"/>
                <w:sz w:val="24"/>
                <w:szCs w:val="24"/>
              </w:rPr>
            </w:pPr>
            <w:r w:rsidRPr="00F93370">
              <w:rPr>
                <w:rFonts w:ascii="Corbel" w:hAnsi="Corbel"/>
                <w:sz w:val="24"/>
                <w:szCs w:val="24"/>
              </w:rPr>
              <w:t>Affini e integrative</w:t>
            </w:r>
          </w:p>
        </w:tc>
        <w:tc>
          <w:tcPr>
            <w:tcW w:w="1276" w:type="dxa"/>
          </w:tcPr>
          <w:p w14:paraId="78D9B88C" w14:textId="77777777" w:rsidR="00667DCB" w:rsidRPr="00F93370" w:rsidRDefault="00667DCB" w:rsidP="0073675D">
            <w:pPr>
              <w:jc w:val="both"/>
              <w:rPr>
                <w:rFonts w:ascii="Corbel" w:hAnsi="Corbel"/>
                <w:sz w:val="24"/>
                <w:szCs w:val="24"/>
              </w:rPr>
            </w:pPr>
            <w:proofErr w:type="spellStart"/>
            <w:r>
              <w:rPr>
                <w:rFonts w:ascii="Corbel" w:hAnsi="Corbel"/>
                <w:sz w:val="24"/>
                <w:szCs w:val="24"/>
              </w:rPr>
              <w:t>Econ</w:t>
            </w:r>
            <w:proofErr w:type="spellEnd"/>
          </w:p>
        </w:tc>
        <w:tc>
          <w:tcPr>
            <w:tcW w:w="1559" w:type="dxa"/>
          </w:tcPr>
          <w:p w14:paraId="5389BA56"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65BE493C" w14:textId="77777777" w:rsidR="00667DCB" w:rsidRPr="00F93370" w:rsidRDefault="00667DCB" w:rsidP="0073675D">
            <w:pPr>
              <w:jc w:val="both"/>
              <w:rPr>
                <w:rFonts w:ascii="Corbel" w:hAnsi="Corbel"/>
                <w:sz w:val="24"/>
                <w:szCs w:val="24"/>
              </w:rPr>
            </w:pPr>
          </w:p>
        </w:tc>
        <w:tc>
          <w:tcPr>
            <w:tcW w:w="3118" w:type="dxa"/>
          </w:tcPr>
          <w:p w14:paraId="500C7463" w14:textId="77777777" w:rsidR="00667DCB" w:rsidRPr="00F93370" w:rsidRDefault="00667DCB" w:rsidP="0073675D">
            <w:pPr>
              <w:jc w:val="both"/>
              <w:rPr>
                <w:rFonts w:ascii="Corbel" w:hAnsi="Corbel"/>
                <w:sz w:val="24"/>
                <w:szCs w:val="24"/>
              </w:rPr>
            </w:pPr>
            <w:r>
              <w:rPr>
                <w:rFonts w:ascii="Corbel" w:hAnsi="Corbel"/>
                <w:sz w:val="24"/>
                <w:szCs w:val="24"/>
              </w:rPr>
              <w:t>Economia delle istituzioni e dei mercati regolati</w:t>
            </w:r>
          </w:p>
        </w:tc>
        <w:tc>
          <w:tcPr>
            <w:tcW w:w="993" w:type="dxa"/>
          </w:tcPr>
          <w:p w14:paraId="08D9E1E5"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50AE1CEC" w14:textId="77777777" w:rsidTr="0073675D">
        <w:tc>
          <w:tcPr>
            <w:tcW w:w="2660" w:type="dxa"/>
          </w:tcPr>
          <w:p w14:paraId="22A2B310" w14:textId="77777777" w:rsidR="00667DCB" w:rsidRPr="00F93370" w:rsidRDefault="00667DCB" w:rsidP="0073675D">
            <w:pPr>
              <w:spacing w:before="120"/>
              <w:jc w:val="both"/>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56BC34BE" w14:textId="77777777" w:rsidR="00667DCB" w:rsidRPr="00F93370" w:rsidRDefault="00667DCB" w:rsidP="0073675D">
            <w:pPr>
              <w:jc w:val="both"/>
              <w:rPr>
                <w:rFonts w:ascii="Corbel" w:hAnsi="Corbel"/>
                <w:sz w:val="24"/>
                <w:szCs w:val="24"/>
              </w:rPr>
            </w:pPr>
          </w:p>
        </w:tc>
        <w:tc>
          <w:tcPr>
            <w:tcW w:w="1559" w:type="dxa"/>
          </w:tcPr>
          <w:p w14:paraId="0D404541" w14:textId="77777777" w:rsidR="00667DCB" w:rsidRPr="00F93370" w:rsidRDefault="00667DCB" w:rsidP="0073675D">
            <w:pPr>
              <w:jc w:val="both"/>
              <w:rPr>
                <w:rFonts w:ascii="Corbel" w:hAnsi="Corbel"/>
                <w:sz w:val="24"/>
                <w:szCs w:val="24"/>
              </w:rPr>
            </w:pPr>
          </w:p>
        </w:tc>
        <w:tc>
          <w:tcPr>
            <w:tcW w:w="3118" w:type="dxa"/>
          </w:tcPr>
          <w:p w14:paraId="75AD7520" w14:textId="77777777" w:rsidR="00667DCB" w:rsidRPr="00F93370" w:rsidRDefault="00667DCB" w:rsidP="0073675D">
            <w:pPr>
              <w:jc w:val="both"/>
              <w:rPr>
                <w:rFonts w:ascii="Corbel" w:hAnsi="Corbel"/>
                <w:sz w:val="24"/>
                <w:szCs w:val="24"/>
              </w:rPr>
            </w:pPr>
            <w:r w:rsidRPr="00F93370">
              <w:rPr>
                <w:rFonts w:ascii="Corbel" w:hAnsi="Corbel"/>
                <w:sz w:val="24"/>
                <w:szCs w:val="24"/>
              </w:rPr>
              <w:t>Un esame a scelta*</w:t>
            </w:r>
          </w:p>
        </w:tc>
        <w:tc>
          <w:tcPr>
            <w:tcW w:w="993" w:type="dxa"/>
          </w:tcPr>
          <w:p w14:paraId="1A73346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39C645CD" w14:textId="77777777" w:rsidTr="0073675D">
        <w:tc>
          <w:tcPr>
            <w:tcW w:w="2660" w:type="dxa"/>
          </w:tcPr>
          <w:p w14:paraId="42986AD7" w14:textId="77777777" w:rsidR="00667DCB" w:rsidRPr="00F93370" w:rsidRDefault="00667DCB" w:rsidP="0073675D">
            <w:pPr>
              <w:spacing w:before="120"/>
              <w:jc w:val="both"/>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6C47A387" w14:textId="77777777" w:rsidR="00667DCB" w:rsidRPr="00F93370" w:rsidRDefault="00667DCB" w:rsidP="0073675D">
            <w:pPr>
              <w:jc w:val="both"/>
              <w:rPr>
                <w:rFonts w:ascii="Corbel" w:hAnsi="Corbel"/>
                <w:sz w:val="24"/>
                <w:szCs w:val="24"/>
              </w:rPr>
            </w:pPr>
          </w:p>
        </w:tc>
        <w:tc>
          <w:tcPr>
            <w:tcW w:w="1559" w:type="dxa"/>
          </w:tcPr>
          <w:p w14:paraId="135961B0" w14:textId="77777777" w:rsidR="00667DCB" w:rsidRPr="00F93370" w:rsidRDefault="00667DCB" w:rsidP="0073675D">
            <w:pPr>
              <w:jc w:val="both"/>
              <w:rPr>
                <w:rFonts w:ascii="Corbel" w:hAnsi="Corbel"/>
                <w:sz w:val="24"/>
                <w:szCs w:val="24"/>
              </w:rPr>
            </w:pPr>
          </w:p>
        </w:tc>
        <w:tc>
          <w:tcPr>
            <w:tcW w:w="3118" w:type="dxa"/>
          </w:tcPr>
          <w:p w14:paraId="6705694A" w14:textId="77777777" w:rsidR="00667DCB" w:rsidRPr="0073675D" w:rsidRDefault="00667DCB" w:rsidP="0073675D">
            <w:pPr>
              <w:jc w:val="both"/>
              <w:rPr>
                <w:rFonts w:ascii="Corbel" w:hAnsi="Corbel"/>
                <w:sz w:val="24"/>
                <w:szCs w:val="24"/>
                <w:lang w:val="en-US"/>
              </w:rPr>
            </w:pPr>
            <w:r w:rsidRPr="0073675D">
              <w:rPr>
                <w:rFonts w:ascii="Corbel" w:hAnsi="Corbel"/>
                <w:sz w:val="24"/>
                <w:szCs w:val="24"/>
                <w:lang w:val="en-US"/>
              </w:rPr>
              <w:t>Laboratorio di English for accounting</w:t>
            </w:r>
          </w:p>
        </w:tc>
        <w:tc>
          <w:tcPr>
            <w:tcW w:w="993" w:type="dxa"/>
          </w:tcPr>
          <w:p w14:paraId="55A5193E" w14:textId="77777777" w:rsidR="00667DCB" w:rsidRPr="00F93370" w:rsidRDefault="00667DCB" w:rsidP="0073675D">
            <w:pPr>
              <w:jc w:val="both"/>
              <w:rPr>
                <w:rFonts w:ascii="Corbel" w:hAnsi="Corbel"/>
                <w:sz w:val="24"/>
                <w:szCs w:val="24"/>
              </w:rPr>
            </w:pPr>
            <w:r w:rsidRPr="00F93370">
              <w:rPr>
                <w:rFonts w:ascii="Corbel" w:hAnsi="Corbel"/>
                <w:sz w:val="24"/>
                <w:szCs w:val="24"/>
              </w:rPr>
              <w:t>3</w:t>
            </w:r>
          </w:p>
        </w:tc>
      </w:tr>
    </w:tbl>
    <w:p w14:paraId="0670A0FE" w14:textId="77777777" w:rsidR="00667DCB" w:rsidRPr="00F93370" w:rsidRDefault="00667DCB" w:rsidP="00667DCB">
      <w:pPr>
        <w:jc w:val="both"/>
        <w:rPr>
          <w:rFonts w:ascii="Corbel" w:hAnsi="Corbel"/>
          <w:sz w:val="24"/>
          <w:szCs w:val="24"/>
        </w:rPr>
      </w:pPr>
    </w:p>
    <w:p w14:paraId="6DDD10FC" w14:textId="77777777" w:rsidR="008608B6" w:rsidRDefault="008608B6" w:rsidP="00667DCB">
      <w:pPr>
        <w:jc w:val="center"/>
        <w:rPr>
          <w:rFonts w:ascii="Corbel" w:hAnsi="Corbel"/>
          <w:b/>
          <w:sz w:val="24"/>
          <w:szCs w:val="24"/>
        </w:rPr>
      </w:pPr>
    </w:p>
    <w:p w14:paraId="6A5BBC2F" w14:textId="77777777" w:rsidR="008608B6" w:rsidRDefault="008608B6" w:rsidP="00667DCB">
      <w:pPr>
        <w:jc w:val="center"/>
        <w:rPr>
          <w:rFonts w:ascii="Corbel" w:hAnsi="Corbel"/>
          <w:b/>
          <w:sz w:val="24"/>
          <w:szCs w:val="24"/>
        </w:rPr>
      </w:pPr>
    </w:p>
    <w:p w14:paraId="6A8C33B2" w14:textId="77777777" w:rsidR="008608B6" w:rsidRDefault="008608B6" w:rsidP="00667DCB">
      <w:pPr>
        <w:jc w:val="center"/>
        <w:rPr>
          <w:rFonts w:ascii="Corbel" w:hAnsi="Corbel"/>
          <w:b/>
          <w:sz w:val="24"/>
          <w:szCs w:val="24"/>
        </w:rPr>
      </w:pPr>
    </w:p>
    <w:p w14:paraId="10FA92EC" w14:textId="77777777" w:rsidR="008608B6" w:rsidRDefault="008608B6" w:rsidP="00667DCB">
      <w:pPr>
        <w:jc w:val="center"/>
        <w:rPr>
          <w:rFonts w:ascii="Corbel" w:hAnsi="Corbel"/>
          <w:b/>
          <w:sz w:val="24"/>
          <w:szCs w:val="24"/>
        </w:rPr>
      </w:pPr>
    </w:p>
    <w:p w14:paraId="5E2D5D13" w14:textId="77777777" w:rsidR="008608B6" w:rsidRDefault="008608B6" w:rsidP="00667DCB">
      <w:pPr>
        <w:jc w:val="center"/>
        <w:rPr>
          <w:rFonts w:ascii="Corbel" w:hAnsi="Corbel"/>
          <w:b/>
          <w:sz w:val="24"/>
          <w:szCs w:val="24"/>
        </w:rPr>
      </w:pPr>
    </w:p>
    <w:p w14:paraId="29DCE9BF" w14:textId="77E3186F" w:rsidR="00667DCB" w:rsidRPr="00F93370" w:rsidRDefault="008608B6" w:rsidP="00667DCB">
      <w:pPr>
        <w:jc w:val="center"/>
        <w:rPr>
          <w:rFonts w:ascii="Corbel" w:hAnsi="Corbel"/>
          <w:b/>
          <w:sz w:val="24"/>
          <w:szCs w:val="24"/>
        </w:rPr>
      </w:pPr>
      <w:r w:rsidRPr="00F93370">
        <w:rPr>
          <w:rFonts w:ascii="Corbel" w:hAnsi="Corbel"/>
          <w:b/>
          <w:sz w:val="24"/>
          <w:szCs w:val="24"/>
        </w:rPr>
        <w:t>Il</w:t>
      </w:r>
      <w:r w:rsidR="00667DCB" w:rsidRPr="00F93370">
        <w:rPr>
          <w:rFonts w:ascii="Corbel" w:hAnsi="Corbel"/>
          <w:b/>
          <w:sz w:val="24"/>
          <w:szCs w:val="24"/>
        </w:rPr>
        <w:t xml:space="preserve">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667DCB" w:rsidRPr="00F93370" w14:paraId="04B0323A" w14:textId="77777777" w:rsidTr="0073675D">
        <w:tc>
          <w:tcPr>
            <w:tcW w:w="2421" w:type="dxa"/>
            <w:shd w:val="clear" w:color="auto" w:fill="C0C0C0"/>
          </w:tcPr>
          <w:p w14:paraId="1B000414"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6AA935E0"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7884BE91"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178FCBF8"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0290B659"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76693137" w14:textId="77777777" w:rsidTr="0073675D">
        <w:tc>
          <w:tcPr>
            <w:tcW w:w="2421" w:type="dxa"/>
          </w:tcPr>
          <w:p w14:paraId="76838FE5"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30343733"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5E366330" w14:textId="77777777" w:rsidR="00667DCB" w:rsidRPr="00F93370" w:rsidRDefault="00667DCB" w:rsidP="0073675D">
            <w:pPr>
              <w:jc w:val="both"/>
              <w:rPr>
                <w:rFonts w:ascii="Corbel" w:hAnsi="Corbel"/>
                <w:sz w:val="24"/>
                <w:szCs w:val="24"/>
              </w:rPr>
            </w:pPr>
          </w:p>
        </w:tc>
        <w:tc>
          <w:tcPr>
            <w:tcW w:w="1656" w:type="dxa"/>
          </w:tcPr>
          <w:p w14:paraId="67880319"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042" w:type="dxa"/>
          </w:tcPr>
          <w:p w14:paraId="67EBCE0A" w14:textId="77777777" w:rsidR="00667DCB" w:rsidRPr="00F93370" w:rsidRDefault="00667DCB" w:rsidP="0073675D">
            <w:pPr>
              <w:jc w:val="both"/>
              <w:rPr>
                <w:rFonts w:ascii="Corbel" w:hAnsi="Corbel"/>
                <w:sz w:val="24"/>
                <w:szCs w:val="24"/>
              </w:rPr>
            </w:pPr>
            <w:r>
              <w:rPr>
                <w:rFonts w:ascii="Corbel" w:hAnsi="Corbel"/>
                <w:sz w:val="24"/>
                <w:szCs w:val="24"/>
              </w:rPr>
              <w:t>Audit e controllo interno</w:t>
            </w:r>
          </w:p>
        </w:tc>
        <w:tc>
          <w:tcPr>
            <w:tcW w:w="797" w:type="dxa"/>
          </w:tcPr>
          <w:p w14:paraId="5C4C4E6A"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0BC08FDA" w14:textId="77777777" w:rsidTr="0073675D">
        <w:tc>
          <w:tcPr>
            <w:tcW w:w="2421" w:type="dxa"/>
          </w:tcPr>
          <w:p w14:paraId="3C91FCB9" w14:textId="77777777" w:rsidR="00667DCB" w:rsidRPr="00F93370" w:rsidRDefault="00667DCB" w:rsidP="0073675D">
            <w:pPr>
              <w:jc w:val="both"/>
              <w:rPr>
                <w:rFonts w:ascii="Corbel" w:hAnsi="Corbel"/>
                <w:sz w:val="24"/>
                <w:szCs w:val="24"/>
              </w:rPr>
            </w:pPr>
            <w:r w:rsidRPr="00F93370">
              <w:rPr>
                <w:rFonts w:ascii="Corbel" w:hAnsi="Corbel"/>
                <w:sz w:val="24"/>
                <w:szCs w:val="24"/>
              </w:rPr>
              <w:lastRenderedPageBreak/>
              <w:t>Caratterizzante</w:t>
            </w:r>
          </w:p>
        </w:tc>
        <w:tc>
          <w:tcPr>
            <w:tcW w:w="1560" w:type="dxa"/>
          </w:tcPr>
          <w:p w14:paraId="479914DB"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56C1F29E" w14:textId="77777777" w:rsidR="00667DCB" w:rsidRPr="00F93370" w:rsidRDefault="00667DCB" w:rsidP="0073675D">
            <w:pPr>
              <w:jc w:val="both"/>
              <w:rPr>
                <w:rFonts w:ascii="Corbel" w:hAnsi="Corbel"/>
                <w:sz w:val="24"/>
                <w:szCs w:val="24"/>
              </w:rPr>
            </w:pPr>
          </w:p>
        </w:tc>
        <w:tc>
          <w:tcPr>
            <w:tcW w:w="1656" w:type="dxa"/>
          </w:tcPr>
          <w:p w14:paraId="6985882A" w14:textId="77777777" w:rsidR="00667DCB" w:rsidRPr="00F93370" w:rsidRDefault="00667DCB" w:rsidP="0073675D">
            <w:pPr>
              <w:jc w:val="both"/>
              <w:rPr>
                <w:rFonts w:ascii="Corbel" w:hAnsi="Corbel"/>
                <w:sz w:val="24"/>
                <w:szCs w:val="24"/>
              </w:rPr>
            </w:pPr>
            <w:r w:rsidRPr="00F93370">
              <w:rPr>
                <w:rFonts w:ascii="Corbel" w:hAnsi="Corbel"/>
                <w:sz w:val="24"/>
                <w:szCs w:val="24"/>
              </w:rPr>
              <w:t>IUS/ 0</w:t>
            </w:r>
            <w:r>
              <w:rPr>
                <w:rFonts w:ascii="Corbel" w:hAnsi="Corbel"/>
                <w:sz w:val="24"/>
                <w:szCs w:val="24"/>
              </w:rPr>
              <w:t>4</w:t>
            </w:r>
          </w:p>
          <w:p w14:paraId="42C59B42" w14:textId="77777777" w:rsidR="00667DCB" w:rsidRPr="00F93370" w:rsidRDefault="00667DCB" w:rsidP="0073675D">
            <w:pPr>
              <w:jc w:val="both"/>
              <w:rPr>
                <w:rFonts w:ascii="Corbel" w:hAnsi="Corbel"/>
                <w:sz w:val="24"/>
                <w:szCs w:val="24"/>
              </w:rPr>
            </w:pPr>
          </w:p>
        </w:tc>
        <w:tc>
          <w:tcPr>
            <w:tcW w:w="3042" w:type="dxa"/>
          </w:tcPr>
          <w:p w14:paraId="31E21150" w14:textId="77777777" w:rsidR="00667DCB" w:rsidRPr="00F93370" w:rsidRDefault="00667DCB" w:rsidP="0073675D">
            <w:pPr>
              <w:jc w:val="both"/>
              <w:rPr>
                <w:rFonts w:ascii="Corbel" w:hAnsi="Corbel"/>
                <w:sz w:val="24"/>
                <w:szCs w:val="24"/>
              </w:rPr>
            </w:pPr>
            <w:r>
              <w:rPr>
                <w:rFonts w:ascii="Corbel" w:hAnsi="Corbel"/>
                <w:sz w:val="24"/>
                <w:szCs w:val="24"/>
              </w:rPr>
              <w:t>Diritto della crisi di impresa</w:t>
            </w:r>
          </w:p>
          <w:p w14:paraId="48BEF7D6" w14:textId="77777777" w:rsidR="00667DCB" w:rsidRPr="00F93370" w:rsidRDefault="00667DCB" w:rsidP="0073675D">
            <w:pPr>
              <w:jc w:val="both"/>
              <w:rPr>
                <w:rFonts w:ascii="Corbel" w:hAnsi="Corbel"/>
                <w:sz w:val="24"/>
                <w:szCs w:val="24"/>
              </w:rPr>
            </w:pPr>
          </w:p>
        </w:tc>
        <w:tc>
          <w:tcPr>
            <w:tcW w:w="797" w:type="dxa"/>
          </w:tcPr>
          <w:p w14:paraId="6136BB69"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4E77AAB" w14:textId="77777777" w:rsidTr="0073675D">
        <w:tc>
          <w:tcPr>
            <w:tcW w:w="2421" w:type="dxa"/>
          </w:tcPr>
          <w:p w14:paraId="755B5677"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4C10FCE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42C22213" w14:textId="77777777" w:rsidR="00667DCB" w:rsidRPr="00F93370" w:rsidRDefault="00667DCB" w:rsidP="0073675D">
            <w:pPr>
              <w:jc w:val="both"/>
              <w:rPr>
                <w:rFonts w:ascii="Corbel" w:hAnsi="Corbel"/>
                <w:sz w:val="24"/>
                <w:szCs w:val="24"/>
              </w:rPr>
            </w:pPr>
          </w:p>
        </w:tc>
        <w:tc>
          <w:tcPr>
            <w:tcW w:w="1656" w:type="dxa"/>
          </w:tcPr>
          <w:p w14:paraId="2CA200AE"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07</w:t>
            </w:r>
          </w:p>
        </w:tc>
        <w:tc>
          <w:tcPr>
            <w:tcW w:w="3042" w:type="dxa"/>
          </w:tcPr>
          <w:p w14:paraId="5E00DB84" w14:textId="77777777" w:rsidR="00667DCB" w:rsidRPr="00F93370" w:rsidRDefault="00667DCB" w:rsidP="0073675D">
            <w:pPr>
              <w:jc w:val="both"/>
              <w:rPr>
                <w:rFonts w:ascii="Corbel" w:hAnsi="Corbel"/>
                <w:sz w:val="24"/>
                <w:szCs w:val="24"/>
              </w:rPr>
            </w:pPr>
            <w:r>
              <w:rPr>
                <w:rFonts w:ascii="Corbel" w:hAnsi="Corbel"/>
                <w:sz w:val="24"/>
                <w:szCs w:val="24"/>
              </w:rPr>
              <w:t xml:space="preserve">Ragioneria professionale e business </w:t>
            </w:r>
            <w:proofErr w:type="spellStart"/>
            <w:r>
              <w:rPr>
                <w:rFonts w:ascii="Corbel" w:hAnsi="Corbel"/>
                <w:sz w:val="24"/>
                <w:szCs w:val="24"/>
              </w:rPr>
              <w:t>combination</w:t>
            </w:r>
            <w:proofErr w:type="spellEnd"/>
          </w:p>
        </w:tc>
        <w:tc>
          <w:tcPr>
            <w:tcW w:w="797" w:type="dxa"/>
          </w:tcPr>
          <w:p w14:paraId="61F23BA8"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01D080BC" w14:textId="77777777" w:rsidTr="0073675D">
        <w:tc>
          <w:tcPr>
            <w:tcW w:w="2421" w:type="dxa"/>
            <w:tcBorders>
              <w:bottom w:val="single" w:sz="4" w:space="0" w:color="auto"/>
            </w:tcBorders>
          </w:tcPr>
          <w:p w14:paraId="5F59B568" w14:textId="77777777" w:rsidR="00667DCB" w:rsidRPr="00F93370" w:rsidRDefault="00667DCB" w:rsidP="0073675D">
            <w:pPr>
              <w:jc w:val="both"/>
              <w:rPr>
                <w:rFonts w:ascii="Corbel" w:hAnsi="Corbel"/>
                <w:sz w:val="24"/>
                <w:szCs w:val="24"/>
              </w:rPr>
            </w:pPr>
            <w:r>
              <w:rPr>
                <w:rFonts w:ascii="Corbel" w:hAnsi="Corbel"/>
                <w:sz w:val="24"/>
                <w:szCs w:val="24"/>
              </w:rPr>
              <w:t>Affine e integrative</w:t>
            </w:r>
          </w:p>
        </w:tc>
        <w:tc>
          <w:tcPr>
            <w:tcW w:w="1560" w:type="dxa"/>
            <w:tcBorders>
              <w:bottom w:val="single" w:sz="4" w:space="0" w:color="auto"/>
            </w:tcBorders>
          </w:tcPr>
          <w:p w14:paraId="0F9134F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50A9CDEF" w14:textId="77777777" w:rsidR="00667DCB" w:rsidRPr="00F93370" w:rsidRDefault="00667DCB" w:rsidP="0073675D">
            <w:pPr>
              <w:jc w:val="both"/>
              <w:rPr>
                <w:rFonts w:ascii="Corbel" w:hAnsi="Corbel"/>
                <w:sz w:val="24"/>
                <w:szCs w:val="24"/>
              </w:rPr>
            </w:pPr>
          </w:p>
        </w:tc>
        <w:tc>
          <w:tcPr>
            <w:tcW w:w="1656" w:type="dxa"/>
            <w:tcBorders>
              <w:bottom w:val="single" w:sz="4" w:space="0" w:color="auto"/>
            </w:tcBorders>
          </w:tcPr>
          <w:p w14:paraId="1D4E1A60"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58569277" w14:textId="77777777" w:rsidR="00667DCB" w:rsidRPr="00F93370" w:rsidRDefault="00667DCB" w:rsidP="0073675D">
            <w:pPr>
              <w:jc w:val="both"/>
              <w:rPr>
                <w:rFonts w:ascii="Corbel" w:hAnsi="Corbel"/>
                <w:sz w:val="24"/>
                <w:szCs w:val="24"/>
              </w:rPr>
            </w:pPr>
          </w:p>
        </w:tc>
        <w:tc>
          <w:tcPr>
            <w:tcW w:w="3042" w:type="dxa"/>
            <w:tcBorders>
              <w:bottom w:val="single" w:sz="4" w:space="0" w:color="auto"/>
            </w:tcBorders>
          </w:tcPr>
          <w:p w14:paraId="0C3DC4E9" w14:textId="77777777" w:rsidR="00667DCB" w:rsidRPr="00F93370" w:rsidRDefault="00667DCB" w:rsidP="0073675D">
            <w:pPr>
              <w:jc w:val="both"/>
              <w:rPr>
                <w:rFonts w:ascii="Corbel" w:hAnsi="Corbel"/>
                <w:sz w:val="24"/>
                <w:szCs w:val="24"/>
              </w:rPr>
            </w:pPr>
            <w:r>
              <w:rPr>
                <w:rFonts w:ascii="Corbel" w:hAnsi="Corbel"/>
                <w:sz w:val="24"/>
                <w:szCs w:val="24"/>
              </w:rPr>
              <w:t>Contabilità e bilancio delle aziende pubbliche</w:t>
            </w:r>
          </w:p>
        </w:tc>
        <w:tc>
          <w:tcPr>
            <w:tcW w:w="797" w:type="dxa"/>
            <w:tcBorders>
              <w:bottom w:val="single" w:sz="4" w:space="0" w:color="auto"/>
            </w:tcBorders>
          </w:tcPr>
          <w:p w14:paraId="38B7E4C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2BE9DE5C" w14:textId="77777777" w:rsidTr="0073675D">
        <w:tc>
          <w:tcPr>
            <w:tcW w:w="2421" w:type="dxa"/>
            <w:shd w:val="clear" w:color="auto" w:fill="auto"/>
          </w:tcPr>
          <w:p w14:paraId="36E768FD" w14:textId="77777777" w:rsidR="00667DCB" w:rsidRDefault="00667DCB" w:rsidP="0073675D">
            <w:pPr>
              <w:spacing w:before="120" w:line="240" w:lineRule="atLeast"/>
              <w:rPr>
                <w:rFonts w:ascii="Corbel" w:hAnsi="Corbel"/>
                <w:color w:val="000000"/>
                <w:sz w:val="24"/>
                <w:szCs w:val="24"/>
              </w:rPr>
            </w:pPr>
            <w:r>
              <w:rPr>
                <w:rFonts w:ascii="Corbel" w:hAnsi="Corbel"/>
                <w:sz w:val="24"/>
                <w:szCs w:val="24"/>
              </w:rPr>
              <w:t>Affine e integrative</w:t>
            </w:r>
          </w:p>
        </w:tc>
        <w:tc>
          <w:tcPr>
            <w:tcW w:w="1560" w:type="dxa"/>
            <w:shd w:val="clear" w:color="auto" w:fill="auto"/>
          </w:tcPr>
          <w:p w14:paraId="66B390B2"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11C2E4E4" w14:textId="77777777" w:rsidR="00667DCB" w:rsidRPr="00F93370" w:rsidRDefault="00667DCB" w:rsidP="0073675D">
            <w:pPr>
              <w:jc w:val="both"/>
              <w:rPr>
                <w:rFonts w:ascii="Corbel" w:hAnsi="Corbel"/>
                <w:sz w:val="24"/>
                <w:szCs w:val="24"/>
              </w:rPr>
            </w:pPr>
          </w:p>
        </w:tc>
        <w:tc>
          <w:tcPr>
            <w:tcW w:w="1656" w:type="dxa"/>
            <w:shd w:val="clear" w:color="auto" w:fill="auto"/>
          </w:tcPr>
          <w:p w14:paraId="7CD3CBB3"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643AA02A" w14:textId="77777777" w:rsidR="00667DCB" w:rsidRPr="00F93370" w:rsidRDefault="00667DCB" w:rsidP="0073675D">
            <w:pPr>
              <w:jc w:val="both"/>
              <w:rPr>
                <w:rFonts w:ascii="Corbel" w:hAnsi="Corbel"/>
                <w:sz w:val="24"/>
                <w:szCs w:val="24"/>
              </w:rPr>
            </w:pPr>
          </w:p>
        </w:tc>
        <w:tc>
          <w:tcPr>
            <w:tcW w:w="3042" w:type="dxa"/>
            <w:shd w:val="clear" w:color="auto" w:fill="auto"/>
          </w:tcPr>
          <w:p w14:paraId="381F5B20" w14:textId="77777777" w:rsidR="00667DCB" w:rsidRDefault="00667DCB" w:rsidP="0073675D">
            <w:pPr>
              <w:jc w:val="both"/>
              <w:rPr>
                <w:rFonts w:ascii="Corbel" w:hAnsi="Corbel"/>
                <w:sz w:val="24"/>
                <w:szCs w:val="24"/>
              </w:rPr>
            </w:pPr>
            <w:r>
              <w:rPr>
                <w:rFonts w:ascii="Corbel" w:hAnsi="Corbel"/>
                <w:sz w:val="24"/>
                <w:szCs w:val="24"/>
              </w:rPr>
              <w:t>Valutazioni di azienda</w:t>
            </w:r>
          </w:p>
        </w:tc>
        <w:tc>
          <w:tcPr>
            <w:tcW w:w="797" w:type="dxa"/>
            <w:shd w:val="clear" w:color="auto" w:fill="auto"/>
          </w:tcPr>
          <w:p w14:paraId="25F7BBBC" w14:textId="77777777" w:rsidR="00667DCB" w:rsidRDefault="00667DCB" w:rsidP="0073675D">
            <w:pPr>
              <w:jc w:val="both"/>
              <w:rPr>
                <w:rFonts w:ascii="Corbel" w:hAnsi="Corbel"/>
                <w:sz w:val="24"/>
                <w:szCs w:val="24"/>
              </w:rPr>
            </w:pPr>
            <w:r>
              <w:rPr>
                <w:rFonts w:ascii="Corbel" w:hAnsi="Corbel"/>
                <w:sz w:val="24"/>
                <w:szCs w:val="24"/>
              </w:rPr>
              <w:t>6</w:t>
            </w:r>
          </w:p>
        </w:tc>
      </w:tr>
      <w:tr w:rsidR="00667DCB" w:rsidRPr="00F93370" w14:paraId="236339B6" w14:textId="77777777" w:rsidTr="0073675D">
        <w:tc>
          <w:tcPr>
            <w:tcW w:w="2421" w:type="dxa"/>
            <w:shd w:val="clear" w:color="auto" w:fill="auto"/>
          </w:tcPr>
          <w:p w14:paraId="460438B4" w14:textId="77777777" w:rsidR="00667DCB" w:rsidRPr="00F93370" w:rsidRDefault="00667DCB" w:rsidP="0073675D">
            <w:pPr>
              <w:spacing w:before="120" w:line="240" w:lineRule="atLeast"/>
              <w:rPr>
                <w:rFonts w:ascii="Corbel" w:hAnsi="Corbel"/>
                <w:color w:val="000000"/>
                <w:sz w:val="24"/>
                <w:szCs w:val="24"/>
              </w:rPr>
            </w:pPr>
            <w:r>
              <w:rPr>
                <w:rFonts w:ascii="Corbel" w:hAnsi="Corbel"/>
                <w:color w:val="000000"/>
                <w:sz w:val="24"/>
                <w:szCs w:val="24"/>
              </w:rPr>
              <w:t>Altre conoscenze utili per l’inserimento del mondo del lavoro</w:t>
            </w:r>
          </w:p>
        </w:tc>
        <w:tc>
          <w:tcPr>
            <w:tcW w:w="1560" w:type="dxa"/>
            <w:shd w:val="clear" w:color="auto" w:fill="auto"/>
          </w:tcPr>
          <w:p w14:paraId="2B001D98" w14:textId="77777777" w:rsidR="00667DCB" w:rsidRPr="00F93370" w:rsidRDefault="00667DCB" w:rsidP="0073675D">
            <w:pPr>
              <w:jc w:val="both"/>
              <w:rPr>
                <w:rFonts w:ascii="Corbel" w:hAnsi="Corbel"/>
                <w:sz w:val="24"/>
                <w:szCs w:val="24"/>
              </w:rPr>
            </w:pPr>
          </w:p>
        </w:tc>
        <w:tc>
          <w:tcPr>
            <w:tcW w:w="1656" w:type="dxa"/>
            <w:shd w:val="clear" w:color="auto" w:fill="auto"/>
          </w:tcPr>
          <w:p w14:paraId="3E7C1FA5" w14:textId="77777777" w:rsidR="00667DCB" w:rsidRPr="00F93370" w:rsidRDefault="00667DCB" w:rsidP="0073675D">
            <w:pPr>
              <w:jc w:val="both"/>
              <w:rPr>
                <w:rFonts w:ascii="Corbel" w:hAnsi="Corbel"/>
                <w:sz w:val="24"/>
                <w:szCs w:val="24"/>
              </w:rPr>
            </w:pPr>
          </w:p>
        </w:tc>
        <w:tc>
          <w:tcPr>
            <w:tcW w:w="3042" w:type="dxa"/>
            <w:shd w:val="clear" w:color="auto" w:fill="auto"/>
          </w:tcPr>
          <w:p w14:paraId="3AD6C519" w14:textId="77777777" w:rsidR="00667DCB" w:rsidRDefault="00667DCB" w:rsidP="0073675D">
            <w:pPr>
              <w:jc w:val="both"/>
              <w:rPr>
                <w:rFonts w:ascii="Corbel" w:hAnsi="Corbel"/>
                <w:sz w:val="24"/>
                <w:szCs w:val="24"/>
              </w:rPr>
            </w:pPr>
            <w:r>
              <w:rPr>
                <w:rFonts w:ascii="Corbel" w:hAnsi="Corbel"/>
                <w:sz w:val="24"/>
                <w:szCs w:val="24"/>
              </w:rPr>
              <w:t>Laboratorio di audit e controllo interno</w:t>
            </w:r>
          </w:p>
        </w:tc>
        <w:tc>
          <w:tcPr>
            <w:tcW w:w="797" w:type="dxa"/>
            <w:shd w:val="clear" w:color="auto" w:fill="auto"/>
          </w:tcPr>
          <w:p w14:paraId="5C5426D9" w14:textId="77777777" w:rsidR="00667DCB" w:rsidRDefault="00667DCB" w:rsidP="0073675D">
            <w:pPr>
              <w:jc w:val="both"/>
              <w:rPr>
                <w:rFonts w:ascii="Corbel" w:hAnsi="Corbel"/>
                <w:sz w:val="24"/>
                <w:szCs w:val="24"/>
              </w:rPr>
            </w:pPr>
            <w:r>
              <w:rPr>
                <w:rFonts w:ascii="Corbel" w:hAnsi="Corbel"/>
                <w:sz w:val="24"/>
                <w:szCs w:val="24"/>
              </w:rPr>
              <w:t>3</w:t>
            </w:r>
          </w:p>
        </w:tc>
      </w:tr>
      <w:tr w:rsidR="00667DCB" w:rsidRPr="00F93370" w14:paraId="7ED193D8" w14:textId="77777777" w:rsidTr="0073675D">
        <w:tc>
          <w:tcPr>
            <w:tcW w:w="2421" w:type="dxa"/>
            <w:shd w:val="clear" w:color="auto" w:fill="auto"/>
          </w:tcPr>
          <w:p w14:paraId="30A9BDA8" w14:textId="77777777" w:rsidR="00667DCB" w:rsidRPr="00F93370" w:rsidRDefault="00667DCB" w:rsidP="0073675D">
            <w:pPr>
              <w:spacing w:before="120" w:line="240" w:lineRule="atLeast"/>
              <w:rPr>
                <w:rFonts w:ascii="Corbel" w:hAnsi="Corbel"/>
                <w:color w:val="000000"/>
                <w:sz w:val="24"/>
                <w:szCs w:val="24"/>
              </w:rPr>
            </w:pPr>
            <w:r>
              <w:rPr>
                <w:rFonts w:ascii="Corbel" w:hAnsi="Corbel"/>
                <w:color w:val="000000"/>
                <w:sz w:val="24"/>
                <w:szCs w:val="24"/>
              </w:rPr>
              <w:t>Altre conoscenze utili per l’inserimento del mondo del lavoro</w:t>
            </w:r>
          </w:p>
        </w:tc>
        <w:tc>
          <w:tcPr>
            <w:tcW w:w="1560" w:type="dxa"/>
            <w:shd w:val="clear" w:color="auto" w:fill="auto"/>
          </w:tcPr>
          <w:p w14:paraId="7ADD94E5" w14:textId="77777777" w:rsidR="00667DCB" w:rsidRPr="00F93370" w:rsidRDefault="00667DCB" w:rsidP="0073675D">
            <w:pPr>
              <w:jc w:val="both"/>
              <w:rPr>
                <w:rFonts w:ascii="Corbel" w:hAnsi="Corbel"/>
                <w:sz w:val="24"/>
                <w:szCs w:val="24"/>
              </w:rPr>
            </w:pPr>
          </w:p>
        </w:tc>
        <w:tc>
          <w:tcPr>
            <w:tcW w:w="1656" w:type="dxa"/>
            <w:shd w:val="clear" w:color="auto" w:fill="auto"/>
          </w:tcPr>
          <w:p w14:paraId="21A5FE3E" w14:textId="77777777" w:rsidR="00667DCB" w:rsidRPr="00F93370" w:rsidRDefault="00667DCB" w:rsidP="0073675D">
            <w:pPr>
              <w:jc w:val="both"/>
              <w:rPr>
                <w:rFonts w:ascii="Corbel" w:hAnsi="Corbel"/>
                <w:sz w:val="24"/>
                <w:szCs w:val="24"/>
              </w:rPr>
            </w:pPr>
          </w:p>
        </w:tc>
        <w:tc>
          <w:tcPr>
            <w:tcW w:w="3042" w:type="dxa"/>
            <w:shd w:val="clear" w:color="auto" w:fill="auto"/>
          </w:tcPr>
          <w:p w14:paraId="78175D79" w14:textId="77777777" w:rsidR="00667DCB" w:rsidRDefault="00667DCB" w:rsidP="0073675D">
            <w:pPr>
              <w:jc w:val="both"/>
              <w:rPr>
                <w:rFonts w:ascii="Corbel" w:hAnsi="Corbel"/>
                <w:sz w:val="24"/>
                <w:szCs w:val="24"/>
              </w:rPr>
            </w:pPr>
            <w:r>
              <w:rPr>
                <w:rFonts w:ascii="Corbel" w:hAnsi="Corbel"/>
                <w:sz w:val="24"/>
                <w:szCs w:val="24"/>
              </w:rPr>
              <w:t xml:space="preserve">Laboratorio di Ragioneria professionale e business </w:t>
            </w:r>
            <w:proofErr w:type="spellStart"/>
            <w:r>
              <w:rPr>
                <w:rFonts w:ascii="Corbel" w:hAnsi="Corbel"/>
                <w:sz w:val="24"/>
                <w:szCs w:val="24"/>
              </w:rPr>
              <w:t>combination</w:t>
            </w:r>
            <w:proofErr w:type="spellEnd"/>
          </w:p>
        </w:tc>
        <w:tc>
          <w:tcPr>
            <w:tcW w:w="797" w:type="dxa"/>
            <w:shd w:val="clear" w:color="auto" w:fill="auto"/>
          </w:tcPr>
          <w:p w14:paraId="3369D9B4" w14:textId="77777777" w:rsidR="00667DCB" w:rsidRDefault="00667DCB" w:rsidP="0073675D">
            <w:pPr>
              <w:jc w:val="both"/>
              <w:rPr>
                <w:rFonts w:ascii="Corbel" w:hAnsi="Corbel"/>
                <w:sz w:val="24"/>
                <w:szCs w:val="24"/>
              </w:rPr>
            </w:pPr>
            <w:r>
              <w:rPr>
                <w:rFonts w:ascii="Corbel" w:hAnsi="Corbel"/>
                <w:sz w:val="24"/>
                <w:szCs w:val="24"/>
              </w:rPr>
              <w:t>3</w:t>
            </w:r>
          </w:p>
        </w:tc>
      </w:tr>
      <w:tr w:rsidR="00667DCB" w:rsidRPr="00F93370" w14:paraId="18D8EABD" w14:textId="77777777" w:rsidTr="0073675D">
        <w:tc>
          <w:tcPr>
            <w:tcW w:w="2421" w:type="dxa"/>
            <w:shd w:val="clear" w:color="auto" w:fill="auto"/>
          </w:tcPr>
          <w:p w14:paraId="4921D448"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shd w:val="clear" w:color="auto" w:fill="auto"/>
          </w:tcPr>
          <w:p w14:paraId="31D9B017" w14:textId="77777777" w:rsidR="00667DCB" w:rsidRPr="00F93370" w:rsidRDefault="00667DCB" w:rsidP="0073675D">
            <w:pPr>
              <w:jc w:val="both"/>
              <w:rPr>
                <w:rFonts w:ascii="Corbel" w:hAnsi="Corbel"/>
                <w:sz w:val="24"/>
                <w:szCs w:val="24"/>
              </w:rPr>
            </w:pPr>
          </w:p>
        </w:tc>
        <w:tc>
          <w:tcPr>
            <w:tcW w:w="1656" w:type="dxa"/>
            <w:shd w:val="clear" w:color="auto" w:fill="auto"/>
          </w:tcPr>
          <w:p w14:paraId="07452558" w14:textId="77777777" w:rsidR="00667DCB" w:rsidRPr="00F93370" w:rsidRDefault="00667DCB" w:rsidP="0073675D">
            <w:pPr>
              <w:jc w:val="both"/>
              <w:rPr>
                <w:rFonts w:ascii="Corbel" w:hAnsi="Corbel"/>
                <w:sz w:val="24"/>
                <w:szCs w:val="24"/>
              </w:rPr>
            </w:pPr>
          </w:p>
        </w:tc>
        <w:tc>
          <w:tcPr>
            <w:tcW w:w="3042" w:type="dxa"/>
            <w:shd w:val="clear" w:color="auto" w:fill="auto"/>
          </w:tcPr>
          <w:p w14:paraId="02B66349" w14:textId="77777777" w:rsidR="00667DCB" w:rsidRPr="00F93370" w:rsidRDefault="00667DCB" w:rsidP="0073675D">
            <w:pPr>
              <w:jc w:val="both"/>
              <w:rPr>
                <w:rFonts w:ascii="Corbel" w:hAnsi="Corbel"/>
                <w:sz w:val="24"/>
                <w:szCs w:val="24"/>
              </w:rPr>
            </w:pPr>
            <w:r>
              <w:rPr>
                <w:rFonts w:ascii="Corbel" w:hAnsi="Corbel"/>
                <w:sz w:val="24"/>
                <w:szCs w:val="24"/>
              </w:rPr>
              <w:t>Tirocinio curriculare</w:t>
            </w:r>
          </w:p>
        </w:tc>
        <w:tc>
          <w:tcPr>
            <w:tcW w:w="797" w:type="dxa"/>
            <w:shd w:val="clear" w:color="auto" w:fill="auto"/>
          </w:tcPr>
          <w:p w14:paraId="2A0B917B"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4E140871" w14:textId="77777777" w:rsidTr="0073675D">
        <w:tc>
          <w:tcPr>
            <w:tcW w:w="2421" w:type="dxa"/>
          </w:tcPr>
          <w:p w14:paraId="54B210FA"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4E422920" w14:textId="77777777" w:rsidR="00667DCB" w:rsidRPr="00F93370" w:rsidRDefault="00667DCB" w:rsidP="0073675D">
            <w:pPr>
              <w:jc w:val="both"/>
              <w:rPr>
                <w:rFonts w:ascii="Corbel" w:hAnsi="Corbel"/>
                <w:sz w:val="24"/>
                <w:szCs w:val="24"/>
              </w:rPr>
            </w:pPr>
          </w:p>
        </w:tc>
        <w:tc>
          <w:tcPr>
            <w:tcW w:w="1656" w:type="dxa"/>
          </w:tcPr>
          <w:p w14:paraId="5B309674" w14:textId="77777777" w:rsidR="00667DCB" w:rsidRPr="00F93370" w:rsidRDefault="00667DCB" w:rsidP="0073675D">
            <w:pPr>
              <w:jc w:val="both"/>
              <w:rPr>
                <w:rFonts w:ascii="Corbel" w:hAnsi="Corbel"/>
                <w:sz w:val="24"/>
                <w:szCs w:val="24"/>
              </w:rPr>
            </w:pPr>
          </w:p>
        </w:tc>
        <w:tc>
          <w:tcPr>
            <w:tcW w:w="3042" w:type="dxa"/>
          </w:tcPr>
          <w:p w14:paraId="7208B435"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52F64DD0" w14:textId="77777777" w:rsidR="00667DCB" w:rsidRPr="00F93370" w:rsidRDefault="00667DCB" w:rsidP="0073675D">
            <w:pPr>
              <w:jc w:val="both"/>
              <w:rPr>
                <w:rFonts w:ascii="Corbel" w:hAnsi="Corbel"/>
                <w:sz w:val="24"/>
                <w:szCs w:val="24"/>
              </w:rPr>
            </w:pPr>
            <w:r>
              <w:rPr>
                <w:rFonts w:ascii="Corbel" w:hAnsi="Corbel"/>
                <w:sz w:val="24"/>
                <w:szCs w:val="24"/>
              </w:rPr>
              <w:t>15</w:t>
            </w:r>
          </w:p>
        </w:tc>
      </w:tr>
    </w:tbl>
    <w:p w14:paraId="7194B5C2" w14:textId="77777777" w:rsidR="00667DCB" w:rsidRDefault="00667DCB" w:rsidP="00667DCB">
      <w:pPr>
        <w:pStyle w:val="Titolo4"/>
        <w:jc w:val="both"/>
        <w:rPr>
          <w:rFonts w:ascii="Corbel" w:hAnsi="Corbel"/>
          <w:b w:val="0"/>
          <w:i/>
          <w:sz w:val="24"/>
          <w:szCs w:val="24"/>
        </w:rPr>
      </w:pPr>
      <w:r w:rsidRPr="00F93370">
        <w:rPr>
          <w:rFonts w:ascii="Corbel" w:hAnsi="Corbel"/>
          <w:b w:val="0"/>
          <w:i/>
          <w:sz w:val="24"/>
          <w:szCs w:val="24"/>
        </w:rPr>
        <w:t xml:space="preserve">* Lo studente può scegliere qualsiasi insegnamento purché coerente con il Progetto Formativo del presente Corso di Laurea Magistrale. </w:t>
      </w:r>
    </w:p>
    <w:p w14:paraId="710DC417" w14:textId="77777777" w:rsidR="00667DCB" w:rsidRDefault="00667DCB" w:rsidP="00667DCB"/>
    <w:p w14:paraId="3828A6DC" w14:textId="09DE32FB" w:rsidR="00667DCB" w:rsidRDefault="00667DCB" w:rsidP="00667DCB">
      <w:pPr>
        <w:pStyle w:val="NormaleWeb"/>
        <w:tabs>
          <w:tab w:val="left" w:pos="8535"/>
        </w:tabs>
        <w:jc w:val="center"/>
        <w:rPr>
          <w:rFonts w:ascii="Corbel" w:hAnsi="Corbel"/>
          <w:b/>
        </w:rPr>
      </w:pPr>
      <w:r>
        <w:rPr>
          <w:rFonts w:ascii="Corbel" w:hAnsi="Corbel"/>
          <w:b/>
        </w:rPr>
        <w:t xml:space="preserve">Struttura del percorso formativo </w:t>
      </w:r>
      <w:r w:rsidRPr="00175A60">
        <w:rPr>
          <w:rFonts w:ascii="Corbel" w:hAnsi="Corbel"/>
          <w:b/>
          <w:bCs/>
          <w:color w:val="333333"/>
        </w:rPr>
        <w:t xml:space="preserve">Accounting </w:t>
      </w:r>
      <w:r w:rsidR="00D01EED">
        <w:rPr>
          <w:rFonts w:ascii="Corbel" w:hAnsi="Corbel"/>
          <w:b/>
          <w:bCs/>
          <w:color w:val="333333"/>
        </w:rPr>
        <w:t>a</w:t>
      </w:r>
      <w:r w:rsidRPr="00175A60">
        <w:rPr>
          <w:rFonts w:ascii="Corbel" w:hAnsi="Corbel"/>
          <w:b/>
          <w:bCs/>
          <w:color w:val="333333"/>
        </w:rPr>
        <w:t>nd Management Strategy</w:t>
      </w:r>
      <w:r w:rsidRPr="00F93370">
        <w:rPr>
          <w:rFonts w:ascii="Corbel" w:hAnsi="Corbel"/>
          <w:b/>
        </w:rPr>
        <w:t xml:space="preserve"> </w:t>
      </w:r>
    </w:p>
    <w:p w14:paraId="0A960D2F" w14:textId="77777777" w:rsidR="00667DCB" w:rsidRPr="00F93370" w:rsidRDefault="00667DCB" w:rsidP="00667DCB">
      <w:pPr>
        <w:pStyle w:val="NormaleWeb"/>
        <w:tabs>
          <w:tab w:val="left" w:pos="8535"/>
        </w:tabs>
        <w:jc w:val="center"/>
        <w:rPr>
          <w:rFonts w:ascii="Corbel" w:hAnsi="Corbel"/>
          <w:b/>
        </w:rPr>
      </w:pPr>
      <w:r w:rsidRPr="00F93370">
        <w:rPr>
          <w:rFonts w:ascii="Corbel" w:hAnsi="Corbel"/>
          <w:b/>
        </w:rPr>
        <w:t>I anno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667DCB" w:rsidRPr="00F93370" w14:paraId="56824BDA" w14:textId="77777777" w:rsidTr="0073675D">
        <w:tc>
          <w:tcPr>
            <w:tcW w:w="2660" w:type="dxa"/>
            <w:shd w:val="clear" w:color="auto" w:fill="C0C0C0"/>
          </w:tcPr>
          <w:p w14:paraId="39846D96"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276" w:type="dxa"/>
            <w:shd w:val="clear" w:color="auto" w:fill="C0C0C0"/>
          </w:tcPr>
          <w:p w14:paraId="286CDF19"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73B7801F"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61BB0E62"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6023BFCF"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60B2543A" w14:textId="77777777" w:rsidTr="0073675D">
        <w:tc>
          <w:tcPr>
            <w:tcW w:w="2660" w:type="dxa"/>
          </w:tcPr>
          <w:p w14:paraId="5FA4DA5D"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5259F867"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609B605B" w14:textId="77777777" w:rsidR="00667DCB" w:rsidRPr="00F93370" w:rsidRDefault="00667DCB" w:rsidP="0073675D">
            <w:pPr>
              <w:jc w:val="both"/>
              <w:rPr>
                <w:rFonts w:ascii="Corbel" w:hAnsi="Corbel"/>
                <w:sz w:val="24"/>
                <w:szCs w:val="24"/>
              </w:rPr>
            </w:pPr>
          </w:p>
        </w:tc>
        <w:tc>
          <w:tcPr>
            <w:tcW w:w="1559" w:type="dxa"/>
          </w:tcPr>
          <w:p w14:paraId="43CC7433"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1592AD02" w14:textId="77777777" w:rsidR="00667DCB" w:rsidRPr="00F93370" w:rsidRDefault="00667DCB" w:rsidP="0073675D">
            <w:pPr>
              <w:jc w:val="both"/>
              <w:rPr>
                <w:rFonts w:ascii="Corbel" w:hAnsi="Corbel"/>
                <w:sz w:val="24"/>
                <w:szCs w:val="24"/>
              </w:rPr>
            </w:pPr>
          </w:p>
        </w:tc>
        <w:tc>
          <w:tcPr>
            <w:tcW w:w="3118" w:type="dxa"/>
          </w:tcPr>
          <w:p w14:paraId="3703EF75" w14:textId="77777777" w:rsidR="00667DCB" w:rsidRPr="00F93370" w:rsidRDefault="00667DCB" w:rsidP="0073675D">
            <w:pPr>
              <w:jc w:val="both"/>
              <w:rPr>
                <w:rFonts w:ascii="Corbel" w:hAnsi="Corbel"/>
                <w:sz w:val="24"/>
                <w:szCs w:val="24"/>
              </w:rPr>
            </w:pPr>
            <w:r>
              <w:rPr>
                <w:rFonts w:ascii="Corbel" w:hAnsi="Corbel"/>
                <w:color w:val="000000"/>
                <w:sz w:val="24"/>
                <w:szCs w:val="24"/>
              </w:rPr>
              <w:t>Bilancio e principi contabili internazionali</w:t>
            </w:r>
          </w:p>
        </w:tc>
        <w:tc>
          <w:tcPr>
            <w:tcW w:w="993" w:type="dxa"/>
          </w:tcPr>
          <w:p w14:paraId="2D062B2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386EA065" w14:textId="77777777" w:rsidTr="0073675D">
        <w:tc>
          <w:tcPr>
            <w:tcW w:w="2660" w:type="dxa"/>
          </w:tcPr>
          <w:p w14:paraId="345625D7"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67F66ABE"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369D95B" w14:textId="77777777" w:rsidR="00667DCB" w:rsidRPr="00F93370" w:rsidRDefault="00667DCB" w:rsidP="0073675D">
            <w:pPr>
              <w:jc w:val="both"/>
              <w:rPr>
                <w:rFonts w:ascii="Corbel" w:hAnsi="Corbel"/>
                <w:sz w:val="24"/>
                <w:szCs w:val="24"/>
              </w:rPr>
            </w:pPr>
          </w:p>
        </w:tc>
        <w:tc>
          <w:tcPr>
            <w:tcW w:w="1559" w:type="dxa"/>
          </w:tcPr>
          <w:p w14:paraId="3EC46C33"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p w14:paraId="1077A8FC" w14:textId="77777777" w:rsidR="00667DCB" w:rsidRPr="00F93370" w:rsidRDefault="00667DCB" w:rsidP="0073675D">
            <w:pPr>
              <w:jc w:val="both"/>
              <w:rPr>
                <w:rFonts w:ascii="Corbel" w:hAnsi="Corbel"/>
                <w:sz w:val="24"/>
                <w:szCs w:val="24"/>
              </w:rPr>
            </w:pPr>
          </w:p>
        </w:tc>
        <w:tc>
          <w:tcPr>
            <w:tcW w:w="3118" w:type="dxa"/>
          </w:tcPr>
          <w:p w14:paraId="599A97D3" w14:textId="77777777" w:rsidR="00667DCB" w:rsidRPr="00F93370" w:rsidRDefault="00667DCB" w:rsidP="0073675D">
            <w:pPr>
              <w:jc w:val="both"/>
              <w:rPr>
                <w:rFonts w:ascii="Corbel" w:hAnsi="Corbel"/>
                <w:color w:val="000000"/>
                <w:sz w:val="24"/>
                <w:szCs w:val="24"/>
              </w:rPr>
            </w:pPr>
            <w:r>
              <w:rPr>
                <w:rFonts w:ascii="Corbel" w:hAnsi="Corbel"/>
                <w:color w:val="000000"/>
                <w:sz w:val="24"/>
                <w:szCs w:val="24"/>
              </w:rPr>
              <w:t>Contabilità per la direzione</w:t>
            </w:r>
          </w:p>
        </w:tc>
        <w:tc>
          <w:tcPr>
            <w:tcW w:w="993" w:type="dxa"/>
          </w:tcPr>
          <w:p w14:paraId="1ABF500C" w14:textId="77777777" w:rsidR="00667DCB" w:rsidRDefault="00667DCB" w:rsidP="0073675D">
            <w:pPr>
              <w:jc w:val="both"/>
              <w:rPr>
                <w:rFonts w:ascii="Corbel" w:hAnsi="Corbel"/>
                <w:sz w:val="24"/>
                <w:szCs w:val="24"/>
              </w:rPr>
            </w:pPr>
            <w:r>
              <w:rPr>
                <w:rFonts w:ascii="Corbel" w:hAnsi="Corbel"/>
                <w:sz w:val="24"/>
                <w:szCs w:val="24"/>
              </w:rPr>
              <w:t>6</w:t>
            </w:r>
          </w:p>
        </w:tc>
      </w:tr>
      <w:tr w:rsidR="00667DCB" w:rsidRPr="00F93370" w14:paraId="2F2902DA" w14:textId="77777777" w:rsidTr="0073675D">
        <w:tc>
          <w:tcPr>
            <w:tcW w:w="2660" w:type="dxa"/>
          </w:tcPr>
          <w:p w14:paraId="070C19D6"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7647E3BB"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3EF87797" w14:textId="77777777" w:rsidR="00667DCB" w:rsidRPr="00F93370" w:rsidRDefault="00667DCB" w:rsidP="0073675D">
            <w:pPr>
              <w:jc w:val="both"/>
              <w:rPr>
                <w:rFonts w:ascii="Corbel" w:hAnsi="Corbel"/>
                <w:sz w:val="24"/>
                <w:szCs w:val="24"/>
              </w:rPr>
            </w:pPr>
          </w:p>
        </w:tc>
        <w:tc>
          <w:tcPr>
            <w:tcW w:w="1559" w:type="dxa"/>
          </w:tcPr>
          <w:p w14:paraId="5D10C308"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6716E850" w14:textId="77777777" w:rsidR="00667DCB" w:rsidRPr="00F93370" w:rsidRDefault="00667DCB" w:rsidP="0073675D">
            <w:pPr>
              <w:jc w:val="both"/>
              <w:rPr>
                <w:rFonts w:ascii="Corbel" w:hAnsi="Corbel"/>
                <w:sz w:val="24"/>
                <w:szCs w:val="24"/>
              </w:rPr>
            </w:pPr>
          </w:p>
        </w:tc>
        <w:tc>
          <w:tcPr>
            <w:tcW w:w="3118" w:type="dxa"/>
          </w:tcPr>
          <w:p w14:paraId="74DB402B"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contratti di impresa</w:t>
            </w:r>
          </w:p>
        </w:tc>
        <w:tc>
          <w:tcPr>
            <w:tcW w:w="993" w:type="dxa"/>
          </w:tcPr>
          <w:p w14:paraId="1A399C2C"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70C866E7" w14:textId="77777777" w:rsidTr="0073675D">
        <w:tc>
          <w:tcPr>
            <w:tcW w:w="2660" w:type="dxa"/>
          </w:tcPr>
          <w:p w14:paraId="535F27E1" w14:textId="77777777" w:rsidR="00667DCB" w:rsidRPr="00F93370" w:rsidRDefault="00667DCB" w:rsidP="0073675D">
            <w:pPr>
              <w:jc w:val="both"/>
              <w:rPr>
                <w:rFonts w:ascii="Corbel" w:hAnsi="Corbel"/>
                <w:sz w:val="24"/>
                <w:szCs w:val="24"/>
              </w:rPr>
            </w:pPr>
            <w:r w:rsidRPr="00F93370">
              <w:rPr>
                <w:rFonts w:ascii="Corbel" w:hAnsi="Corbel"/>
                <w:sz w:val="24"/>
                <w:szCs w:val="24"/>
              </w:rPr>
              <w:t>Affini e integrative</w:t>
            </w:r>
          </w:p>
        </w:tc>
        <w:tc>
          <w:tcPr>
            <w:tcW w:w="1276" w:type="dxa"/>
          </w:tcPr>
          <w:p w14:paraId="0489D5E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36DFDFBA" w14:textId="77777777" w:rsidR="00667DCB" w:rsidRPr="00F93370" w:rsidRDefault="00667DCB" w:rsidP="0073675D">
            <w:pPr>
              <w:jc w:val="both"/>
              <w:rPr>
                <w:rFonts w:ascii="Corbel" w:hAnsi="Corbel"/>
                <w:sz w:val="24"/>
                <w:szCs w:val="24"/>
              </w:rPr>
            </w:pPr>
          </w:p>
        </w:tc>
        <w:tc>
          <w:tcPr>
            <w:tcW w:w="1559" w:type="dxa"/>
          </w:tcPr>
          <w:p w14:paraId="4596B01F"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07</w:t>
            </w:r>
          </w:p>
          <w:p w14:paraId="40EF6F07" w14:textId="77777777" w:rsidR="00667DCB" w:rsidRPr="00F93370" w:rsidRDefault="00667DCB" w:rsidP="0073675D">
            <w:pPr>
              <w:jc w:val="both"/>
              <w:rPr>
                <w:rFonts w:ascii="Corbel" w:hAnsi="Corbel"/>
                <w:sz w:val="24"/>
                <w:szCs w:val="24"/>
              </w:rPr>
            </w:pPr>
          </w:p>
        </w:tc>
        <w:tc>
          <w:tcPr>
            <w:tcW w:w="3118" w:type="dxa"/>
          </w:tcPr>
          <w:p w14:paraId="3C832A3F" w14:textId="77777777" w:rsidR="00667DCB" w:rsidRPr="00F93370" w:rsidRDefault="00667DCB" w:rsidP="0073675D">
            <w:pPr>
              <w:jc w:val="both"/>
              <w:rPr>
                <w:rFonts w:ascii="Corbel" w:hAnsi="Corbel"/>
                <w:color w:val="000000"/>
                <w:sz w:val="24"/>
                <w:szCs w:val="24"/>
              </w:rPr>
            </w:pPr>
            <w:r>
              <w:rPr>
                <w:rFonts w:ascii="Corbel" w:hAnsi="Corbel"/>
                <w:color w:val="000000"/>
                <w:sz w:val="24"/>
                <w:szCs w:val="24"/>
              </w:rPr>
              <w:t>Responsabilità e reporting sociale ed ambientale</w:t>
            </w:r>
          </w:p>
        </w:tc>
        <w:tc>
          <w:tcPr>
            <w:tcW w:w="993" w:type="dxa"/>
          </w:tcPr>
          <w:p w14:paraId="0EF89067"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5A02FDA3" w14:textId="77777777" w:rsidTr="0073675D">
        <w:tc>
          <w:tcPr>
            <w:tcW w:w="2660" w:type="dxa"/>
          </w:tcPr>
          <w:p w14:paraId="5320A18E"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25E2A552"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02ED0160"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1</w:t>
            </w:r>
          </w:p>
        </w:tc>
        <w:tc>
          <w:tcPr>
            <w:tcW w:w="3118" w:type="dxa"/>
          </w:tcPr>
          <w:p w14:paraId="595A7765" w14:textId="77777777" w:rsidR="00667DCB" w:rsidRPr="00F93370" w:rsidRDefault="00667DCB" w:rsidP="0073675D">
            <w:pPr>
              <w:jc w:val="both"/>
              <w:rPr>
                <w:rFonts w:ascii="Corbel" w:hAnsi="Corbel"/>
                <w:sz w:val="24"/>
                <w:szCs w:val="24"/>
              </w:rPr>
            </w:pPr>
            <w:r>
              <w:rPr>
                <w:rFonts w:ascii="Corbel" w:hAnsi="Corbel"/>
                <w:color w:val="000000"/>
                <w:sz w:val="24"/>
                <w:szCs w:val="24"/>
              </w:rPr>
              <w:t>Metodi statistici per l’analisi dei rischi aziendali</w:t>
            </w:r>
          </w:p>
        </w:tc>
        <w:tc>
          <w:tcPr>
            <w:tcW w:w="993" w:type="dxa"/>
          </w:tcPr>
          <w:p w14:paraId="7EA34E62"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1079F8DE" w14:textId="77777777" w:rsidTr="0073675D">
        <w:tc>
          <w:tcPr>
            <w:tcW w:w="2660" w:type="dxa"/>
          </w:tcPr>
          <w:p w14:paraId="3FC92FC1" w14:textId="77777777" w:rsidR="00667DCB" w:rsidRPr="00F93370" w:rsidRDefault="00667DCB" w:rsidP="0073675D">
            <w:pPr>
              <w:spacing w:before="120"/>
              <w:jc w:val="both"/>
              <w:rPr>
                <w:rFonts w:ascii="Corbel" w:hAnsi="Corbel"/>
                <w:color w:val="000000"/>
                <w:sz w:val="24"/>
                <w:szCs w:val="24"/>
              </w:rPr>
            </w:pPr>
            <w:r w:rsidRPr="00F93370">
              <w:rPr>
                <w:rFonts w:ascii="Corbel" w:hAnsi="Corbel"/>
                <w:sz w:val="24"/>
                <w:szCs w:val="24"/>
              </w:rPr>
              <w:t>Affini e integrative</w:t>
            </w:r>
          </w:p>
        </w:tc>
        <w:tc>
          <w:tcPr>
            <w:tcW w:w="1276" w:type="dxa"/>
          </w:tcPr>
          <w:p w14:paraId="2439DB47" w14:textId="77777777" w:rsidR="00667DCB" w:rsidRPr="00F93370" w:rsidRDefault="00667DCB" w:rsidP="0073675D">
            <w:pPr>
              <w:jc w:val="both"/>
              <w:rPr>
                <w:rFonts w:ascii="Corbel" w:hAnsi="Corbel"/>
                <w:sz w:val="24"/>
                <w:szCs w:val="24"/>
              </w:rPr>
            </w:pPr>
            <w:proofErr w:type="spellStart"/>
            <w:r>
              <w:rPr>
                <w:rFonts w:ascii="Corbel" w:hAnsi="Corbel"/>
                <w:sz w:val="24"/>
                <w:szCs w:val="24"/>
              </w:rPr>
              <w:t>Econ</w:t>
            </w:r>
            <w:proofErr w:type="spellEnd"/>
          </w:p>
        </w:tc>
        <w:tc>
          <w:tcPr>
            <w:tcW w:w="1559" w:type="dxa"/>
          </w:tcPr>
          <w:p w14:paraId="5A9DF64D"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78FEDB0F" w14:textId="77777777" w:rsidR="00667DCB" w:rsidRPr="00F93370" w:rsidRDefault="00667DCB" w:rsidP="0073675D">
            <w:pPr>
              <w:jc w:val="both"/>
              <w:rPr>
                <w:rFonts w:ascii="Corbel" w:hAnsi="Corbel"/>
                <w:sz w:val="24"/>
                <w:szCs w:val="24"/>
              </w:rPr>
            </w:pPr>
          </w:p>
        </w:tc>
        <w:tc>
          <w:tcPr>
            <w:tcW w:w="3118" w:type="dxa"/>
          </w:tcPr>
          <w:p w14:paraId="6426CEA6" w14:textId="77777777" w:rsidR="00667DCB" w:rsidRPr="00F93370" w:rsidRDefault="00667DCB" w:rsidP="0073675D">
            <w:pPr>
              <w:jc w:val="both"/>
              <w:rPr>
                <w:rFonts w:ascii="Corbel" w:hAnsi="Corbel"/>
                <w:sz w:val="24"/>
                <w:szCs w:val="24"/>
              </w:rPr>
            </w:pPr>
            <w:r>
              <w:rPr>
                <w:rFonts w:ascii="Corbel" w:hAnsi="Corbel"/>
                <w:sz w:val="24"/>
                <w:szCs w:val="24"/>
              </w:rPr>
              <w:t>Economia delle istituzioni e dei mercati regolati</w:t>
            </w:r>
          </w:p>
        </w:tc>
        <w:tc>
          <w:tcPr>
            <w:tcW w:w="993" w:type="dxa"/>
          </w:tcPr>
          <w:p w14:paraId="3FD2AE6A"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04F4101F" w14:textId="77777777" w:rsidTr="0073675D">
        <w:tc>
          <w:tcPr>
            <w:tcW w:w="2660" w:type="dxa"/>
          </w:tcPr>
          <w:p w14:paraId="324D26C1" w14:textId="77777777" w:rsidR="00667DCB" w:rsidRPr="00F93370" w:rsidRDefault="00667DCB" w:rsidP="0073675D">
            <w:pPr>
              <w:spacing w:before="120"/>
              <w:jc w:val="both"/>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54D4863D" w14:textId="77777777" w:rsidR="00667DCB" w:rsidRPr="00F93370" w:rsidRDefault="00667DCB" w:rsidP="0073675D">
            <w:pPr>
              <w:jc w:val="both"/>
              <w:rPr>
                <w:rFonts w:ascii="Corbel" w:hAnsi="Corbel"/>
                <w:sz w:val="24"/>
                <w:szCs w:val="24"/>
              </w:rPr>
            </w:pPr>
          </w:p>
        </w:tc>
        <w:tc>
          <w:tcPr>
            <w:tcW w:w="1559" w:type="dxa"/>
          </w:tcPr>
          <w:p w14:paraId="782EC0FA" w14:textId="77777777" w:rsidR="00667DCB" w:rsidRPr="00F93370" w:rsidRDefault="00667DCB" w:rsidP="0073675D">
            <w:pPr>
              <w:jc w:val="both"/>
              <w:rPr>
                <w:rFonts w:ascii="Corbel" w:hAnsi="Corbel"/>
                <w:sz w:val="24"/>
                <w:szCs w:val="24"/>
              </w:rPr>
            </w:pPr>
          </w:p>
        </w:tc>
        <w:tc>
          <w:tcPr>
            <w:tcW w:w="3118" w:type="dxa"/>
          </w:tcPr>
          <w:p w14:paraId="34AE2976" w14:textId="77777777" w:rsidR="00667DCB" w:rsidRPr="00F93370" w:rsidRDefault="00667DCB" w:rsidP="0073675D">
            <w:pPr>
              <w:jc w:val="both"/>
              <w:rPr>
                <w:rFonts w:ascii="Corbel" w:hAnsi="Corbel"/>
                <w:sz w:val="24"/>
                <w:szCs w:val="24"/>
              </w:rPr>
            </w:pPr>
            <w:r w:rsidRPr="00F93370">
              <w:rPr>
                <w:rFonts w:ascii="Corbel" w:hAnsi="Corbel"/>
                <w:sz w:val="24"/>
                <w:szCs w:val="24"/>
              </w:rPr>
              <w:t>Un esame a scelta*</w:t>
            </w:r>
          </w:p>
        </w:tc>
        <w:tc>
          <w:tcPr>
            <w:tcW w:w="993" w:type="dxa"/>
          </w:tcPr>
          <w:p w14:paraId="18796A69"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458F4FA3" w14:textId="77777777" w:rsidTr="0073675D">
        <w:tc>
          <w:tcPr>
            <w:tcW w:w="2660" w:type="dxa"/>
          </w:tcPr>
          <w:p w14:paraId="221B1DCD" w14:textId="77777777" w:rsidR="00667DCB" w:rsidRPr="00F93370" w:rsidRDefault="00667DCB" w:rsidP="0073675D">
            <w:pPr>
              <w:spacing w:before="120"/>
              <w:jc w:val="both"/>
              <w:rPr>
                <w:rFonts w:ascii="Corbel" w:hAnsi="Corbel"/>
                <w:color w:val="000000"/>
                <w:sz w:val="24"/>
                <w:szCs w:val="24"/>
              </w:rPr>
            </w:pPr>
            <w:r>
              <w:rPr>
                <w:rFonts w:ascii="Corbel" w:hAnsi="Corbel"/>
                <w:color w:val="000000"/>
                <w:sz w:val="24"/>
                <w:szCs w:val="24"/>
              </w:rPr>
              <w:lastRenderedPageBreak/>
              <w:t>Altre conoscenze utili per l’inserimento del mondo del lavoro</w:t>
            </w:r>
          </w:p>
        </w:tc>
        <w:tc>
          <w:tcPr>
            <w:tcW w:w="1276" w:type="dxa"/>
          </w:tcPr>
          <w:p w14:paraId="0552FF38" w14:textId="77777777" w:rsidR="00667DCB" w:rsidRPr="00F93370" w:rsidRDefault="00667DCB" w:rsidP="0073675D">
            <w:pPr>
              <w:jc w:val="both"/>
              <w:rPr>
                <w:rFonts w:ascii="Corbel" w:hAnsi="Corbel"/>
                <w:sz w:val="24"/>
                <w:szCs w:val="24"/>
              </w:rPr>
            </w:pPr>
          </w:p>
        </w:tc>
        <w:tc>
          <w:tcPr>
            <w:tcW w:w="1559" w:type="dxa"/>
          </w:tcPr>
          <w:p w14:paraId="5C15AE3B" w14:textId="77777777" w:rsidR="00667DCB" w:rsidRPr="00F93370" w:rsidRDefault="00667DCB" w:rsidP="0073675D">
            <w:pPr>
              <w:jc w:val="both"/>
              <w:rPr>
                <w:rFonts w:ascii="Corbel" w:hAnsi="Corbel"/>
                <w:sz w:val="24"/>
                <w:szCs w:val="24"/>
              </w:rPr>
            </w:pPr>
          </w:p>
        </w:tc>
        <w:tc>
          <w:tcPr>
            <w:tcW w:w="3118" w:type="dxa"/>
          </w:tcPr>
          <w:p w14:paraId="46C9F1B0" w14:textId="77777777" w:rsidR="00667DCB" w:rsidRDefault="00667DCB" w:rsidP="0073675D">
            <w:pPr>
              <w:jc w:val="both"/>
              <w:rPr>
                <w:rFonts w:ascii="Corbel" w:hAnsi="Corbel"/>
                <w:sz w:val="24"/>
                <w:szCs w:val="24"/>
              </w:rPr>
            </w:pPr>
            <w:r>
              <w:rPr>
                <w:rFonts w:ascii="Corbel" w:hAnsi="Corbel"/>
                <w:sz w:val="24"/>
                <w:szCs w:val="24"/>
              </w:rPr>
              <w:t>Laboratorio di contabilità per la direzione</w:t>
            </w:r>
          </w:p>
        </w:tc>
        <w:tc>
          <w:tcPr>
            <w:tcW w:w="993" w:type="dxa"/>
          </w:tcPr>
          <w:p w14:paraId="4C49C820" w14:textId="77777777" w:rsidR="00667DCB" w:rsidRPr="00F93370" w:rsidRDefault="00667DCB" w:rsidP="0073675D">
            <w:pPr>
              <w:jc w:val="both"/>
              <w:rPr>
                <w:rFonts w:ascii="Corbel" w:hAnsi="Corbel"/>
                <w:sz w:val="24"/>
                <w:szCs w:val="24"/>
              </w:rPr>
            </w:pPr>
            <w:r>
              <w:rPr>
                <w:rFonts w:ascii="Corbel" w:hAnsi="Corbel"/>
                <w:sz w:val="24"/>
                <w:szCs w:val="24"/>
              </w:rPr>
              <w:t>3</w:t>
            </w:r>
          </w:p>
        </w:tc>
      </w:tr>
      <w:tr w:rsidR="00667DCB" w:rsidRPr="00F93370" w14:paraId="69EF0D58" w14:textId="77777777" w:rsidTr="0073675D">
        <w:tc>
          <w:tcPr>
            <w:tcW w:w="2660" w:type="dxa"/>
          </w:tcPr>
          <w:p w14:paraId="25EEFC27" w14:textId="77777777" w:rsidR="00667DCB" w:rsidRPr="00F93370" w:rsidRDefault="00667DCB" w:rsidP="0073675D">
            <w:pPr>
              <w:spacing w:before="120"/>
              <w:jc w:val="both"/>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5C4C3923" w14:textId="77777777" w:rsidR="00667DCB" w:rsidRPr="00F93370" w:rsidRDefault="00667DCB" w:rsidP="0073675D">
            <w:pPr>
              <w:jc w:val="both"/>
              <w:rPr>
                <w:rFonts w:ascii="Corbel" w:hAnsi="Corbel"/>
                <w:sz w:val="24"/>
                <w:szCs w:val="24"/>
              </w:rPr>
            </w:pPr>
          </w:p>
        </w:tc>
        <w:tc>
          <w:tcPr>
            <w:tcW w:w="1559" w:type="dxa"/>
          </w:tcPr>
          <w:p w14:paraId="7338CCCD" w14:textId="77777777" w:rsidR="00667DCB" w:rsidRPr="00F93370" w:rsidRDefault="00667DCB" w:rsidP="0073675D">
            <w:pPr>
              <w:jc w:val="both"/>
              <w:rPr>
                <w:rFonts w:ascii="Corbel" w:hAnsi="Corbel"/>
                <w:sz w:val="24"/>
                <w:szCs w:val="24"/>
              </w:rPr>
            </w:pPr>
          </w:p>
        </w:tc>
        <w:tc>
          <w:tcPr>
            <w:tcW w:w="3118" w:type="dxa"/>
          </w:tcPr>
          <w:p w14:paraId="6515D38D" w14:textId="77777777" w:rsidR="00667DCB" w:rsidRPr="0073675D" w:rsidRDefault="00667DCB" w:rsidP="0073675D">
            <w:pPr>
              <w:jc w:val="both"/>
              <w:rPr>
                <w:rFonts w:ascii="Corbel" w:hAnsi="Corbel"/>
                <w:sz w:val="24"/>
                <w:szCs w:val="24"/>
                <w:lang w:val="en-US"/>
              </w:rPr>
            </w:pPr>
            <w:r w:rsidRPr="0073675D">
              <w:rPr>
                <w:rFonts w:ascii="Corbel" w:hAnsi="Corbel"/>
                <w:sz w:val="24"/>
                <w:szCs w:val="24"/>
                <w:lang w:val="en-US"/>
              </w:rPr>
              <w:t>Laboratorio di English for accounting</w:t>
            </w:r>
          </w:p>
        </w:tc>
        <w:tc>
          <w:tcPr>
            <w:tcW w:w="993" w:type="dxa"/>
          </w:tcPr>
          <w:p w14:paraId="1161A476" w14:textId="77777777" w:rsidR="00667DCB" w:rsidRPr="00F93370" w:rsidRDefault="00667DCB" w:rsidP="0073675D">
            <w:pPr>
              <w:jc w:val="both"/>
              <w:rPr>
                <w:rFonts w:ascii="Corbel" w:hAnsi="Corbel"/>
                <w:sz w:val="24"/>
                <w:szCs w:val="24"/>
              </w:rPr>
            </w:pPr>
            <w:r w:rsidRPr="00F93370">
              <w:rPr>
                <w:rFonts w:ascii="Corbel" w:hAnsi="Corbel"/>
                <w:sz w:val="24"/>
                <w:szCs w:val="24"/>
              </w:rPr>
              <w:t>3</w:t>
            </w:r>
          </w:p>
        </w:tc>
      </w:tr>
    </w:tbl>
    <w:p w14:paraId="12DFD7F1" w14:textId="77777777" w:rsidR="00667DCB" w:rsidRPr="00F93370" w:rsidRDefault="00667DCB" w:rsidP="00667DCB">
      <w:pPr>
        <w:jc w:val="both"/>
        <w:rPr>
          <w:rFonts w:ascii="Corbel" w:hAnsi="Corbel"/>
          <w:sz w:val="24"/>
          <w:szCs w:val="24"/>
        </w:rPr>
      </w:pPr>
    </w:p>
    <w:p w14:paraId="306BEC67" w14:textId="77777777" w:rsidR="00667DCB" w:rsidRPr="00F93370" w:rsidRDefault="00667DCB" w:rsidP="00667DCB">
      <w:pPr>
        <w:jc w:val="center"/>
        <w:rPr>
          <w:rFonts w:ascii="Corbel" w:hAnsi="Corbel"/>
          <w:b/>
          <w:sz w:val="24"/>
          <w:szCs w:val="24"/>
        </w:rPr>
      </w:pPr>
      <w:r w:rsidRPr="00F93370">
        <w:rPr>
          <w:rFonts w:ascii="Corbel" w:hAnsi="Corbel"/>
          <w:b/>
          <w:sz w:val="24"/>
          <w:szCs w:val="24"/>
        </w:rPr>
        <w:t>II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667DCB" w:rsidRPr="00F93370" w14:paraId="1F73EF98" w14:textId="77777777" w:rsidTr="0073675D">
        <w:tc>
          <w:tcPr>
            <w:tcW w:w="2421" w:type="dxa"/>
            <w:shd w:val="clear" w:color="auto" w:fill="C0C0C0"/>
          </w:tcPr>
          <w:p w14:paraId="3758F992"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6B6B1AD2"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06F0E0C1"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61EB0655"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105EC9E4"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6CA1AC31" w14:textId="77777777" w:rsidTr="0073675D">
        <w:tc>
          <w:tcPr>
            <w:tcW w:w="2421" w:type="dxa"/>
          </w:tcPr>
          <w:p w14:paraId="3DBB63CC"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58F0712F"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1B32FD61" w14:textId="77777777" w:rsidR="00667DCB" w:rsidRPr="00F93370" w:rsidRDefault="00667DCB" w:rsidP="0073675D">
            <w:pPr>
              <w:jc w:val="both"/>
              <w:rPr>
                <w:rFonts w:ascii="Corbel" w:hAnsi="Corbel"/>
                <w:sz w:val="24"/>
                <w:szCs w:val="24"/>
              </w:rPr>
            </w:pPr>
          </w:p>
        </w:tc>
        <w:tc>
          <w:tcPr>
            <w:tcW w:w="1656" w:type="dxa"/>
          </w:tcPr>
          <w:p w14:paraId="0E2F3BE5"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8</w:t>
            </w:r>
          </w:p>
        </w:tc>
        <w:tc>
          <w:tcPr>
            <w:tcW w:w="3042" w:type="dxa"/>
          </w:tcPr>
          <w:p w14:paraId="451988DF" w14:textId="77777777" w:rsidR="00667DCB" w:rsidRPr="00F93370" w:rsidRDefault="00667DCB" w:rsidP="0073675D">
            <w:pPr>
              <w:jc w:val="both"/>
              <w:rPr>
                <w:rFonts w:ascii="Corbel" w:hAnsi="Corbel"/>
                <w:sz w:val="24"/>
                <w:szCs w:val="24"/>
              </w:rPr>
            </w:pPr>
            <w:r>
              <w:rPr>
                <w:rFonts w:ascii="Corbel" w:hAnsi="Corbel"/>
                <w:sz w:val="24"/>
                <w:szCs w:val="24"/>
              </w:rPr>
              <w:t>Corporate e governance e strategie d’impresa</w:t>
            </w:r>
          </w:p>
        </w:tc>
        <w:tc>
          <w:tcPr>
            <w:tcW w:w="797" w:type="dxa"/>
          </w:tcPr>
          <w:p w14:paraId="7FA4B431"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020DB464" w14:textId="77777777" w:rsidTr="0073675D">
        <w:tc>
          <w:tcPr>
            <w:tcW w:w="2421" w:type="dxa"/>
          </w:tcPr>
          <w:p w14:paraId="1157BF53" w14:textId="77777777" w:rsidR="00667DCB" w:rsidRPr="00F93370" w:rsidRDefault="00667DCB" w:rsidP="0073675D">
            <w:pPr>
              <w:jc w:val="both"/>
              <w:rPr>
                <w:rFonts w:ascii="Corbel" w:hAnsi="Corbel"/>
                <w:sz w:val="24"/>
                <w:szCs w:val="24"/>
              </w:rPr>
            </w:pPr>
            <w:r w:rsidRPr="00F93370">
              <w:rPr>
                <w:rFonts w:ascii="Corbel" w:hAnsi="Corbel"/>
                <w:sz w:val="24"/>
                <w:szCs w:val="24"/>
              </w:rPr>
              <w:t>Affini e integrative</w:t>
            </w:r>
          </w:p>
        </w:tc>
        <w:tc>
          <w:tcPr>
            <w:tcW w:w="1560" w:type="dxa"/>
          </w:tcPr>
          <w:p w14:paraId="6E539FCD"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192674B6" w14:textId="77777777" w:rsidR="00667DCB" w:rsidRPr="00F93370" w:rsidRDefault="00667DCB" w:rsidP="0073675D">
            <w:pPr>
              <w:jc w:val="both"/>
              <w:rPr>
                <w:rFonts w:ascii="Corbel" w:hAnsi="Corbel"/>
                <w:sz w:val="24"/>
                <w:szCs w:val="24"/>
              </w:rPr>
            </w:pPr>
          </w:p>
        </w:tc>
        <w:tc>
          <w:tcPr>
            <w:tcW w:w="1656" w:type="dxa"/>
          </w:tcPr>
          <w:p w14:paraId="735819B2"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11</w:t>
            </w:r>
          </w:p>
          <w:p w14:paraId="15DEA89E" w14:textId="77777777" w:rsidR="00667DCB" w:rsidRPr="00F93370" w:rsidRDefault="00667DCB" w:rsidP="0073675D">
            <w:pPr>
              <w:jc w:val="both"/>
              <w:rPr>
                <w:rFonts w:ascii="Corbel" w:hAnsi="Corbel"/>
                <w:sz w:val="24"/>
                <w:szCs w:val="24"/>
              </w:rPr>
            </w:pPr>
          </w:p>
        </w:tc>
        <w:tc>
          <w:tcPr>
            <w:tcW w:w="3042" w:type="dxa"/>
          </w:tcPr>
          <w:p w14:paraId="19F77F0E" w14:textId="77777777" w:rsidR="00667DCB" w:rsidRPr="00F93370" w:rsidRDefault="00667DCB" w:rsidP="0073675D">
            <w:pPr>
              <w:jc w:val="both"/>
              <w:rPr>
                <w:rFonts w:ascii="Corbel" w:hAnsi="Corbel"/>
                <w:sz w:val="24"/>
                <w:szCs w:val="24"/>
              </w:rPr>
            </w:pPr>
            <w:r>
              <w:rPr>
                <w:rFonts w:ascii="Corbel" w:hAnsi="Corbel"/>
                <w:color w:val="000000"/>
                <w:sz w:val="24"/>
                <w:szCs w:val="24"/>
              </w:rPr>
              <w:t xml:space="preserve">Corporate </w:t>
            </w:r>
            <w:proofErr w:type="spellStart"/>
            <w:r>
              <w:rPr>
                <w:rFonts w:ascii="Corbel" w:hAnsi="Corbel"/>
                <w:color w:val="000000"/>
                <w:sz w:val="24"/>
                <w:szCs w:val="24"/>
              </w:rPr>
              <w:t>finance</w:t>
            </w:r>
            <w:proofErr w:type="spellEnd"/>
          </w:p>
        </w:tc>
        <w:tc>
          <w:tcPr>
            <w:tcW w:w="797" w:type="dxa"/>
          </w:tcPr>
          <w:p w14:paraId="46D204C4"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34D83D0E" w14:textId="77777777" w:rsidTr="0073675D">
        <w:tc>
          <w:tcPr>
            <w:tcW w:w="2421" w:type="dxa"/>
          </w:tcPr>
          <w:p w14:paraId="62CE03FE"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147C12CD"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6E9FFB0" w14:textId="77777777" w:rsidR="00667DCB" w:rsidRPr="00F93370" w:rsidRDefault="00667DCB" w:rsidP="0073675D">
            <w:pPr>
              <w:jc w:val="both"/>
              <w:rPr>
                <w:rFonts w:ascii="Corbel" w:hAnsi="Corbel"/>
                <w:sz w:val="24"/>
                <w:szCs w:val="24"/>
              </w:rPr>
            </w:pPr>
          </w:p>
        </w:tc>
        <w:tc>
          <w:tcPr>
            <w:tcW w:w="1656" w:type="dxa"/>
          </w:tcPr>
          <w:p w14:paraId="0A02EC24"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02</w:t>
            </w:r>
          </w:p>
        </w:tc>
        <w:tc>
          <w:tcPr>
            <w:tcW w:w="3042" w:type="dxa"/>
          </w:tcPr>
          <w:p w14:paraId="2D29D574" w14:textId="77777777" w:rsidR="00667DCB" w:rsidRPr="00F93370" w:rsidRDefault="00667DCB" w:rsidP="0073675D">
            <w:pPr>
              <w:jc w:val="both"/>
              <w:rPr>
                <w:rFonts w:ascii="Corbel" w:hAnsi="Corbel"/>
                <w:sz w:val="24"/>
                <w:szCs w:val="24"/>
              </w:rPr>
            </w:pPr>
            <w:r>
              <w:rPr>
                <w:rFonts w:ascii="Corbel" w:hAnsi="Corbel"/>
                <w:sz w:val="24"/>
                <w:szCs w:val="24"/>
              </w:rPr>
              <w:t>Politiche per l’innovazione</w:t>
            </w:r>
          </w:p>
        </w:tc>
        <w:tc>
          <w:tcPr>
            <w:tcW w:w="797" w:type="dxa"/>
          </w:tcPr>
          <w:p w14:paraId="38EE9BB5"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4467A9E" w14:textId="77777777" w:rsidTr="0073675D">
        <w:tc>
          <w:tcPr>
            <w:tcW w:w="2421" w:type="dxa"/>
            <w:tcBorders>
              <w:bottom w:val="single" w:sz="4" w:space="0" w:color="auto"/>
            </w:tcBorders>
          </w:tcPr>
          <w:p w14:paraId="66AB14CE" w14:textId="77777777" w:rsidR="00667DCB" w:rsidRPr="00F93370" w:rsidRDefault="00667DCB" w:rsidP="0073675D">
            <w:pPr>
              <w:jc w:val="both"/>
              <w:rPr>
                <w:rFonts w:ascii="Corbel" w:hAnsi="Corbel"/>
                <w:sz w:val="24"/>
                <w:szCs w:val="24"/>
              </w:rPr>
            </w:pPr>
            <w:r>
              <w:rPr>
                <w:rFonts w:ascii="Corbel" w:hAnsi="Corbel"/>
                <w:sz w:val="24"/>
                <w:szCs w:val="24"/>
              </w:rPr>
              <w:t>Affine e integrative</w:t>
            </w:r>
          </w:p>
        </w:tc>
        <w:tc>
          <w:tcPr>
            <w:tcW w:w="1560" w:type="dxa"/>
            <w:tcBorders>
              <w:bottom w:val="single" w:sz="4" w:space="0" w:color="auto"/>
            </w:tcBorders>
          </w:tcPr>
          <w:p w14:paraId="4C4A110E"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507D2758" w14:textId="77777777" w:rsidR="00667DCB" w:rsidRPr="00F93370" w:rsidRDefault="00667DCB" w:rsidP="0073675D">
            <w:pPr>
              <w:jc w:val="both"/>
              <w:rPr>
                <w:rFonts w:ascii="Corbel" w:hAnsi="Corbel"/>
                <w:sz w:val="24"/>
                <w:szCs w:val="24"/>
              </w:rPr>
            </w:pPr>
          </w:p>
        </w:tc>
        <w:tc>
          <w:tcPr>
            <w:tcW w:w="1656" w:type="dxa"/>
            <w:tcBorders>
              <w:bottom w:val="single" w:sz="4" w:space="0" w:color="auto"/>
            </w:tcBorders>
          </w:tcPr>
          <w:p w14:paraId="6C5B2BF7"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00B28A23" w14:textId="77777777" w:rsidR="00667DCB" w:rsidRPr="00F93370" w:rsidRDefault="00667DCB" w:rsidP="0073675D">
            <w:pPr>
              <w:jc w:val="both"/>
              <w:rPr>
                <w:rFonts w:ascii="Corbel" w:hAnsi="Corbel"/>
                <w:sz w:val="24"/>
                <w:szCs w:val="24"/>
              </w:rPr>
            </w:pPr>
          </w:p>
        </w:tc>
        <w:tc>
          <w:tcPr>
            <w:tcW w:w="3042" w:type="dxa"/>
            <w:tcBorders>
              <w:bottom w:val="single" w:sz="4" w:space="0" w:color="auto"/>
            </w:tcBorders>
          </w:tcPr>
          <w:p w14:paraId="5C6A074D" w14:textId="77777777" w:rsidR="00667DCB" w:rsidRPr="00F93370" w:rsidRDefault="00667DCB" w:rsidP="0073675D">
            <w:pPr>
              <w:jc w:val="both"/>
              <w:rPr>
                <w:rFonts w:ascii="Corbel" w:hAnsi="Corbel"/>
                <w:sz w:val="24"/>
                <w:szCs w:val="24"/>
              </w:rPr>
            </w:pPr>
            <w:r>
              <w:rPr>
                <w:rFonts w:ascii="Corbel" w:hAnsi="Corbel"/>
                <w:sz w:val="24"/>
                <w:szCs w:val="24"/>
              </w:rPr>
              <w:t>Contabilità e bilancio delle aziende pubbliche</w:t>
            </w:r>
          </w:p>
        </w:tc>
        <w:tc>
          <w:tcPr>
            <w:tcW w:w="797" w:type="dxa"/>
            <w:tcBorders>
              <w:bottom w:val="single" w:sz="4" w:space="0" w:color="auto"/>
            </w:tcBorders>
          </w:tcPr>
          <w:p w14:paraId="6AA703B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39115730" w14:textId="77777777" w:rsidTr="0073675D">
        <w:tc>
          <w:tcPr>
            <w:tcW w:w="2421" w:type="dxa"/>
            <w:shd w:val="clear" w:color="auto" w:fill="auto"/>
          </w:tcPr>
          <w:p w14:paraId="3EDAD1E5" w14:textId="77777777" w:rsidR="00667DCB" w:rsidRDefault="00667DCB" w:rsidP="0073675D">
            <w:pPr>
              <w:spacing w:before="120" w:line="240" w:lineRule="atLeast"/>
              <w:rPr>
                <w:rFonts w:ascii="Corbel" w:hAnsi="Corbel"/>
                <w:color w:val="000000"/>
                <w:sz w:val="24"/>
                <w:szCs w:val="24"/>
              </w:rPr>
            </w:pPr>
            <w:r>
              <w:rPr>
                <w:rFonts w:ascii="Corbel" w:hAnsi="Corbel"/>
                <w:sz w:val="24"/>
                <w:szCs w:val="24"/>
              </w:rPr>
              <w:t>Affine e integrative</w:t>
            </w:r>
          </w:p>
        </w:tc>
        <w:tc>
          <w:tcPr>
            <w:tcW w:w="1560" w:type="dxa"/>
            <w:shd w:val="clear" w:color="auto" w:fill="auto"/>
          </w:tcPr>
          <w:p w14:paraId="6BB3178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50999D7C" w14:textId="77777777" w:rsidR="00667DCB" w:rsidRPr="00F93370" w:rsidRDefault="00667DCB" w:rsidP="0073675D">
            <w:pPr>
              <w:jc w:val="both"/>
              <w:rPr>
                <w:rFonts w:ascii="Corbel" w:hAnsi="Corbel"/>
                <w:sz w:val="24"/>
                <w:szCs w:val="24"/>
              </w:rPr>
            </w:pPr>
          </w:p>
        </w:tc>
        <w:tc>
          <w:tcPr>
            <w:tcW w:w="1656" w:type="dxa"/>
            <w:shd w:val="clear" w:color="auto" w:fill="auto"/>
          </w:tcPr>
          <w:p w14:paraId="303B6DFF"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72F7A234" w14:textId="77777777" w:rsidR="00667DCB" w:rsidRPr="00F93370" w:rsidRDefault="00667DCB" w:rsidP="0073675D">
            <w:pPr>
              <w:jc w:val="both"/>
              <w:rPr>
                <w:rFonts w:ascii="Corbel" w:hAnsi="Corbel"/>
                <w:sz w:val="24"/>
                <w:szCs w:val="24"/>
              </w:rPr>
            </w:pPr>
          </w:p>
        </w:tc>
        <w:tc>
          <w:tcPr>
            <w:tcW w:w="3042" w:type="dxa"/>
            <w:shd w:val="clear" w:color="auto" w:fill="auto"/>
          </w:tcPr>
          <w:p w14:paraId="2116AB8A" w14:textId="77777777" w:rsidR="00667DCB" w:rsidRDefault="00667DCB" w:rsidP="0073675D">
            <w:pPr>
              <w:jc w:val="both"/>
              <w:rPr>
                <w:rFonts w:ascii="Corbel" w:hAnsi="Corbel"/>
                <w:sz w:val="24"/>
                <w:szCs w:val="24"/>
              </w:rPr>
            </w:pPr>
            <w:r>
              <w:rPr>
                <w:rFonts w:ascii="Corbel" w:hAnsi="Corbel"/>
                <w:sz w:val="24"/>
                <w:szCs w:val="24"/>
              </w:rPr>
              <w:t>Economia dei gruppi e bilancio consolidato</w:t>
            </w:r>
          </w:p>
        </w:tc>
        <w:tc>
          <w:tcPr>
            <w:tcW w:w="797" w:type="dxa"/>
            <w:shd w:val="clear" w:color="auto" w:fill="auto"/>
          </w:tcPr>
          <w:p w14:paraId="7DBF9057" w14:textId="77777777" w:rsidR="00667DCB" w:rsidRDefault="00667DCB" w:rsidP="0073675D">
            <w:pPr>
              <w:jc w:val="both"/>
              <w:rPr>
                <w:rFonts w:ascii="Corbel" w:hAnsi="Corbel"/>
                <w:sz w:val="24"/>
                <w:szCs w:val="24"/>
              </w:rPr>
            </w:pPr>
            <w:r>
              <w:rPr>
                <w:rFonts w:ascii="Corbel" w:hAnsi="Corbel"/>
                <w:sz w:val="24"/>
                <w:szCs w:val="24"/>
              </w:rPr>
              <w:t>9</w:t>
            </w:r>
          </w:p>
        </w:tc>
      </w:tr>
      <w:tr w:rsidR="00667DCB" w:rsidRPr="00F93370" w14:paraId="0E7821F3" w14:textId="77777777" w:rsidTr="0073675D">
        <w:tc>
          <w:tcPr>
            <w:tcW w:w="2421" w:type="dxa"/>
            <w:shd w:val="clear" w:color="auto" w:fill="auto"/>
          </w:tcPr>
          <w:p w14:paraId="694A9065"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shd w:val="clear" w:color="auto" w:fill="auto"/>
          </w:tcPr>
          <w:p w14:paraId="6C92693A" w14:textId="77777777" w:rsidR="00667DCB" w:rsidRPr="00F93370" w:rsidRDefault="00667DCB" w:rsidP="0073675D">
            <w:pPr>
              <w:jc w:val="both"/>
              <w:rPr>
                <w:rFonts w:ascii="Corbel" w:hAnsi="Corbel"/>
                <w:sz w:val="24"/>
                <w:szCs w:val="24"/>
              </w:rPr>
            </w:pPr>
          </w:p>
        </w:tc>
        <w:tc>
          <w:tcPr>
            <w:tcW w:w="1656" w:type="dxa"/>
            <w:shd w:val="clear" w:color="auto" w:fill="auto"/>
          </w:tcPr>
          <w:p w14:paraId="47DBBD8C" w14:textId="77777777" w:rsidR="00667DCB" w:rsidRPr="00F93370" w:rsidRDefault="00667DCB" w:rsidP="0073675D">
            <w:pPr>
              <w:jc w:val="both"/>
              <w:rPr>
                <w:rFonts w:ascii="Corbel" w:hAnsi="Corbel"/>
                <w:sz w:val="24"/>
                <w:szCs w:val="24"/>
              </w:rPr>
            </w:pPr>
          </w:p>
        </w:tc>
        <w:tc>
          <w:tcPr>
            <w:tcW w:w="3042" w:type="dxa"/>
            <w:shd w:val="clear" w:color="auto" w:fill="auto"/>
          </w:tcPr>
          <w:p w14:paraId="540377DA" w14:textId="77777777" w:rsidR="00667DCB" w:rsidRPr="00F93370" w:rsidRDefault="00667DCB" w:rsidP="0073675D">
            <w:pPr>
              <w:jc w:val="both"/>
              <w:rPr>
                <w:rFonts w:ascii="Corbel" w:hAnsi="Corbel"/>
                <w:sz w:val="24"/>
                <w:szCs w:val="24"/>
              </w:rPr>
            </w:pPr>
            <w:r>
              <w:rPr>
                <w:rFonts w:ascii="Corbel" w:hAnsi="Corbel"/>
                <w:sz w:val="24"/>
                <w:szCs w:val="24"/>
              </w:rPr>
              <w:t>Tirocinio curriculare</w:t>
            </w:r>
          </w:p>
        </w:tc>
        <w:tc>
          <w:tcPr>
            <w:tcW w:w="797" w:type="dxa"/>
            <w:shd w:val="clear" w:color="auto" w:fill="auto"/>
          </w:tcPr>
          <w:p w14:paraId="2419D7CA"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A38D5C5" w14:textId="77777777" w:rsidTr="0073675D">
        <w:tc>
          <w:tcPr>
            <w:tcW w:w="2421" w:type="dxa"/>
          </w:tcPr>
          <w:p w14:paraId="31BB1848"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719F540D" w14:textId="77777777" w:rsidR="00667DCB" w:rsidRPr="00F93370" w:rsidRDefault="00667DCB" w:rsidP="0073675D">
            <w:pPr>
              <w:jc w:val="both"/>
              <w:rPr>
                <w:rFonts w:ascii="Corbel" w:hAnsi="Corbel"/>
                <w:sz w:val="24"/>
                <w:szCs w:val="24"/>
              </w:rPr>
            </w:pPr>
          </w:p>
        </w:tc>
        <w:tc>
          <w:tcPr>
            <w:tcW w:w="1656" w:type="dxa"/>
          </w:tcPr>
          <w:p w14:paraId="08686505" w14:textId="77777777" w:rsidR="00667DCB" w:rsidRPr="00F93370" w:rsidRDefault="00667DCB" w:rsidP="0073675D">
            <w:pPr>
              <w:jc w:val="both"/>
              <w:rPr>
                <w:rFonts w:ascii="Corbel" w:hAnsi="Corbel"/>
                <w:sz w:val="24"/>
                <w:szCs w:val="24"/>
              </w:rPr>
            </w:pPr>
          </w:p>
        </w:tc>
        <w:tc>
          <w:tcPr>
            <w:tcW w:w="3042" w:type="dxa"/>
          </w:tcPr>
          <w:p w14:paraId="27F832AE"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77BD0A16" w14:textId="77777777" w:rsidR="00667DCB" w:rsidRPr="00F93370" w:rsidRDefault="00667DCB" w:rsidP="0073675D">
            <w:pPr>
              <w:jc w:val="both"/>
              <w:rPr>
                <w:rFonts w:ascii="Corbel" w:hAnsi="Corbel"/>
                <w:sz w:val="24"/>
                <w:szCs w:val="24"/>
              </w:rPr>
            </w:pPr>
            <w:r>
              <w:rPr>
                <w:rFonts w:ascii="Corbel" w:hAnsi="Corbel"/>
                <w:sz w:val="24"/>
                <w:szCs w:val="24"/>
              </w:rPr>
              <w:t>15</w:t>
            </w:r>
          </w:p>
        </w:tc>
      </w:tr>
    </w:tbl>
    <w:p w14:paraId="53900025" w14:textId="683037B0" w:rsidR="00667DCB" w:rsidRPr="00B54325" w:rsidRDefault="00667DCB" w:rsidP="0073675D">
      <w:pPr>
        <w:pStyle w:val="Titolo4"/>
        <w:jc w:val="both"/>
      </w:pPr>
      <w:r w:rsidRPr="00F93370">
        <w:rPr>
          <w:rFonts w:ascii="Corbel" w:hAnsi="Corbel"/>
          <w:b w:val="0"/>
          <w:i/>
          <w:sz w:val="24"/>
          <w:szCs w:val="24"/>
        </w:rPr>
        <w:t xml:space="preserve">* Lo studente può scegliere qualsiasi insegnamento purché coerente con il Progetto Formativo del presente Corso di Laurea Magistrale. </w:t>
      </w:r>
    </w:p>
    <w:p w14:paraId="1271214A" w14:textId="77777777" w:rsidR="00D76722" w:rsidRDefault="00D76722" w:rsidP="00667DCB">
      <w:pPr>
        <w:pStyle w:val="NormaleWeb"/>
        <w:numPr>
          <w:ilvl w:val="0"/>
          <w:numId w:val="12"/>
        </w:numPr>
        <w:suppressAutoHyphens w:val="0"/>
        <w:spacing w:beforeAutospacing="1" w:afterAutospacing="1"/>
        <w:jc w:val="center"/>
        <w:rPr>
          <w:rFonts w:ascii="Corbel" w:hAnsi="Corbel"/>
          <w:b/>
        </w:rPr>
      </w:pPr>
    </w:p>
    <w:p w14:paraId="1916CF74" w14:textId="77777777" w:rsidR="00D76722" w:rsidRDefault="00D76722" w:rsidP="00667DCB">
      <w:pPr>
        <w:pStyle w:val="NormaleWeb"/>
        <w:numPr>
          <w:ilvl w:val="0"/>
          <w:numId w:val="12"/>
        </w:numPr>
        <w:suppressAutoHyphens w:val="0"/>
        <w:spacing w:beforeAutospacing="1" w:afterAutospacing="1"/>
        <w:jc w:val="center"/>
        <w:rPr>
          <w:rFonts w:ascii="Corbel" w:hAnsi="Corbel"/>
          <w:b/>
        </w:rPr>
      </w:pPr>
    </w:p>
    <w:p w14:paraId="56626C40" w14:textId="77777777" w:rsidR="00667DCB" w:rsidRDefault="00667DCB" w:rsidP="00667DCB">
      <w:pPr>
        <w:pStyle w:val="NormaleWeb"/>
        <w:numPr>
          <w:ilvl w:val="0"/>
          <w:numId w:val="12"/>
        </w:numPr>
        <w:suppressAutoHyphens w:val="0"/>
        <w:spacing w:beforeAutospacing="1" w:afterAutospacing="1"/>
        <w:jc w:val="center"/>
        <w:rPr>
          <w:rFonts w:ascii="Corbel" w:hAnsi="Corbel"/>
          <w:b/>
        </w:rPr>
      </w:pPr>
      <w:r>
        <w:rPr>
          <w:rFonts w:ascii="Corbel" w:hAnsi="Corbel"/>
          <w:b/>
        </w:rPr>
        <w:t xml:space="preserve">Struttura del percorso formativo </w:t>
      </w:r>
      <w:r w:rsidRPr="00175A60">
        <w:rPr>
          <w:rFonts w:ascii="Corbel" w:hAnsi="Corbel"/>
          <w:b/>
          <w:bCs/>
          <w:color w:val="333333"/>
        </w:rPr>
        <w:t xml:space="preserve">Accounting And </w:t>
      </w:r>
      <w:r>
        <w:rPr>
          <w:rFonts w:ascii="Corbel" w:hAnsi="Corbel"/>
          <w:b/>
          <w:bCs/>
          <w:color w:val="333333"/>
        </w:rPr>
        <w:t>Finance</w:t>
      </w:r>
    </w:p>
    <w:p w14:paraId="18DFAC44" w14:textId="77777777" w:rsidR="00667DCB" w:rsidRDefault="00667DCB" w:rsidP="00667DCB">
      <w:pPr>
        <w:pStyle w:val="NormaleWeb"/>
        <w:numPr>
          <w:ilvl w:val="0"/>
          <w:numId w:val="12"/>
        </w:numPr>
        <w:suppressAutoHyphens w:val="0"/>
        <w:spacing w:beforeAutospacing="1" w:afterAutospacing="1"/>
        <w:jc w:val="center"/>
        <w:rPr>
          <w:rFonts w:ascii="Corbel" w:hAnsi="Corbel"/>
          <w:b/>
        </w:rPr>
      </w:pPr>
      <w:r w:rsidRPr="00F93370">
        <w:rPr>
          <w:rFonts w:ascii="Corbel" w:hAnsi="Corbel"/>
          <w:b/>
        </w:rPr>
        <w:t>I anno</w:t>
      </w:r>
    </w:p>
    <w:p w14:paraId="3EC34619" w14:textId="77777777" w:rsidR="00D76722" w:rsidRDefault="00D76722" w:rsidP="00D76722">
      <w:pPr>
        <w:pStyle w:val="NormaleWeb"/>
        <w:suppressAutoHyphens w:val="0"/>
        <w:spacing w:beforeAutospacing="1" w:afterAutospacing="1"/>
        <w:jc w:val="center"/>
        <w:rPr>
          <w:rFonts w:ascii="Corbel" w:hAnsi="Corbe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667DCB" w:rsidRPr="00F93370" w14:paraId="4D5C5DDE" w14:textId="77777777" w:rsidTr="0073675D">
        <w:tc>
          <w:tcPr>
            <w:tcW w:w="2660" w:type="dxa"/>
            <w:shd w:val="clear" w:color="auto" w:fill="C0C0C0"/>
          </w:tcPr>
          <w:p w14:paraId="57E07E73"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276" w:type="dxa"/>
            <w:shd w:val="clear" w:color="auto" w:fill="C0C0C0"/>
          </w:tcPr>
          <w:p w14:paraId="5A5FE222"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2B7322D2"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7B0B9E6A"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07C93755"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37C43207" w14:textId="77777777" w:rsidTr="0073675D">
        <w:tc>
          <w:tcPr>
            <w:tcW w:w="2660" w:type="dxa"/>
          </w:tcPr>
          <w:p w14:paraId="6B89EB02"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2509920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B3307F3" w14:textId="77777777" w:rsidR="00667DCB" w:rsidRPr="00F93370" w:rsidRDefault="00667DCB" w:rsidP="0073675D">
            <w:pPr>
              <w:jc w:val="both"/>
              <w:rPr>
                <w:rFonts w:ascii="Corbel" w:hAnsi="Corbel"/>
                <w:sz w:val="24"/>
                <w:szCs w:val="24"/>
              </w:rPr>
            </w:pPr>
          </w:p>
        </w:tc>
        <w:tc>
          <w:tcPr>
            <w:tcW w:w="1559" w:type="dxa"/>
          </w:tcPr>
          <w:p w14:paraId="6FC50271" w14:textId="77777777" w:rsidR="00667DCB" w:rsidRPr="00F93370" w:rsidRDefault="00667DCB" w:rsidP="0073675D">
            <w:pPr>
              <w:jc w:val="both"/>
              <w:rPr>
                <w:rFonts w:ascii="Corbel" w:hAnsi="Corbel"/>
                <w:sz w:val="24"/>
                <w:szCs w:val="24"/>
              </w:rPr>
            </w:pPr>
            <w:r w:rsidRPr="00F93370">
              <w:rPr>
                <w:rFonts w:ascii="Corbel" w:hAnsi="Corbel"/>
                <w:sz w:val="24"/>
                <w:szCs w:val="24"/>
              </w:rPr>
              <w:t>SECS-P/11</w:t>
            </w:r>
          </w:p>
        </w:tc>
        <w:tc>
          <w:tcPr>
            <w:tcW w:w="3118" w:type="dxa"/>
          </w:tcPr>
          <w:p w14:paraId="73FB8AFB" w14:textId="77777777" w:rsidR="00667DCB" w:rsidRPr="005D4F63" w:rsidRDefault="00667DCB" w:rsidP="0073675D">
            <w:pPr>
              <w:jc w:val="both"/>
              <w:rPr>
                <w:rFonts w:ascii="Corbel" w:hAnsi="Corbel"/>
                <w:sz w:val="24"/>
                <w:szCs w:val="24"/>
              </w:rPr>
            </w:pPr>
            <w:r>
              <w:rPr>
                <w:rFonts w:ascii="Corbel" w:hAnsi="Corbel"/>
                <w:sz w:val="24"/>
                <w:szCs w:val="24"/>
              </w:rPr>
              <w:t xml:space="preserve">Applied Corporate </w:t>
            </w:r>
            <w:proofErr w:type="spellStart"/>
            <w:r>
              <w:rPr>
                <w:rFonts w:ascii="Corbel" w:hAnsi="Corbel"/>
                <w:sz w:val="24"/>
                <w:szCs w:val="24"/>
              </w:rPr>
              <w:t>finance</w:t>
            </w:r>
            <w:proofErr w:type="spellEnd"/>
          </w:p>
        </w:tc>
        <w:tc>
          <w:tcPr>
            <w:tcW w:w="993" w:type="dxa"/>
          </w:tcPr>
          <w:p w14:paraId="140FA89C"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42849BA4" w14:textId="77777777" w:rsidTr="0073675D">
        <w:tc>
          <w:tcPr>
            <w:tcW w:w="2660" w:type="dxa"/>
          </w:tcPr>
          <w:p w14:paraId="7CC009B6"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6E417CC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615CF3A0" w14:textId="77777777" w:rsidR="00667DCB" w:rsidRPr="00F93370" w:rsidRDefault="00667DCB" w:rsidP="0073675D">
            <w:pPr>
              <w:jc w:val="both"/>
              <w:rPr>
                <w:rFonts w:ascii="Corbel" w:hAnsi="Corbel"/>
                <w:sz w:val="24"/>
                <w:szCs w:val="24"/>
              </w:rPr>
            </w:pPr>
          </w:p>
        </w:tc>
        <w:tc>
          <w:tcPr>
            <w:tcW w:w="1559" w:type="dxa"/>
          </w:tcPr>
          <w:p w14:paraId="45FB1B6A" w14:textId="77777777" w:rsidR="00667DCB" w:rsidRPr="00F93370" w:rsidRDefault="00667DCB" w:rsidP="0073675D">
            <w:pPr>
              <w:jc w:val="both"/>
              <w:rPr>
                <w:rFonts w:ascii="Corbel" w:hAnsi="Corbel"/>
                <w:sz w:val="24"/>
                <w:szCs w:val="24"/>
              </w:rPr>
            </w:pPr>
            <w:r w:rsidRPr="00F93370">
              <w:rPr>
                <w:rFonts w:ascii="Corbel" w:hAnsi="Corbel"/>
                <w:sz w:val="24"/>
                <w:szCs w:val="24"/>
              </w:rPr>
              <w:t>SECS-P/11</w:t>
            </w:r>
          </w:p>
        </w:tc>
        <w:tc>
          <w:tcPr>
            <w:tcW w:w="3118" w:type="dxa"/>
          </w:tcPr>
          <w:p w14:paraId="4D5786A0" w14:textId="77777777" w:rsidR="00667DCB" w:rsidRPr="005D4F63" w:rsidRDefault="00667DCB" w:rsidP="0073675D">
            <w:pPr>
              <w:jc w:val="both"/>
              <w:rPr>
                <w:rFonts w:ascii="Corbel" w:hAnsi="Corbel"/>
                <w:sz w:val="24"/>
                <w:szCs w:val="24"/>
              </w:rPr>
            </w:pPr>
            <w:proofErr w:type="spellStart"/>
            <w:r>
              <w:rPr>
                <w:rFonts w:ascii="Corbel" w:hAnsi="Corbel"/>
                <w:w w:val="115"/>
                <w:sz w:val="24"/>
                <w:szCs w:val="24"/>
              </w:rPr>
              <w:t>Wealth</w:t>
            </w:r>
            <w:proofErr w:type="spellEnd"/>
            <w:r>
              <w:rPr>
                <w:rFonts w:ascii="Corbel" w:hAnsi="Corbel"/>
                <w:w w:val="115"/>
                <w:sz w:val="24"/>
                <w:szCs w:val="24"/>
              </w:rPr>
              <w:t xml:space="preserve"> management</w:t>
            </w:r>
          </w:p>
        </w:tc>
        <w:tc>
          <w:tcPr>
            <w:tcW w:w="993" w:type="dxa"/>
          </w:tcPr>
          <w:p w14:paraId="31D48F27" w14:textId="77777777" w:rsidR="00667DCB" w:rsidRPr="00F93370" w:rsidRDefault="00667DCB" w:rsidP="0073675D">
            <w:pPr>
              <w:jc w:val="both"/>
              <w:rPr>
                <w:rFonts w:ascii="Corbel" w:hAnsi="Corbel"/>
                <w:sz w:val="24"/>
                <w:szCs w:val="24"/>
              </w:rPr>
            </w:pPr>
            <w:r w:rsidRPr="00F93370">
              <w:rPr>
                <w:rFonts w:ascii="Corbel" w:hAnsi="Corbel"/>
                <w:sz w:val="24"/>
                <w:szCs w:val="24"/>
              </w:rPr>
              <w:t>6</w:t>
            </w:r>
          </w:p>
        </w:tc>
      </w:tr>
      <w:tr w:rsidR="00667DCB" w:rsidRPr="00F93370" w14:paraId="6A15E52E" w14:textId="77777777" w:rsidTr="0073675D">
        <w:tc>
          <w:tcPr>
            <w:tcW w:w="2660" w:type="dxa"/>
          </w:tcPr>
          <w:p w14:paraId="7453BF90"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BE8E11C" w14:textId="77777777" w:rsidR="00667DCB" w:rsidRPr="00F93370" w:rsidRDefault="00667DCB" w:rsidP="0073675D">
            <w:pPr>
              <w:jc w:val="both"/>
              <w:rPr>
                <w:rFonts w:ascii="Corbel" w:hAnsi="Corbel"/>
                <w:sz w:val="24"/>
                <w:szCs w:val="24"/>
              </w:rPr>
            </w:pPr>
            <w:proofErr w:type="spellStart"/>
            <w:r>
              <w:rPr>
                <w:rFonts w:ascii="Corbel" w:hAnsi="Corbel"/>
                <w:sz w:val="24"/>
                <w:szCs w:val="24"/>
              </w:rPr>
              <w:t>Azien</w:t>
            </w:r>
            <w:proofErr w:type="spellEnd"/>
          </w:p>
        </w:tc>
        <w:tc>
          <w:tcPr>
            <w:tcW w:w="1559" w:type="dxa"/>
          </w:tcPr>
          <w:p w14:paraId="4010DB4B"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118" w:type="dxa"/>
          </w:tcPr>
          <w:p w14:paraId="61B9AA34" w14:textId="77777777" w:rsidR="00667DCB" w:rsidRDefault="00667DCB" w:rsidP="0073675D">
            <w:pPr>
              <w:jc w:val="both"/>
              <w:rPr>
                <w:rFonts w:ascii="Corbel" w:hAnsi="Corbel"/>
                <w:color w:val="000000"/>
                <w:sz w:val="24"/>
                <w:szCs w:val="24"/>
              </w:rPr>
            </w:pPr>
            <w:r>
              <w:rPr>
                <w:rFonts w:ascii="Corbel" w:hAnsi="Corbel"/>
                <w:color w:val="000000"/>
                <w:sz w:val="24"/>
                <w:szCs w:val="24"/>
              </w:rPr>
              <w:t>Advanced management accounting</w:t>
            </w:r>
          </w:p>
          <w:p w14:paraId="2AC3848D" w14:textId="77777777" w:rsidR="00667DCB" w:rsidRPr="00F93370" w:rsidRDefault="00667DCB" w:rsidP="0073675D">
            <w:pPr>
              <w:jc w:val="both"/>
              <w:rPr>
                <w:rFonts w:ascii="Corbel" w:hAnsi="Corbel"/>
                <w:sz w:val="24"/>
                <w:szCs w:val="24"/>
              </w:rPr>
            </w:pPr>
          </w:p>
        </w:tc>
        <w:tc>
          <w:tcPr>
            <w:tcW w:w="993" w:type="dxa"/>
          </w:tcPr>
          <w:p w14:paraId="29C0F223" w14:textId="77777777" w:rsidR="00667DCB" w:rsidRPr="00F93370" w:rsidRDefault="00667DCB" w:rsidP="0073675D">
            <w:pPr>
              <w:jc w:val="both"/>
              <w:rPr>
                <w:rFonts w:ascii="Corbel" w:hAnsi="Corbel"/>
                <w:sz w:val="24"/>
                <w:szCs w:val="24"/>
              </w:rPr>
            </w:pPr>
            <w:r>
              <w:rPr>
                <w:rFonts w:ascii="Corbel" w:hAnsi="Corbel"/>
                <w:sz w:val="24"/>
                <w:szCs w:val="24"/>
              </w:rPr>
              <w:lastRenderedPageBreak/>
              <w:t>6</w:t>
            </w:r>
          </w:p>
        </w:tc>
      </w:tr>
      <w:tr w:rsidR="00667DCB" w:rsidRPr="00F93370" w14:paraId="6D876B32" w14:textId="77777777" w:rsidTr="0073675D">
        <w:tc>
          <w:tcPr>
            <w:tcW w:w="2660" w:type="dxa"/>
          </w:tcPr>
          <w:p w14:paraId="650605F4" w14:textId="77777777" w:rsidR="00667DCB" w:rsidRPr="00F93370" w:rsidRDefault="00667DCB" w:rsidP="0073675D">
            <w:pPr>
              <w:jc w:val="both"/>
              <w:rPr>
                <w:rFonts w:ascii="Corbel" w:hAnsi="Corbel"/>
                <w:sz w:val="24"/>
                <w:szCs w:val="24"/>
              </w:rPr>
            </w:pPr>
            <w:r>
              <w:rPr>
                <w:rFonts w:ascii="Corbel" w:hAnsi="Corbel"/>
                <w:sz w:val="24"/>
                <w:szCs w:val="24"/>
              </w:rPr>
              <w:t>Caratterizzante</w:t>
            </w:r>
          </w:p>
        </w:tc>
        <w:tc>
          <w:tcPr>
            <w:tcW w:w="1276" w:type="dxa"/>
          </w:tcPr>
          <w:p w14:paraId="331F3F3A"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50C968E3"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2</w:t>
            </w:r>
          </w:p>
          <w:p w14:paraId="59C9BDFB" w14:textId="77777777" w:rsidR="00667DCB" w:rsidRPr="00F93370" w:rsidRDefault="00667DCB" w:rsidP="0073675D">
            <w:pPr>
              <w:jc w:val="both"/>
              <w:rPr>
                <w:rFonts w:ascii="Corbel" w:hAnsi="Corbel"/>
                <w:sz w:val="24"/>
                <w:szCs w:val="24"/>
              </w:rPr>
            </w:pPr>
          </w:p>
        </w:tc>
        <w:tc>
          <w:tcPr>
            <w:tcW w:w="3118" w:type="dxa"/>
          </w:tcPr>
          <w:p w14:paraId="2B8A2724" w14:textId="77777777" w:rsidR="00667DCB" w:rsidRPr="005D4F63" w:rsidRDefault="00667DCB" w:rsidP="0073675D">
            <w:pPr>
              <w:jc w:val="both"/>
              <w:rPr>
                <w:rFonts w:ascii="Corbel" w:hAnsi="Corbel"/>
                <w:sz w:val="24"/>
                <w:szCs w:val="24"/>
              </w:rPr>
            </w:pPr>
            <w:proofErr w:type="spellStart"/>
            <w:r w:rsidRPr="005D4F63">
              <w:rPr>
                <w:rFonts w:ascii="Corbel" w:hAnsi="Corbel"/>
                <w:w w:val="115"/>
                <w:sz w:val="24"/>
                <w:szCs w:val="24"/>
              </w:rPr>
              <w:t>Economic</w:t>
            </w:r>
            <w:proofErr w:type="spellEnd"/>
            <w:r w:rsidRPr="005D4F63">
              <w:rPr>
                <w:rFonts w:ascii="Corbel" w:hAnsi="Corbel"/>
                <w:spacing w:val="-5"/>
                <w:w w:val="115"/>
                <w:sz w:val="24"/>
                <w:szCs w:val="24"/>
              </w:rPr>
              <w:t xml:space="preserve"> </w:t>
            </w:r>
            <w:r w:rsidRPr="005D4F63">
              <w:rPr>
                <w:rFonts w:ascii="Corbel" w:hAnsi="Corbel"/>
                <w:w w:val="115"/>
                <w:sz w:val="24"/>
                <w:szCs w:val="24"/>
              </w:rPr>
              <w:t>And</w:t>
            </w:r>
            <w:r w:rsidRPr="005D4F63">
              <w:rPr>
                <w:rFonts w:ascii="Corbel" w:hAnsi="Corbel"/>
                <w:spacing w:val="-5"/>
                <w:w w:val="115"/>
                <w:sz w:val="24"/>
                <w:szCs w:val="24"/>
              </w:rPr>
              <w:t xml:space="preserve"> </w:t>
            </w:r>
            <w:r w:rsidRPr="005D4F63">
              <w:rPr>
                <w:rFonts w:ascii="Corbel" w:hAnsi="Corbel"/>
                <w:w w:val="115"/>
                <w:sz w:val="24"/>
                <w:szCs w:val="24"/>
              </w:rPr>
              <w:t xml:space="preserve">Financial </w:t>
            </w:r>
            <w:r w:rsidRPr="005D4F63">
              <w:rPr>
                <w:rFonts w:ascii="Corbel" w:hAnsi="Corbel"/>
                <w:spacing w:val="-2"/>
                <w:w w:val="115"/>
                <w:sz w:val="24"/>
                <w:szCs w:val="24"/>
              </w:rPr>
              <w:t>Policies</w:t>
            </w:r>
          </w:p>
        </w:tc>
        <w:tc>
          <w:tcPr>
            <w:tcW w:w="993" w:type="dxa"/>
          </w:tcPr>
          <w:p w14:paraId="6E0C6B90" w14:textId="77777777" w:rsidR="00667DCB" w:rsidRPr="00F93370" w:rsidRDefault="00667DCB" w:rsidP="0073675D">
            <w:pPr>
              <w:jc w:val="both"/>
              <w:rPr>
                <w:rFonts w:ascii="Corbel" w:hAnsi="Corbel"/>
                <w:sz w:val="24"/>
                <w:szCs w:val="24"/>
              </w:rPr>
            </w:pPr>
            <w:r w:rsidRPr="00F93370">
              <w:rPr>
                <w:rFonts w:ascii="Corbel" w:hAnsi="Corbel"/>
                <w:sz w:val="24"/>
                <w:szCs w:val="24"/>
              </w:rPr>
              <w:t>6</w:t>
            </w:r>
          </w:p>
        </w:tc>
      </w:tr>
      <w:tr w:rsidR="00667DCB" w:rsidRPr="00F93370" w14:paraId="4B6A6690" w14:textId="77777777" w:rsidTr="0073675D">
        <w:tc>
          <w:tcPr>
            <w:tcW w:w="2660" w:type="dxa"/>
          </w:tcPr>
          <w:p w14:paraId="7F284EFA"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86AC9BA"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43C9B69E"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6</w:t>
            </w:r>
          </w:p>
        </w:tc>
        <w:tc>
          <w:tcPr>
            <w:tcW w:w="3118" w:type="dxa"/>
          </w:tcPr>
          <w:p w14:paraId="2C6FA145" w14:textId="77777777" w:rsidR="00667DCB" w:rsidRPr="005D4F63" w:rsidRDefault="00667DCB" w:rsidP="0073675D">
            <w:pPr>
              <w:jc w:val="both"/>
              <w:rPr>
                <w:rFonts w:ascii="Corbel" w:hAnsi="Corbel"/>
                <w:sz w:val="24"/>
                <w:szCs w:val="24"/>
              </w:rPr>
            </w:pPr>
            <w:r>
              <w:rPr>
                <w:rFonts w:ascii="Corbel" w:hAnsi="Corbel"/>
                <w:sz w:val="24"/>
                <w:szCs w:val="24"/>
              </w:rPr>
              <w:t>Asset pricing</w:t>
            </w:r>
          </w:p>
        </w:tc>
        <w:tc>
          <w:tcPr>
            <w:tcW w:w="993" w:type="dxa"/>
          </w:tcPr>
          <w:p w14:paraId="518A8DAF"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4BECFE65" w14:textId="77777777" w:rsidTr="0073675D">
        <w:tc>
          <w:tcPr>
            <w:tcW w:w="2660" w:type="dxa"/>
          </w:tcPr>
          <w:p w14:paraId="4BED830B" w14:textId="77777777" w:rsidR="00667DCB" w:rsidRDefault="00667DCB" w:rsidP="0073675D">
            <w:pPr>
              <w:spacing w:before="120" w:line="240" w:lineRule="atLeast"/>
              <w:rPr>
                <w:rFonts w:ascii="Corbel" w:hAnsi="Corbel"/>
                <w:sz w:val="24"/>
                <w:szCs w:val="24"/>
              </w:rPr>
            </w:pPr>
            <w:r>
              <w:rPr>
                <w:rFonts w:ascii="Corbel" w:hAnsi="Corbel"/>
                <w:sz w:val="24"/>
                <w:szCs w:val="24"/>
              </w:rPr>
              <w:t>Affine e integrative</w:t>
            </w:r>
          </w:p>
        </w:tc>
        <w:tc>
          <w:tcPr>
            <w:tcW w:w="1276" w:type="dxa"/>
          </w:tcPr>
          <w:p w14:paraId="71C929F0"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559" w:type="dxa"/>
          </w:tcPr>
          <w:p w14:paraId="4D5AE06F"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3</w:t>
            </w:r>
          </w:p>
        </w:tc>
        <w:tc>
          <w:tcPr>
            <w:tcW w:w="3118" w:type="dxa"/>
          </w:tcPr>
          <w:p w14:paraId="3260F318" w14:textId="77777777" w:rsidR="00667DCB" w:rsidRPr="00815158" w:rsidRDefault="00667DCB" w:rsidP="0073675D">
            <w:pPr>
              <w:jc w:val="both"/>
              <w:rPr>
                <w:rFonts w:ascii="Corbel" w:hAnsi="Corbel"/>
                <w:w w:val="115"/>
                <w:sz w:val="24"/>
                <w:szCs w:val="24"/>
              </w:rPr>
            </w:pPr>
            <w:r w:rsidRPr="00815158">
              <w:rPr>
                <w:rFonts w:ascii="Corbel" w:hAnsi="Corbel"/>
                <w:sz w:val="24"/>
                <w:szCs w:val="24"/>
              </w:rPr>
              <w:t xml:space="preserve">Business </w:t>
            </w:r>
            <w:proofErr w:type="spellStart"/>
            <w:r w:rsidRPr="00815158">
              <w:rPr>
                <w:rFonts w:ascii="Corbel" w:hAnsi="Corbel"/>
                <w:sz w:val="24"/>
                <w:szCs w:val="24"/>
              </w:rPr>
              <w:t>Statistics</w:t>
            </w:r>
            <w:proofErr w:type="spellEnd"/>
          </w:p>
        </w:tc>
        <w:tc>
          <w:tcPr>
            <w:tcW w:w="993" w:type="dxa"/>
          </w:tcPr>
          <w:p w14:paraId="4C5AA15B" w14:textId="77777777" w:rsidR="00667DCB" w:rsidRDefault="00667DCB" w:rsidP="0073675D">
            <w:pPr>
              <w:jc w:val="both"/>
              <w:rPr>
                <w:rFonts w:ascii="Corbel" w:hAnsi="Corbel"/>
                <w:sz w:val="24"/>
                <w:szCs w:val="24"/>
              </w:rPr>
            </w:pPr>
            <w:r>
              <w:rPr>
                <w:rFonts w:ascii="Corbel" w:hAnsi="Corbel"/>
                <w:sz w:val="24"/>
                <w:szCs w:val="24"/>
              </w:rPr>
              <w:t>9</w:t>
            </w:r>
          </w:p>
        </w:tc>
      </w:tr>
      <w:tr w:rsidR="00667DCB" w:rsidRPr="00F93370" w14:paraId="0471988E" w14:textId="77777777" w:rsidTr="0073675D">
        <w:tc>
          <w:tcPr>
            <w:tcW w:w="2660" w:type="dxa"/>
          </w:tcPr>
          <w:p w14:paraId="5DE83677" w14:textId="77777777" w:rsidR="00667DCB" w:rsidRPr="00F93370" w:rsidRDefault="00667DCB" w:rsidP="0073675D">
            <w:pPr>
              <w:spacing w:before="120" w:line="240" w:lineRule="atLeast"/>
              <w:rPr>
                <w:rFonts w:ascii="Corbel" w:hAnsi="Corbel"/>
                <w:color w:val="000000"/>
                <w:sz w:val="24"/>
                <w:szCs w:val="24"/>
              </w:rPr>
            </w:pPr>
            <w:r>
              <w:rPr>
                <w:rFonts w:ascii="Corbel" w:hAnsi="Corbel"/>
                <w:sz w:val="24"/>
                <w:szCs w:val="24"/>
              </w:rPr>
              <w:t>Caratterizzante</w:t>
            </w:r>
          </w:p>
        </w:tc>
        <w:tc>
          <w:tcPr>
            <w:tcW w:w="1276" w:type="dxa"/>
          </w:tcPr>
          <w:p w14:paraId="307E61E7"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559" w:type="dxa"/>
          </w:tcPr>
          <w:p w14:paraId="7B7E9941"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6</w:t>
            </w:r>
          </w:p>
          <w:p w14:paraId="42CA579C" w14:textId="77777777" w:rsidR="00667DCB" w:rsidRPr="00F93370" w:rsidRDefault="00667DCB" w:rsidP="0073675D">
            <w:pPr>
              <w:jc w:val="both"/>
              <w:rPr>
                <w:rFonts w:ascii="Corbel" w:hAnsi="Corbel"/>
                <w:sz w:val="24"/>
                <w:szCs w:val="24"/>
              </w:rPr>
            </w:pPr>
          </w:p>
        </w:tc>
        <w:tc>
          <w:tcPr>
            <w:tcW w:w="3118" w:type="dxa"/>
          </w:tcPr>
          <w:p w14:paraId="678FE565" w14:textId="77777777" w:rsidR="00667DCB" w:rsidRPr="005A116B" w:rsidRDefault="00667DCB" w:rsidP="0073675D">
            <w:pPr>
              <w:jc w:val="both"/>
              <w:rPr>
                <w:rFonts w:ascii="Corbel" w:hAnsi="Corbel"/>
                <w:sz w:val="24"/>
                <w:szCs w:val="24"/>
              </w:rPr>
            </w:pPr>
            <w:proofErr w:type="spellStart"/>
            <w:r>
              <w:rPr>
                <w:rFonts w:ascii="Corbel" w:hAnsi="Corbel"/>
                <w:w w:val="115"/>
                <w:sz w:val="24"/>
                <w:szCs w:val="24"/>
              </w:rPr>
              <w:t>Economics</w:t>
            </w:r>
            <w:proofErr w:type="spellEnd"/>
            <w:r>
              <w:rPr>
                <w:rFonts w:ascii="Corbel" w:hAnsi="Corbel"/>
                <w:w w:val="115"/>
                <w:sz w:val="24"/>
                <w:szCs w:val="24"/>
              </w:rPr>
              <w:t xml:space="preserve"> of international business</w:t>
            </w:r>
          </w:p>
        </w:tc>
        <w:tc>
          <w:tcPr>
            <w:tcW w:w="993" w:type="dxa"/>
          </w:tcPr>
          <w:p w14:paraId="166038D9"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301FE0F4" w14:textId="77777777" w:rsidTr="0073675D">
        <w:tc>
          <w:tcPr>
            <w:tcW w:w="2660" w:type="dxa"/>
          </w:tcPr>
          <w:p w14:paraId="14F62A26" w14:textId="77777777" w:rsidR="00667DCB" w:rsidRDefault="00667DCB" w:rsidP="0073675D">
            <w:pPr>
              <w:spacing w:before="120" w:line="240" w:lineRule="atLeast"/>
              <w:rPr>
                <w:rFonts w:ascii="Corbel" w:hAnsi="Corbel"/>
                <w:color w:val="000000"/>
                <w:sz w:val="24"/>
                <w:szCs w:val="24"/>
              </w:rPr>
            </w:pPr>
            <w:r>
              <w:rPr>
                <w:rFonts w:ascii="Corbel" w:hAnsi="Corbel"/>
                <w:color w:val="000000"/>
                <w:sz w:val="24"/>
                <w:szCs w:val="24"/>
              </w:rPr>
              <w:t>Altre conoscenze utili per l’inserimento del mondo del lavoro</w:t>
            </w:r>
          </w:p>
        </w:tc>
        <w:tc>
          <w:tcPr>
            <w:tcW w:w="1276" w:type="dxa"/>
          </w:tcPr>
          <w:p w14:paraId="42BBADE0" w14:textId="77777777" w:rsidR="00667DCB" w:rsidRPr="00F93370" w:rsidRDefault="00667DCB" w:rsidP="0073675D">
            <w:pPr>
              <w:jc w:val="both"/>
              <w:rPr>
                <w:rFonts w:ascii="Corbel" w:hAnsi="Corbel"/>
                <w:sz w:val="24"/>
                <w:szCs w:val="24"/>
              </w:rPr>
            </w:pPr>
          </w:p>
        </w:tc>
        <w:tc>
          <w:tcPr>
            <w:tcW w:w="1559" w:type="dxa"/>
          </w:tcPr>
          <w:p w14:paraId="350A3B73" w14:textId="77777777" w:rsidR="00667DCB" w:rsidRPr="00F93370" w:rsidRDefault="00667DCB" w:rsidP="0073675D">
            <w:pPr>
              <w:jc w:val="both"/>
              <w:rPr>
                <w:rFonts w:ascii="Corbel" w:hAnsi="Corbel"/>
                <w:sz w:val="24"/>
                <w:szCs w:val="24"/>
              </w:rPr>
            </w:pPr>
          </w:p>
        </w:tc>
        <w:tc>
          <w:tcPr>
            <w:tcW w:w="3118" w:type="dxa"/>
          </w:tcPr>
          <w:p w14:paraId="649772C8" w14:textId="77777777" w:rsidR="00667DCB" w:rsidRPr="00815158" w:rsidRDefault="00667DCB" w:rsidP="0073675D">
            <w:pPr>
              <w:jc w:val="both"/>
              <w:rPr>
                <w:rFonts w:ascii="Corbel" w:hAnsi="Corbel"/>
                <w:color w:val="000000"/>
                <w:sz w:val="24"/>
                <w:szCs w:val="24"/>
              </w:rPr>
            </w:pPr>
            <w:r w:rsidRPr="00815158">
              <w:rPr>
                <w:rFonts w:ascii="Corbel" w:hAnsi="Corbel"/>
                <w:color w:val="000000"/>
                <w:sz w:val="24"/>
                <w:szCs w:val="24"/>
              </w:rPr>
              <w:t xml:space="preserve">Lab.  </w:t>
            </w:r>
            <w:r>
              <w:rPr>
                <w:rFonts w:ascii="Corbel" w:hAnsi="Corbel"/>
                <w:color w:val="000000"/>
                <w:sz w:val="24"/>
                <w:szCs w:val="24"/>
              </w:rPr>
              <w:t>of</w:t>
            </w:r>
            <w:r w:rsidRPr="00815158">
              <w:rPr>
                <w:rFonts w:ascii="Corbel" w:hAnsi="Corbel"/>
                <w:color w:val="000000"/>
                <w:sz w:val="24"/>
                <w:szCs w:val="24"/>
              </w:rPr>
              <w:t xml:space="preserve"> </w:t>
            </w:r>
            <w:proofErr w:type="spellStart"/>
            <w:r w:rsidRPr="00815158">
              <w:rPr>
                <w:rFonts w:ascii="Corbel" w:hAnsi="Corbel"/>
                <w:color w:val="000000"/>
                <w:sz w:val="24"/>
                <w:szCs w:val="24"/>
              </w:rPr>
              <w:t>entrepreneurial</w:t>
            </w:r>
            <w:proofErr w:type="spellEnd"/>
            <w:r w:rsidRPr="00815158">
              <w:rPr>
                <w:rFonts w:ascii="Corbel" w:hAnsi="Corbel"/>
                <w:color w:val="000000"/>
                <w:sz w:val="24"/>
                <w:szCs w:val="24"/>
              </w:rPr>
              <w:t xml:space="preserve"> </w:t>
            </w:r>
            <w:proofErr w:type="spellStart"/>
            <w:r w:rsidRPr="00815158">
              <w:rPr>
                <w:rFonts w:ascii="Corbel" w:hAnsi="Corbel"/>
                <w:color w:val="000000"/>
                <w:sz w:val="24"/>
                <w:szCs w:val="24"/>
              </w:rPr>
              <w:t>finance</w:t>
            </w:r>
            <w:proofErr w:type="spellEnd"/>
          </w:p>
        </w:tc>
        <w:tc>
          <w:tcPr>
            <w:tcW w:w="993" w:type="dxa"/>
          </w:tcPr>
          <w:p w14:paraId="211B51DA" w14:textId="77777777" w:rsidR="00667DCB" w:rsidRDefault="00667DCB" w:rsidP="0073675D">
            <w:pPr>
              <w:jc w:val="both"/>
              <w:rPr>
                <w:rFonts w:ascii="Corbel" w:hAnsi="Corbel"/>
                <w:sz w:val="24"/>
                <w:szCs w:val="24"/>
              </w:rPr>
            </w:pPr>
            <w:r>
              <w:rPr>
                <w:rFonts w:ascii="Corbel" w:hAnsi="Corbel"/>
                <w:sz w:val="24"/>
                <w:szCs w:val="24"/>
              </w:rPr>
              <w:t>3</w:t>
            </w:r>
          </w:p>
        </w:tc>
      </w:tr>
      <w:tr w:rsidR="00667DCB" w:rsidRPr="00F93370" w14:paraId="43CF8C6B" w14:textId="77777777" w:rsidTr="0073675D">
        <w:tc>
          <w:tcPr>
            <w:tcW w:w="2660" w:type="dxa"/>
          </w:tcPr>
          <w:p w14:paraId="5205B26D" w14:textId="77777777" w:rsidR="00667DCB" w:rsidRPr="00F93370" w:rsidRDefault="00667DCB" w:rsidP="0073675D">
            <w:pPr>
              <w:spacing w:before="120" w:line="240" w:lineRule="atLeast"/>
              <w:rPr>
                <w:rFonts w:ascii="Corbel" w:hAnsi="Corbel"/>
                <w:sz w:val="24"/>
                <w:szCs w:val="24"/>
              </w:rPr>
            </w:pPr>
            <w:r>
              <w:rPr>
                <w:rFonts w:ascii="Corbel" w:hAnsi="Corbel"/>
                <w:color w:val="000000"/>
                <w:sz w:val="24"/>
                <w:szCs w:val="24"/>
              </w:rPr>
              <w:t>Altre conoscenze utili per l’inserimento del mondo del lavoro</w:t>
            </w:r>
          </w:p>
        </w:tc>
        <w:tc>
          <w:tcPr>
            <w:tcW w:w="1276" w:type="dxa"/>
          </w:tcPr>
          <w:p w14:paraId="3F9AEBDF" w14:textId="77777777" w:rsidR="00667DCB" w:rsidRPr="00F93370" w:rsidRDefault="00667DCB" w:rsidP="0073675D">
            <w:pPr>
              <w:jc w:val="both"/>
              <w:rPr>
                <w:rFonts w:ascii="Corbel" w:hAnsi="Corbel"/>
                <w:sz w:val="24"/>
                <w:szCs w:val="24"/>
              </w:rPr>
            </w:pPr>
          </w:p>
        </w:tc>
        <w:tc>
          <w:tcPr>
            <w:tcW w:w="1559" w:type="dxa"/>
          </w:tcPr>
          <w:p w14:paraId="35578F8C" w14:textId="77777777" w:rsidR="00667DCB" w:rsidRPr="00F93370" w:rsidRDefault="00667DCB" w:rsidP="0073675D">
            <w:pPr>
              <w:jc w:val="both"/>
              <w:rPr>
                <w:rFonts w:ascii="Corbel" w:hAnsi="Corbel"/>
                <w:sz w:val="24"/>
                <w:szCs w:val="24"/>
              </w:rPr>
            </w:pPr>
          </w:p>
        </w:tc>
        <w:tc>
          <w:tcPr>
            <w:tcW w:w="3118" w:type="dxa"/>
          </w:tcPr>
          <w:p w14:paraId="7B2AB6E9" w14:textId="77777777" w:rsidR="00667DCB" w:rsidRDefault="00667DCB" w:rsidP="0073675D">
            <w:pPr>
              <w:jc w:val="both"/>
              <w:rPr>
                <w:rFonts w:ascii="Corbel" w:hAnsi="Corbel"/>
                <w:color w:val="000000"/>
                <w:sz w:val="24"/>
                <w:szCs w:val="24"/>
              </w:rPr>
            </w:pPr>
            <w:r>
              <w:rPr>
                <w:rFonts w:ascii="Corbel" w:hAnsi="Corbel"/>
                <w:color w:val="000000"/>
                <w:sz w:val="24"/>
                <w:szCs w:val="24"/>
              </w:rPr>
              <w:t>Lab. Advanced management accounting</w:t>
            </w:r>
          </w:p>
          <w:p w14:paraId="30B80CAB" w14:textId="77777777" w:rsidR="00667DCB" w:rsidRPr="00F93370" w:rsidRDefault="00667DCB" w:rsidP="0073675D">
            <w:pPr>
              <w:jc w:val="both"/>
              <w:rPr>
                <w:rFonts w:ascii="Corbel" w:hAnsi="Corbel"/>
                <w:sz w:val="24"/>
                <w:szCs w:val="24"/>
              </w:rPr>
            </w:pPr>
          </w:p>
        </w:tc>
        <w:tc>
          <w:tcPr>
            <w:tcW w:w="993" w:type="dxa"/>
          </w:tcPr>
          <w:p w14:paraId="1FCAD80F" w14:textId="77777777" w:rsidR="00667DCB" w:rsidRPr="00F93370" w:rsidRDefault="00667DCB" w:rsidP="0073675D">
            <w:pPr>
              <w:jc w:val="both"/>
              <w:rPr>
                <w:rFonts w:ascii="Corbel" w:hAnsi="Corbel"/>
                <w:sz w:val="24"/>
                <w:szCs w:val="24"/>
              </w:rPr>
            </w:pPr>
            <w:r>
              <w:rPr>
                <w:rFonts w:ascii="Corbel" w:hAnsi="Corbel"/>
                <w:sz w:val="24"/>
                <w:szCs w:val="24"/>
              </w:rPr>
              <w:t>3</w:t>
            </w:r>
          </w:p>
        </w:tc>
      </w:tr>
    </w:tbl>
    <w:p w14:paraId="0C4ABDF7" w14:textId="77777777" w:rsidR="00667DCB" w:rsidRDefault="00667DCB" w:rsidP="00667DCB">
      <w:pPr>
        <w:pStyle w:val="Rientrocorpodeltesto"/>
        <w:jc w:val="center"/>
        <w:rPr>
          <w:rFonts w:ascii="Corbel" w:hAnsi="Corbel"/>
          <w:b/>
        </w:rPr>
      </w:pPr>
    </w:p>
    <w:p w14:paraId="2A665F15" w14:textId="77777777" w:rsidR="00667DCB" w:rsidRPr="00F93370" w:rsidRDefault="00667DCB" w:rsidP="00667DCB">
      <w:pPr>
        <w:jc w:val="center"/>
        <w:rPr>
          <w:rFonts w:ascii="Corbel" w:hAnsi="Corbel"/>
          <w:b/>
          <w:sz w:val="24"/>
          <w:szCs w:val="24"/>
        </w:rPr>
      </w:pPr>
      <w:r w:rsidRPr="00F93370">
        <w:rPr>
          <w:rFonts w:ascii="Corbel" w:hAnsi="Corbel"/>
          <w:b/>
          <w:sz w:val="24"/>
          <w:szCs w:val="24"/>
        </w:rPr>
        <w:t>II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667DCB" w:rsidRPr="00F93370" w14:paraId="7F4F3B1A" w14:textId="77777777" w:rsidTr="0073675D">
        <w:tc>
          <w:tcPr>
            <w:tcW w:w="2421" w:type="dxa"/>
            <w:shd w:val="clear" w:color="auto" w:fill="C0C0C0"/>
          </w:tcPr>
          <w:p w14:paraId="345A84DE"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0FA80321"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3B8CD198"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24518E6F"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67D20679"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4EDFDB48" w14:textId="77777777" w:rsidTr="0073675D">
        <w:tc>
          <w:tcPr>
            <w:tcW w:w="2421" w:type="dxa"/>
          </w:tcPr>
          <w:p w14:paraId="1D9B4AE9"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699586DD"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2863AB4C" w14:textId="77777777" w:rsidR="00667DCB" w:rsidRPr="00F93370" w:rsidRDefault="00667DCB" w:rsidP="0073675D">
            <w:pPr>
              <w:jc w:val="both"/>
              <w:rPr>
                <w:rFonts w:ascii="Corbel" w:hAnsi="Corbel"/>
                <w:sz w:val="24"/>
                <w:szCs w:val="24"/>
              </w:rPr>
            </w:pPr>
          </w:p>
        </w:tc>
        <w:tc>
          <w:tcPr>
            <w:tcW w:w="1656" w:type="dxa"/>
          </w:tcPr>
          <w:p w14:paraId="12AF4260"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042" w:type="dxa"/>
          </w:tcPr>
          <w:p w14:paraId="68922674" w14:textId="77777777" w:rsidR="00667DCB" w:rsidRPr="00F93370" w:rsidRDefault="00667DCB" w:rsidP="0073675D">
            <w:pPr>
              <w:rPr>
                <w:rFonts w:ascii="Corbel" w:hAnsi="Corbel"/>
                <w:sz w:val="24"/>
                <w:szCs w:val="24"/>
              </w:rPr>
            </w:pPr>
            <w:r>
              <w:rPr>
                <w:rFonts w:ascii="Corbel" w:hAnsi="Corbel"/>
                <w:sz w:val="24"/>
                <w:szCs w:val="24"/>
              </w:rPr>
              <w:t xml:space="preserve">Advanced </w:t>
            </w:r>
            <w:proofErr w:type="spellStart"/>
            <w:r>
              <w:rPr>
                <w:rFonts w:ascii="Corbel" w:hAnsi="Corbel"/>
                <w:sz w:val="24"/>
                <w:szCs w:val="24"/>
              </w:rPr>
              <w:t>financial</w:t>
            </w:r>
            <w:proofErr w:type="spellEnd"/>
            <w:r>
              <w:rPr>
                <w:rFonts w:ascii="Corbel" w:hAnsi="Corbel"/>
                <w:sz w:val="24"/>
                <w:szCs w:val="24"/>
              </w:rPr>
              <w:t xml:space="preserve"> accounting</w:t>
            </w:r>
          </w:p>
        </w:tc>
        <w:tc>
          <w:tcPr>
            <w:tcW w:w="797" w:type="dxa"/>
          </w:tcPr>
          <w:p w14:paraId="49DA1837"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580E0F9B" w14:textId="77777777" w:rsidTr="0073675D">
        <w:tc>
          <w:tcPr>
            <w:tcW w:w="2421" w:type="dxa"/>
          </w:tcPr>
          <w:p w14:paraId="7CEC492C" w14:textId="77777777" w:rsidR="00667DCB" w:rsidRPr="00F93370" w:rsidRDefault="00667DCB" w:rsidP="0073675D">
            <w:pPr>
              <w:jc w:val="both"/>
              <w:rPr>
                <w:rFonts w:ascii="Corbel" w:hAnsi="Corbel"/>
                <w:sz w:val="24"/>
                <w:szCs w:val="24"/>
              </w:rPr>
            </w:pPr>
            <w:r>
              <w:rPr>
                <w:rFonts w:ascii="Corbel" w:hAnsi="Corbel"/>
                <w:sz w:val="24"/>
                <w:szCs w:val="24"/>
              </w:rPr>
              <w:t>Affine e integrative</w:t>
            </w:r>
          </w:p>
        </w:tc>
        <w:tc>
          <w:tcPr>
            <w:tcW w:w="1560" w:type="dxa"/>
          </w:tcPr>
          <w:p w14:paraId="0FC00C0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Econ</w:t>
            </w:r>
            <w:proofErr w:type="spellEnd"/>
          </w:p>
        </w:tc>
        <w:tc>
          <w:tcPr>
            <w:tcW w:w="1656" w:type="dxa"/>
          </w:tcPr>
          <w:p w14:paraId="559A49E0" w14:textId="77777777" w:rsidR="00667DCB" w:rsidRPr="00F93370" w:rsidRDefault="00667DCB" w:rsidP="0073675D">
            <w:pPr>
              <w:jc w:val="both"/>
              <w:rPr>
                <w:rFonts w:ascii="Corbel" w:hAnsi="Corbel"/>
                <w:sz w:val="24"/>
                <w:szCs w:val="24"/>
              </w:rPr>
            </w:pPr>
            <w:r w:rsidRPr="00F93370">
              <w:rPr>
                <w:rFonts w:ascii="Corbel" w:hAnsi="Corbel"/>
                <w:sz w:val="24"/>
                <w:szCs w:val="24"/>
              </w:rPr>
              <w:t>SECS-P/0</w:t>
            </w:r>
            <w:r>
              <w:rPr>
                <w:rFonts w:ascii="Corbel" w:hAnsi="Corbel"/>
                <w:sz w:val="24"/>
                <w:szCs w:val="24"/>
              </w:rPr>
              <w:t>1</w:t>
            </w:r>
          </w:p>
          <w:p w14:paraId="1B10EE58" w14:textId="77777777" w:rsidR="00667DCB" w:rsidRPr="00F93370" w:rsidRDefault="00667DCB" w:rsidP="0073675D">
            <w:pPr>
              <w:jc w:val="both"/>
              <w:rPr>
                <w:rFonts w:ascii="Corbel" w:hAnsi="Corbel"/>
                <w:sz w:val="24"/>
                <w:szCs w:val="24"/>
              </w:rPr>
            </w:pPr>
          </w:p>
        </w:tc>
        <w:tc>
          <w:tcPr>
            <w:tcW w:w="3042" w:type="dxa"/>
          </w:tcPr>
          <w:p w14:paraId="739462E2" w14:textId="77777777" w:rsidR="00667DCB" w:rsidRPr="00F93370" w:rsidRDefault="00667DCB" w:rsidP="0073675D">
            <w:pPr>
              <w:jc w:val="both"/>
              <w:rPr>
                <w:rFonts w:ascii="Corbel" w:hAnsi="Corbel"/>
                <w:sz w:val="24"/>
                <w:szCs w:val="24"/>
              </w:rPr>
            </w:pPr>
            <w:proofErr w:type="spellStart"/>
            <w:r>
              <w:rPr>
                <w:rFonts w:ascii="Corbel" w:hAnsi="Corbel"/>
                <w:sz w:val="24"/>
                <w:szCs w:val="24"/>
              </w:rPr>
              <w:t>Economics</w:t>
            </w:r>
            <w:proofErr w:type="spellEnd"/>
            <w:r>
              <w:rPr>
                <w:rFonts w:ascii="Corbel" w:hAnsi="Corbel"/>
                <w:sz w:val="24"/>
                <w:szCs w:val="24"/>
              </w:rPr>
              <w:t xml:space="preserve"> of international markets</w:t>
            </w:r>
          </w:p>
        </w:tc>
        <w:tc>
          <w:tcPr>
            <w:tcW w:w="797" w:type="dxa"/>
          </w:tcPr>
          <w:p w14:paraId="1EA26BCB" w14:textId="68E499AE" w:rsidR="00667DCB" w:rsidRPr="00F93370" w:rsidRDefault="00807BD0" w:rsidP="0073675D">
            <w:pPr>
              <w:jc w:val="both"/>
              <w:rPr>
                <w:rFonts w:ascii="Corbel" w:hAnsi="Corbel"/>
                <w:sz w:val="24"/>
                <w:szCs w:val="24"/>
              </w:rPr>
            </w:pPr>
            <w:r>
              <w:rPr>
                <w:rFonts w:ascii="Corbel" w:hAnsi="Corbel"/>
                <w:sz w:val="24"/>
                <w:szCs w:val="24"/>
              </w:rPr>
              <w:t>6</w:t>
            </w:r>
          </w:p>
        </w:tc>
      </w:tr>
      <w:tr w:rsidR="00667DCB" w:rsidRPr="00F93370" w14:paraId="7A58FF5D" w14:textId="77777777" w:rsidTr="0073675D">
        <w:tc>
          <w:tcPr>
            <w:tcW w:w="2421" w:type="dxa"/>
            <w:tcBorders>
              <w:bottom w:val="single" w:sz="4" w:space="0" w:color="auto"/>
            </w:tcBorders>
          </w:tcPr>
          <w:p w14:paraId="2E798460"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Borders>
              <w:bottom w:val="single" w:sz="4" w:space="0" w:color="auto"/>
            </w:tcBorders>
          </w:tcPr>
          <w:p w14:paraId="06D83344"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2F3369C2" w14:textId="77777777" w:rsidR="00667DCB" w:rsidRPr="00F93370" w:rsidRDefault="00667DCB" w:rsidP="0073675D">
            <w:pPr>
              <w:jc w:val="both"/>
              <w:rPr>
                <w:rFonts w:ascii="Corbel" w:hAnsi="Corbel"/>
                <w:sz w:val="24"/>
                <w:szCs w:val="24"/>
              </w:rPr>
            </w:pPr>
          </w:p>
        </w:tc>
        <w:tc>
          <w:tcPr>
            <w:tcW w:w="1656" w:type="dxa"/>
            <w:tcBorders>
              <w:bottom w:val="single" w:sz="4" w:space="0" w:color="auto"/>
            </w:tcBorders>
          </w:tcPr>
          <w:p w14:paraId="626CF7D7" w14:textId="77777777" w:rsidR="00667DCB" w:rsidRPr="00F93370" w:rsidRDefault="00667DCB" w:rsidP="0073675D">
            <w:pPr>
              <w:jc w:val="both"/>
              <w:rPr>
                <w:rFonts w:ascii="Corbel" w:hAnsi="Corbel"/>
                <w:sz w:val="24"/>
                <w:szCs w:val="24"/>
              </w:rPr>
            </w:pPr>
            <w:r w:rsidRPr="00F93370">
              <w:rPr>
                <w:rFonts w:ascii="Corbel" w:hAnsi="Corbel"/>
                <w:sz w:val="24"/>
                <w:szCs w:val="24"/>
              </w:rPr>
              <w:t>IUS/ 0</w:t>
            </w:r>
            <w:r>
              <w:rPr>
                <w:rFonts w:ascii="Corbel" w:hAnsi="Corbel"/>
                <w:sz w:val="24"/>
                <w:szCs w:val="24"/>
              </w:rPr>
              <w:t>5</w:t>
            </w:r>
          </w:p>
          <w:p w14:paraId="096CCE12" w14:textId="77777777" w:rsidR="00667DCB" w:rsidRPr="00F93370" w:rsidRDefault="00667DCB" w:rsidP="0073675D">
            <w:pPr>
              <w:jc w:val="both"/>
              <w:rPr>
                <w:rFonts w:ascii="Corbel" w:hAnsi="Corbel"/>
                <w:sz w:val="24"/>
                <w:szCs w:val="24"/>
              </w:rPr>
            </w:pPr>
          </w:p>
        </w:tc>
        <w:tc>
          <w:tcPr>
            <w:tcW w:w="3042" w:type="dxa"/>
            <w:tcBorders>
              <w:bottom w:val="single" w:sz="4" w:space="0" w:color="auto"/>
            </w:tcBorders>
          </w:tcPr>
          <w:p w14:paraId="2E2A4FA6" w14:textId="77777777" w:rsidR="00667DCB" w:rsidRPr="005A116B" w:rsidRDefault="00667DCB" w:rsidP="0073675D">
            <w:pPr>
              <w:jc w:val="both"/>
              <w:rPr>
                <w:rFonts w:ascii="Corbel" w:hAnsi="Corbel"/>
                <w:sz w:val="24"/>
                <w:szCs w:val="24"/>
              </w:rPr>
            </w:pPr>
            <w:r w:rsidRPr="005D4F63">
              <w:rPr>
                <w:rFonts w:ascii="Corbel" w:hAnsi="Corbel"/>
                <w:w w:val="115"/>
                <w:sz w:val="24"/>
                <w:szCs w:val="24"/>
              </w:rPr>
              <w:t>Finance</w:t>
            </w:r>
            <w:r w:rsidRPr="005D4F63">
              <w:rPr>
                <w:rFonts w:ascii="Corbel" w:hAnsi="Corbel"/>
                <w:spacing w:val="-2"/>
                <w:w w:val="115"/>
                <w:sz w:val="24"/>
                <w:szCs w:val="24"/>
              </w:rPr>
              <w:t xml:space="preserve"> </w:t>
            </w:r>
            <w:r>
              <w:rPr>
                <w:rFonts w:ascii="Corbel" w:hAnsi="Corbel"/>
                <w:w w:val="115"/>
                <w:sz w:val="24"/>
                <w:szCs w:val="24"/>
              </w:rPr>
              <w:t xml:space="preserve">and </w:t>
            </w:r>
            <w:r w:rsidRPr="005D4F63">
              <w:rPr>
                <w:rFonts w:ascii="Corbel" w:hAnsi="Corbel"/>
                <w:w w:val="115"/>
                <w:sz w:val="24"/>
                <w:szCs w:val="24"/>
              </w:rPr>
              <w:t xml:space="preserve">Insurance </w:t>
            </w:r>
            <w:proofErr w:type="spellStart"/>
            <w:r w:rsidRPr="005D4F63">
              <w:rPr>
                <w:rFonts w:ascii="Corbel" w:hAnsi="Corbel"/>
                <w:spacing w:val="-2"/>
                <w:w w:val="115"/>
                <w:sz w:val="24"/>
                <w:szCs w:val="24"/>
              </w:rPr>
              <w:t>Regulation</w:t>
            </w:r>
            <w:proofErr w:type="spellEnd"/>
          </w:p>
        </w:tc>
        <w:tc>
          <w:tcPr>
            <w:tcW w:w="797" w:type="dxa"/>
            <w:tcBorders>
              <w:bottom w:val="single" w:sz="4" w:space="0" w:color="auto"/>
            </w:tcBorders>
          </w:tcPr>
          <w:p w14:paraId="283E553E" w14:textId="77777777" w:rsidR="00667DCB" w:rsidRPr="00F93370" w:rsidRDefault="00667DCB" w:rsidP="0073675D">
            <w:pPr>
              <w:jc w:val="both"/>
              <w:rPr>
                <w:rFonts w:ascii="Corbel" w:hAnsi="Corbel"/>
                <w:sz w:val="24"/>
                <w:szCs w:val="24"/>
              </w:rPr>
            </w:pPr>
            <w:r w:rsidRPr="00F93370">
              <w:rPr>
                <w:rFonts w:ascii="Corbel" w:hAnsi="Corbel"/>
                <w:sz w:val="24"/>
                <w:szCs w:val="24"/>
              </w:rPr>
              <w:t>6</w:t>
            </w:r>
          </w:p>
        </w:tc>
      </w:tr>
      <w:tr w:rsidR="00807BD0" w:rsidRPr="00F93370" w14:paraId="11E46D68" w14:textId="77777777" w:rsidTr="0073675D">
        <w:tc>
          <w:tcPr>
            <w:tcW w:w="2421" w:type="dxa"/>
            <w:shd w:val="clear" w:color="auto" w:fill="auto"/>
          </w:tcPr>
          <w:p w14:paraId="43499CCE" w14:textId="6A38AC2E" w:rsidR="00807BD0" w:rsidRPr="00F93370" w:rsidRDefault="00807BD0" w:rsidP="00807BD0">
            <w:pPr>
              <w:spacing w:before="120" w:line="240" w:lineRule="atLeast"/>
              <w:rPr>
                <w:rFonts w:ascii="Corbel" w:hAnsi="Corbel"/>
                <w:color w:val="000000"/>
                <w:sz w:val="24"/>
                <w:szCs w:val="24"/>
              </w:rPr>
            </w:pPr>
            <w:r>
              <w:rPr>
                <w:rFonts w:ascii="Corbel" w:hAnsi="Corbel"/>
                <w:sz w:val="24"/>
                <w:szCs w:val="24"/>
              </w:rPr>
              <w:t>Affine e integrative</w:t>
            </w:r>
          </w:p>
        </w:tc>
        <w:tc>
          <w:tcPr>
            <w:tcW w:w="1560" w:type="dxa"/>
            <w:shd w:val="clear" w:color="auto" w:fill="auto"/>
          </w:tcPr>
          <w:p w14:paraId="7A1154C9" w14:textId="77777777" w:rsidR="00807BD0" w:rsidRPr="00F93370" w:rsidRDefault="00807BD0" w:rsidP="00807BD0">
            <w:pPr>
              <w:jc w:val="both"/>
              <w:rPr>
                <w:rFonts w:ascii="Corbel" w:hAnsi="Corbel"/>
                <w:sz w:val="24"/>
                <w:szCs w:val="24"/>
              </w:rPr>
            </w:pPr>
            <w:proofErr w:type="spellStart"/>
            <w:r w:rsidRPr="00F93370">
              <w:rPr>
                <w:rFonts w:ascii="Corbel" w:hAnsi="Corbel"/>
                <w:sz w:val="24"/>
                <w:szCs w:val="24"/>
              </w:rPr>
              <w:t>Azien</w:t>
            </w:r>
            <w:proofErr w:type="spellEnd"/>
          </w:p>
          <w:p w14:paraId="05EEADF1" w14:textId="77777777" w:rsidR="00807BD0" w:rsidRPr="00F93370" w:rsidRDefault="00807BD0" w:rsidP="00807BD0">
            <w:pPr>
              <w:jc w:val="both"/>
              <w:rPr>
                <w:rFonts w:ascii="Corbel" w:hAnsi="Corbel"/>
                <w:sz w:val="24"/>
                <w:szCs w:val="24"/>
              </w:rPr>
            </w:pPr>
          </w:p>
        </w:tc>
        <w:tc>
          <w:tcPr>
            <w:tcW w:w="1656" w:type="dxa"/>
            <w:shd w:val="clear" w:color="auto" w:fill="auto"/>
          </w:tcPr>
          <w:p w14:paraId="3093A109" w14:textId="77777777" w:rsidR="00807BD0" w:rsidRPr="00F93370" w:rsidRDefault="00807BD0" w:rsidP="00807BD0">
            <w:pPr>
              <w:jc w:val="both"/>
              <w:rPr>
                <w:rFonts w:ascii="Corbel" w:hAnsi="Corbel"/>
                <w:sz w:val="24"/>
                <w:szCs w:val="24"/>
              </w:rPr>
            </w:pPr>
            <w:r w:rsidRPr="00F93370">
              <w:rPr>
                <w:rFonts w:ascii="Corbel" w:hAnsi="Corbel"/>
                <w:sz w:val="24"/>
                <w:szCs w:val="24"/>
              </w:rPr>
              <w:t>SECS-P/0</w:t>
            </w:r>
            <w:r>
              <w:rPr>
                <w:rFonts w:ascii="Corbel" w:hAnsi="Corbel"/>
                <w:sz w:val="24"/>
                <w:szCs w:val="24"/>
              </w:rPr>
              <w:t>7</w:t>
            </w:r>
          </w:p>
        </w:tc>
        <w:tc>
          <w:tcPr>
            <w:tcW w:w="3042" w:type="dxa"/>
            <w:shd w:val="clear" w:color="auto" w:fill="auto"/>
          </w:tcPr>
          <w:p w14:paraId="1A9C903F" w14:textId="77777777" w:rsidR="00807BD0" w:rsidRPr="00807BD0" w:rsidRDefault="00807BD0" w:rsidP="00807BD0">
            <w:pPr>
              <w:jc w:val="both"/>
              <w:rPr>
                <w:rFonts w:ascii="Corbel" w:hAnsi="Corbel" w:cs="Calibri"/>
                <w:sz w:val="24"/>
                <w:szCs w:val="24"/>
                <w:lang w:eastAsia="it-IT"/>
              </w:rPr>
            </w:pPr>
            <w:r w:rsidRPr="00807BD0">
              <w:rPr>
                <w:rFonts w:ascii="Corbel" w:hAnsi="Corbel" w:cs="Calibri"/>
                <w:sz w:val="24"/>
                <w:szCs w:val="24"/>
              </w:rPr>
              <w:t xml:space="preserve">Strategic </w:t>
            </w:r>
            <w:proofErr w:type="spellStart"/>
            <w:r w:rsidRPr="00807BD0">
              <w:rPr>
                <w:rFonts w:ascii="Corbel" w:hAnsi="Corbel" w:cs="Calibri"/>
                <w:sz w:val="24"/>
                <w:szCs w:val="24"/>
              </w:rPr>
              <w:t>analysis</w:t>
            </w:r>
            <w:proofErr w:type="spellEnd"/>
            <w:r w:rsidRPr="00807BD0">
              <w:rPr>
                <w:rFonts w:ascii="Corbel" w:hAnsi="Corbel" w:cs="Calibri"/>
                <w:sz w:val="24"/>
                <w:szCs w:val="24"/>
              </w:rPr>
              <w:t xml:space="preserve"> and business planning</w:t>
            </w:r>
          </w:p>
          <w:p w14:paraId="2A95AFBC" w14:textId="209E0D0B" w:rsidR="00807BD0" w:rsidRPr="00807BD0" w:rsidRDefault="00807BD0" w:rsidP="00807BD0">
            <w:pPr>
              <w:jc w:val="both"/>
              <w:rPr>
                <w:rFonts w:ascii="Corbel" w:hAnsi="Corbel"/>
                <w:sz w:val="24"/>
                <w:szCs w:val="24"/>
              </w:rPr>
            </w:pPr>
          </w:p>
        </w:tc>
        <w:tc>
          <w:tcPr>
            <w:tcW w:w="797" w:type="dxa"/>
            <w:shd w:val="clear" w:color="auto" w:fill="auto"/>
          </w:tcPr>
          <w:p w14:paraId="4B83947D" w14:textId="70BF3C1E" w:rsidR="00807BD0" w:rsidRDefault="00807BD0" w:rsidP="00807BD0">
            <w:pPr>
              <w:jc w:val="both"/>
              <w:rPr>
                <w:rFonts w:ascii="Corbel" w:hAnsi="Corbel"/>
                <w:sz w:val="24"/>
                <w:szCs w:val="24"/>
              </w:rPr>
            </w:pPr>
            <w:r>
              <w:rPr>
                <w:rFonts w:ascii="Corbel" w:hAnsi="Corbel"/>
                <w:sz w:val="24"/>
                <w:szCs w:val="24"/>
              </w:rPr>
              <w:t>9</w:t>
            </w:r>
          </w:p>
        </w:tc>
      </w:tr>
      <w:tr w:rsidR="00667DCB" w:rsidRPr="00F93370" w14:paraId="6522A57A" w14:textId="77777777" w:rsidTr="0073675D">
        <w:tc>
          <w:tcPr>
            <w:tcW w:w="2421" w:type="dxa"/>
            <w:shd w:val="clear" w:color="auto" w:fill="auto"/>
          </w:tcPr>
          <w:p w14:paraId="0345FB23"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shd w:val="clear" w:color="auto" w:fill="auto"/>
          </w:tcPr>
          <w:p w14:paraId="2EC024B7" w14:textId="77777777" w:rsidR="00667DCB" w:rsidRPr="00F93370" w:rsidRDefault="00667DCB" w:rsidP="0073675D">
            <w:pPr>
              <w:jc w:val="both"/>
              <w:rPr>
                <w:rFonts w:ascii="Corbel" w:hAnsi="Corbel"/>
                <w:sz w:val="24"/>
                <w:szCs w:val="24"/>
              </w:rPr>
            </w:pPr>
          </w:p>
        </w:tc>
        <w:tc>
          <w:tcPr>
            <w:tcW w:w="1656" w:type="dxa"/>
            <w:shd w:val="clear" w:color="auto" w:fill="auto"/>
          </w:tcPr>
          <w:p w14:paraId="1C4D4066" w14:textId="77777777" w:rsidR="00667DCB" w:rsidRPr="00F93370" w:rsidRDefault="00667DCB" w:rsidP="0073675D">
            <w:pPr>
              <w:jc w:val="both"/>
              <w:rPr>
                <w:rFonts w:ascii="Corbel" w:hAnsi="Corbel"/>
                <w:sz w:val="24"/>
                <w:szCs w:val="24"/>
              </w:rPr>
            </w:pPr>
          </w:p>
        </w:tc>
        <w:tc>
          <w:tcPr>
            <w:tcW w:w="3042" w:type="dxa"/>
            <w:shd w:val="clear" w:color="auto" w:fill="auto"/>
          </w:tcPr>
          <w:p w14:paraId="5AAC5136" w14:textId="77777777" w:rsidR="00667DCB" w:rsidRPr="00F93370" w:rsidRDefault="00667DCB" w:rsidP="0073675D">
            <w:pPr>
              <w:jc w:val="both"/>
              <w:rPr>
                <w:rFonts w:ascii="Corbel" w:hAnsi="Corbel"/>
                <w:sz w:val="24"/>
                <w:szCs w:val="24"/>
              </w:rPr>
            </w:pPr>
            <w:r>
              <w:rPr>
                <w:rFonts w:ascii="Corbel" w:hAnsi="Corbel"/>
                <w:sz w:val="24"/>
                <w:szCs w:val="24"/>
              </w:rPr>
              <w:t>Tirocinio curriculare</w:t>
            </w:r>
          </w:p>
        </w:tc>
        <w:tc>
          <w:tcPr>
            <w:tcW w:w="797" w:type="dxa"/>
            <w:shd w:val="clear" w:color="auto" w:fill="auto"/>
          </w:tcPr>
          <w:p w14:paraId="1FB45B63"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122BA670" w14:textId="77777777" w:rsidTr="0073675D">
        <w:tc>
          <w:tcPr>
            <w:tcW w:w="2421" w:type="dxa"/>
          </w:tcPr>
          <w:p w14:paraId="7D332237" w14:textId="77777777" w:rsidR="00667DCB" w:rsidRPr="00F93370" w:rsidRDefault="00667DCB" w:rsidP="0073675D">
            <w:pPr>
              <w:spacing w:before="120" w:line="240" w:lineRule="atLeast"/>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2DB4A393" w14:textId="77777777" w:rsidR="00667DCB" w:rsidRPr="00F93370" w:rsidRDefault="00667DCB" w:rsidP="0073675D">
            <w:pPr>
              <w:jc w:val="both"/>
              <w:rPr>
                <w:rFonts w:ascii="Corbel" w:hAnsi="Corbel"/>
                <w:sz w:val="24"/>
                <w:szCs w:val="24"/>
              </w:rPr>
            </w:pPr>
          </w:p>
        </w:tc>
        <w:tc>
          <w:tcPr>
            <w:tcW w:w="1656" w:type="dxa"/>
          </w:tcPr>
          <w:p w14:paraId="05F4012B" w14:textId="77777777" w:rsidR="00667DCB" w:rsidRPr="00F93370" w:rsidRDefault="00667DCB" w:rsidP="0073675D">
            <w:pPr>
              <w:jc w:val="both"/>
              <w:rPr>
                <w:rFonts w:ascii="Corbel" w:hAnsi="Corbel"/>
                <w:sz w:val="24"/>
                <w:szCs w:val="24"/>
              </w:rPr>
            </w:pPr>
          </w:p>
        </w:tc>
        <w:tc>
          <w:tcPr>
            <w:tcW w:w="3042" w:type="dxa"/>
          </w:tcPr>
          <w:p w14:paraId="7CDD7C06" w14:textId="77777777" w:rsidR="00667DCB" w:rsidRPr="00F93370" w:rsidRDefault="00667DCB" w:rsidP="0073675D">
            <w:pPr>
              <w:jc w:val="both"/>
              <w:rPr>
                <w:rFonts w:ascii="Corbel" w:hAnsi="Corbel"/>
                <w:sz w:val="24"/>
                <w:szCs w:val="24"/>
              </w:rPr>
            </w:pPr>
            <w:r w:rsidRPr="00F93370">
              <w:rPr>
                <w:rFonts w:ascii="Corbel" w:hAnsi="Corbel"/>
                <w:sz w:val="24"/>
                <w:szCs w:val="24"/>
              </w:rPr>
              <w:t>Un esame a scelta*</w:t>
            </w:r>
          </w:p>
        </w:tc>
        <w:tc>
          <w:tcPr>
            <w:tcW w:w="797" w:type="dxa"/>
          </w:tcPr>
          <w:p w14:paraId="57EBF53A" w14:textId="77777777" w:rsidR="00667DCB"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627FCFC1" w14:textId="77777777" w:rsidTr="0073675D">
        <w:tc>
          <w:tcPr>
            <w:tcW w:w="2421" w:type="dxa"/>
          </w:tcPr>
          <w:p w14:paraId="2F9CCD89"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2D85D91D" w14:textId="77777777" w:rsidR="00667DCB" w:rsidRPr="00F93370" w:rsidRDefault="00667DCB" w:rsidP="0073675D">
            <w:pPr>
              <w:jc w:val="both"/>
              <w:rPr>
                <w:rFonts w:ascii="Corbel" w:hAnsi="Corbel"/>
                <w:sz w:val="24"/>
                <w:szCs w:val="24"/>
              </w:rPr>
            </w:pPr>
          </w:p>
        </w:tc>
        <w:tc>
          <w:tcPr>
            <w:tcW w:w="1656" w:type="dxa"/>
          </w:tcPr>
          <w:p w14:paraId="02E6E6EF" w14:textId="77777777" w:rsidR="00667DCB" w:rsidRPr="00F93370" w:rsidRDefault="00667DCB" w:rsidP="0073675D">
            <w:pPr>
              <w:jc w:val="both"/>
              <w:rPr>
                <w:rFonts w:ascii="Corbel" w:hAnsi="Corbel"/>
                <w:sz w:val="24"/>
                <w:szCs w:val="24"/>
              </w:rPr>
            </w:pPr>
          </w:p>
        </w:tc>
        <w:tc>
          <w:tcPr>
            <w:tcW w:w="3042" w:type="dxa"/>
          </w:tcPr>
          <w:p w14:paraId="6F36178B"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09321C99" w14:textId="77777777" w:rsidR="00667DCB" w:rsidRPr="00F93370" w:rsidRDefault="00667DCB" w:rsidP="0073675D">
            <w:pPr>
              <w:jc w:val="both"/>
              <w:rPr>
                <w:rFonts w:ascii="Corbel" w:hAnsi="Corbel"/>
                <w:sz w:val="24"/>
                <w:szCs w:val="24"/>
              </w:rPr>
            </w:pPr>
            <w:r>
              <w:rPr>
                <w:rFonts w:ascii="Corbel" w:hAnsi="Corbel"/>
                <w:sz w:val="24"/>
                <w:szCs w:val="24"/>
              </w:rPr>
              <w:t>15</w:t>
            </w:r>
          </w:p>
        </w:tc>
      </w:tr>
    </w:tbl>
    <w:p w14:paraId="5C520577" w14:textId="77777777" w:rsidR="00667DCB" w:rsidRPr="00F93370" w:rsidRDefault="00667DCB" w:rsidP="00667DCB">
      <w:pPr>
        <w:pStyle w:val="Titolo4"/>
        <w:jc w:val="both"/>
        <w:rPr>
          <w:rFonts w:ascii="Corbel" w:hAnsi="Corbel"/>
          <w:b w:val="0"/>
          <w:i/>
          <w:sz w:val="24"/>
          <w:szCs w:val="24"/>
        </w:rPr>
      </w:pPr>
      <w:r w:rsidRPr="00F93370">
        <w:rPr>
          <w:rFonts w:ascii="Corbel" w:hAnsi="Corbel"/>
          <w:b w:val="0"/>
          <w:i/>
          <w:sz w:val="24"/>
          <w:szCs w:val="24"/>
        </w:rPr>
        <w:t xml:space="preserve">* Lo studente può scegliere qualsiasi insegnamento purché coerente con il Progetto Formativo del presente Corso di Laurea Magistrale. </w:t>
      </w:r>
    </w:p>
    <w:p w14:paraId="51A884B7" w14:textId="77777777" w:rsidR="00667DCB" w:rsidRDefault="00667DCB" w:rsidP="00667DCB">
      <w:pPr>
        <w:pStyle w:val="Rientrocorpodeltesto"/>
        <w:jc w:val="center"/>
        <w:rPr>
          <w:rFonts w:ascii="Corbel" w:hAnsi="Corbel"/>
          <w:b/>
        </w:rPr>
      </w:pPr>
    </w:p>
    <w:p w14:paraId="48F83C31" w14:textId="77777777" w:rsidR="00667DCB" w:rsidRDefault="00667DCB" w:rsidP="00667DCB">
      <w:pPr>
        <w:pStyle w:val="Rientrocorpodeltesto"/>
        <w:jc w:val="center"/>
        <w:rPr>
          <w:rFonts w:ascii="Corbel" w:hAnsi="Corbel"/>
          <w:b/>
        </w:rPr>
      </w:pPr>
    </w:p>
    <w:p w14:paraId="762A0A3A" w14:textId="77777777" w:rsidR="00667DCB" w:rsidRPr="00F93370" w:rsidRDefault="00667DCB" w:rsidP="00667DCB">
      <w:pPr>
        <w:pStyle w:val="NormaleWeb"/>
        <w:tabs>
          <w:tab w:val="left" w:pos="8535"/>
        </w:tabs>
        <w:jc w:val="center"/>
        <w:rPr>
          <w:rFonts w:ascii="Corbel" w:hAnsi="Corbel"/>
          <w:b/>
        </w:rPr>
      </w:pPr>
      <w:r>
        <w:rPr>
          <w:rFonts w:ascii="Corbel" w:hAnsi="Corbel"/>
          <w:b/>
        </w:rPr>
        <w:t>Struttura del percorso formativo Accounting and law</w:t>
      </w:r>
    </w:p>
    <w:p w14:paraId="45D73886" w14:textId="77777777" w:rsidR="00667DCB" w:rsidRPr="00F93370" w:rsidRDefault="00667DCB" w:rsidP="00667DCB">
      <w:pPr>
        <w:pStyle w:val="NormaleWeb"/>
        <w:numPr>
          <w:ilvl w:val="0"/>
          <w:numId w:val="12"/>
        </w:numPr>
        <w:suppressAutoHyphens w:val="0"/>
        <w:spacing w:beforeAutospacing="1" w:afterAutospacing="1"/>
        <w:jc w:val="center"/>
        <w:rPr>
          <w:rFonts w:ascii="Corbel" w:hAnsi="Corbel"/>
          <w:b/>
        </w:rPr>
      </w:pPr>
      <w:r w:rsidRPr="00F93370">
        <w:rPr>
          <w:rFonts w:ascii="Corbel" w:hAnsi="Corbel"/>
          <w:b/>
        </w:rPr>
        <w:t>I anno</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559"/>
        <w:gridCol w:w="3118"/>
        <w:gridCol w:w="993"/>
      </w:tblGrid>
      <w:tr w:rsidR="00667DCB" w:rsidRPr="00F93370" w14:paraId="70563928" w14:textId="77777777" w:rsidTr="0073675D">
        <w:tc>
          <w:tcPr>
            <w:tcW w:w="2660" w:type="dxa"/>
            <w:shd w:val="clear" w:color="auto" w:fill="C0C0C0"/>
          </w:tcPr>
          <w:p w14:paraId="6CA0446B" w14:textId="77777777" w:rsidR="00667DCB" w:rsidRPr="00F93370" w:rsidRDefault="00667DCB" w:rsidP="0073675D">
            <w:pPr>
              <w:jc w:val="both"/>
              <w:rPr>
                <w:rFonts w:ascii="Corbel" w:hAnsi="Corbel"/>
                <w:b/>
                <w:sz w:val="24"/>
                <w:szCs w:val="24"/>
              </w:rPr>
            </w:pPr>
            <w:r w:rsidRPr="00F93370">
              <w:rPr>
                <w:rFonts w:ascii="Corbel" w:hAnsi="Corbel"/>
                <w:b/>
                <w:sz w:val="24"/>
                <w:szCs w:val="24"/>
              </w:rPr>
              <w:lastRenderedPageBreak/>
              <w:t>Attività Formative</w:t>
            </w:r>
          </w:p>
        </w:tc>
        <w:tc>
          <w:tcPr>
            <w:tcW w:w="1276" w:type="dxa"/>
            <w:shd w:val="clear" w:color="auto" w:fill="C0C0C0"/>
          </w:tcPr>
          <w:p w14:paraId="5B6DB19C"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559" w:type="dxa"/>
            <w:shd w:val="clear" w:color="auto" w:fill="C0C0C0"/>
          </w:tcPr>
          <w:p w14:paraId="1A438783"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118" w:type="dxa"/>
            <w:shd w:val="clear" w:color="auto" w:fill="C0C0C0"/>
          </w:tcPr>
          <w:p w14:paraId="2BB27E43"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993" w:type="dxa"/>
            <w:shd w:val="clear" w:color="auto" w:fill="C0C0C0"/>
          </w:tcPr>
          <w:p w14:paraId="79A2A9BA"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7F712ABB" w14:textId="77777777" w:rsidTr="0073675D">
        <w:tc>
          <w:tcPr>
            <w:tcW w:w="2660" w:type="dxa"/>
          </w:tcPr>
          <w:p w14:paraId="36DBA5A6"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236E9D5C"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659793E8" w14:textId="77777777" w:rsidR="00667DCB" w:rsidRPr="00F93370" w:rsidRDefault="00667DCB" w:rsidP="0073675D">
            <w:pPr>
              <w:jc w:val="both"/>
              <w:rPr>
                <w:rFonts w:ascii="Corbel" w:hAnsi="Corbel"/>
                <w:sz w:val="24"/>
                <w:szCs w:val="24"/>
              </w:rPr>
            </w:pPr>
          </w:p>
        </w:tc>
        <w:tc>
          <w:tcPr>
            <w:tcW w:w="1559" w:type="dxa"/>
          </w:tcPr>
          <w:p w14:paraId="0312220C"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69B0D603" w14:textId="77777777" w:rsidR="00667DCB" w:rsidRPr="00F93370" w:rsidRDefault="00667DCB" w:rsidP="0073675D">
            <w:pPr>
              <w:jc w:val="both"/>
              <w:rPr>
                <w:rFonts w:ascii="Corbel" w:hAnsi="Corbel"/>
                <w:sz w:val="24"/>
                <w:szCs w:val="24"/>
              </w:rPr>
            </w:pPr>
          </w:p>
        </w:tc>
        <w:tc>
          <w:tcPr>
            <w:tcW w:w="3118" w:type="dxa"/>
          </w:tcPr>
          <w:p w14:paraId="400F1F03"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contratti di impresa</w:t>
            </w:r>
          </w:p>
        </w:tc>
        <w:tc>
          <w:tcPr>
            <w:tcW w:w="993" w:type="dxa"/>
          </w:tcPr>
          <w:p w14:paraId="1F25927B"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0EEAD435" w14:textId="77777777" w:rsidTr="0073675D">
        <w:tc>
          <w:tcPr>
            <w:tcW w:w="2660" w:type="dxa"/>
          </w:tcPr>
          <w:p w14:paraId="33815506"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03A7A239"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51070C6B" w14:textId="77777777" w:rsidR="00667DCB" w:rsidRPr="00F93370" w:rsidRDefault="00667DCB" w:rsidP="0073675D">
            <w:pPr>
              <w:jc w:val="both"/>
              <w:rPr>
                <w:rFonts w:ascii="Corbel" w:hAnsi="Corbel"/>
                <w:sz w:val="24"/>
                <w:szCs w:val="24"/>
              </w:rPr>
            </w:pPr>
          </w:p>
        </w:tc>
        <w:tc>
          <w:tcPr>
            <w:tcW w:w="1559" w:type="dxa"/>
          </w:tcPr>
          <w:p w14:paraId="1674490E"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12</w:t>
            </w:r>
          </w:p>
          <w:p w14:paraId="06234BF2" w14:textId="77777777" w:rsidR="00667DCB" w:rsidRPr="00F93370" w:rsidRDefault="00667DCB" w:rsidP="0073675D">
            <w:pPr>
              <w:jc w:val="both"/>
              <w:rPr>
                <w:rFonts w:ascii="Corbel" w:hAnsi="Corbel"/>
                <w:sz w:val="24"/>
                <w:szCs w:val="24"/>
              </w:rPr>
            </w:pPr>
          </w:p>
        </w:tc>
        <w:tc>
          <w:tcPr>
            <w:tcW w:w="3118" w:type="dxa"/>
          </w:tcPr>
          <w:p w14:paraId="13253CB0"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tributario e della fiscalità internazionale</w:t>
            </w:r>
          </w:p>
        </w:tc>
        <w:tc>
          <w:tcPr>
            <w:tcW w:w="993" w:type="dxa"/>
          </w:tcPr>
          <w:p w14:paraId="1695E124"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2DC0BA5F" w14:textId="77777777" w:rsidTr="0073675D">
        <w:tc>
          <w:tcPr>
            <w:tcW w:w="2660" w:type="dxa"/>
          </w:tcPr>
          <w:p w14:paraId="61DBBC95"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45DE9D56"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0846B3BA" w14:textId="77777777" w:rsidR="00667DCB" w:rsidRPr="00F93370" w:rsidRDefault="00667DCB" w:rsidP="0073675D">
            <w:pPr>
              <w:jc w:val="both"/>
              <w:rPr>
                <w:rFonts w:ascii="Corbel" w:hAnsi="Corbel"/>
                <w:sz w:val="24"/>
                <w:szCs w:val="24"/>
              </w:rPr>
            </w:pPr>
          </w:p>
        </w:tc>
        <w:tc>
          <w:tcPr>
            <w:tcW w:w="1559" w:type="dxa"/>
          </w:tcPr>
          <w:p w14:paraId="1B69A4FD"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04</w:t>
            </w:r>
          </w:p>
          <w:p w14:paraId="3EEB3D26" w14:textId="77777777" w:rsidR="00667DCB" w:rsidRPr="00F93370" w:rsidRDefault="00667DCB" w:rsidP="0073675D">
            <w:pPr>
              <w:jc w:val="both"/>
              <w:rPr>
                <w:rFonts w:ascii="Corbel" w:hAnsi="Corbel"/>
                <w:sz w:val="24"/>
                <w:szCs w:val="24"/>
              </w:rPr>
            </w:pPr>
          </w:p>
        </w:tc>
        <w:tc>
          <w:tcPr>
            <w:tcW w:w="3118" w:type="dxa"/>
          </w:tcPr>
          <w:p w14:paraId="6195C055"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commerciale progredito</w:t>
            </w:r>
          </w:p>
        </w:tc>
        <w:tc>
          <w:tcPr>
            <w:tcW w:w="993" w:type="dxa"/>
          </w:tcPr>
          <w:p w14:paraId="49005B70"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6533D6A" w14:textId="77777777" w:rsidTr="0073675D">
        <w:tc>
          <w:tcPr>
            <w:tcW w:w="2660" w:type="dxa"/>
          </w:tcPr>
          <w:p w14:paraId="55BA8A74"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276" w:type="dxa"/>
          </w:tcPr>
          <w:p w14:paraId="705E69F7"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1142329" w14:textId="77777777" w:rsidR="00667DCB" w:rsidRPr="00F93370" w:rsidRDefault="00667DCB" w:rsidP="0073675D">
            <w:pPr>
              <w:jc w:val="both"/>
              <w:rPr>
                <w:rFonts w:ascii="Corbel" w:hAnsi="Corbel"/>
                <w:sz w:val="24"/>
                <w:szCs w:val="24"/>
              </w:rPr>
            </w:pPr>
          </w:p>
        </w:tc>
        <w:tc>
          <w:tcPr>
            <w:tcW w:w="1559" w:type="dxa"/>
          </w:tcPr>
          <w:p w14:paraId="2C95D49B"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07</w:t>
            </w:r>
          </w:p>
          <w:p w14:paraId="0B0A09C4" w14:textId="77777777" w:rsidR="00667DCB" w:rsidRPr="00F93370" w:rsidRDefault="00667DCB" w:rsidP="0073675D">
            <w:pPr>
              <w:jc w:val="both"/>
              <w:rPr>
                <w:rFonts w:ascii="Corbel" w:hAnsi="Corbel"/>
                <w:sz w:val="24"/>
                <w:szCs w:val="24"/>
              </w:rPr>
            </w:pPr>
          </w:p>
        </w:tc>
        <w:tc>
          <w:tcPr>
            <w:tcW w:w="3118" w:type="dxa"/>
          </w:tcPr>
          <w:p w14:paraId="1B25544F" w14:textId="77777777" w:rsidR="00667DCB" w:rsidRPr="00F93370" w:rsidRDefault="00667DCB" w:rsidP="0073675D">
            <w:pPr>
              <w:jc w:val="both"/>
              <w:rPr>
                <w:rFonts w:ascii="Corbel" w:hAnsi="Corbel"/>
                <w:color w:val="000000"/>
                <w:sz w:val="24"/>
                <w:szCs w:val="24"/>
              </w:rPr>
            </w:pPr>
            <w:r>
              <w:rPr>
                <w:rFonts w:ascii="Corbel" w:hAnsi="Corbel"/>
                <w:color w:val="000000"/>
                <w:sz w:val="24"/>
                <w:szCs w:val="24"/>
              </w:rPr>
              <w:t>Responsabilità e reporting sociale ed ambientale</w:t>
            </w:r>
          </w:p>
        </w:tc>
        <w:tc>
          <w:tcPr>
            <w:tcW w:w="993" w:type="dxa"/>
          </w:tcPr>
          <w:p w14:paraId="022025B5"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09ECEF71" w14:textId="77777777" w:rsidTr="0073675D">
        <w:tc>
          <w:tcPr>
            <w:tcW w:w="2660" w:type="dxa"/>
          </w:tcPr>
          <w:p w14:paraId="6267C8E0" w14:textId="77777777" w:rsidR="00667DCB" w:rsidRPr="00F93370" w:rsidRDefault="00667DCB" w:rsidP="0073675D">
            <w:pPr>
              <w:jc w:val="both"/>
              <w:rPr>
                <w:rFonts w:ascii="Corbel" w:hAnsi="Corbel"/>
                <w:sz w:val="24"/>
                <w:szCs w:val="24"/>
              </w:rPr>
            </w:pPr>
            <w:r w:rsidRPr="00F93370">
              <w:rPr>
                <w:rFonts w:ascii="Corbel" w:hAnsi="Corbel"/>
                <w:sz w:val="24"/>
                <w:szCs w:val="24"/>
              </w:rPr>
              <w:t>Affini e integrative</w:t>
            </w:r>
          </w:p>
        </w:tc>
        <w:tc>
          <w:tcPr>
            <w:tcW w:w="1276" w:type="dxa"/>
          </w:tcPr>
          <w:p w14:paraId="42922127"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7B0E9E98" w14:textId="77777777" w:rsidR="00667DCB" w:rsidRPr="00F93370" w:rsidRDefault="00667DCB" w:rsidP="0073675D">
            <w:pPr>
              <w:jc w:val="both"/>
              <w:rPr>
                <w:rFonts w:ascii="Corbel" w:hAnsi="Corbel"/>
                <w:sz w:val="24"/>
                <w:szCs w:val="24"/>
              </w:rPr>
            </w:pPr>
          </w:p>
        </w:tc>
        <w:tc>
          <w:tcPr>
            <w:tcW w:w="1559" w:type="dxa"/>
          </w:tcPr>
          <w:p w14:paraId="7AE72DB8"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IUS/ </w:t>
            </w:r>
            <w:r>
              <w:rPr>
                <w:rFonts w:ascii="Corbel" w:hAnsi="Corbel"/>
                <w:sz w:val="24"/>
                <w:szCs w:val="24"/>
              </w:rPr>
              <w:t>01</w:t>
            </w:r>
          </w:p>
          <w:p w14:paraId="11D1D978" w14:textId="77777777" w:rsidR="00667DCB" w:rsidRPr="00F93370" w:rsidRDefault="00667DCB" w:rsidP="0073675D">
            <w:pPr>
              <w:jc w:val="both"/>
              <w:rPr>
                <w:rFonts w:ascii="Corbel" w:hAnsi="Corbel"/>
                <w:sz w:val="24"/>
                <w:szCs w:val="24"/>
              </w:rPr>
            </w:pPr>
          </w:p>
        </w:tc>
        <w:tc>
          <w:tcPr>
            <w:tcW w:w="3118" w:type="dxa"/>
          </w:tcPr>
          <w:p w14:paraId="3A907A2E" w14:textId="77777777" w:rsidR="00667DCB" w:rsidRPr="00F93370" w:rsidRDefault="00667DCB" w:rsidP="0073675D">
            <w:pPr>
              <w:jc w:val="both"/>
              <w:rPr>
                <w:rFonts w:ascii="Corbel" w:hAnsi="Corbel"/>
                <w:sz w:val="24"/>
                <w:szCs w:val="24"/>
              </w:rPr>
            </w:pPr>
            <w:r w:rsidRPr="00F93370">
              <w:rPr>
                <w:rFonts w:ascii="Corbel" w:hAnsi="Corbel"/>
                <w:color w:val="000000"/>
                <w:sz w:val="24"/>
                <w:szCs w:val="24"/>
              </w:rPr>
              <w:t xml:space="preserve">Diritto </w:t>
            </w:r>
            <w:r>
              <w:rPr>
                <w:rFonts w:ascii="Corbel" w:hAnsi="Corbel"/>
                <w:color w:val="000000"/>
                <w:sz w:val="24"/>
                <w:szCs w:val="24"/>
              </w:rPr>
              <w:t>dei consumi</w:t>
            </w:r>
          </w:p>
        </w:tc>
        <w:tc>
          <w:tcPr>
            <w:tcW w:w="993" w:type="dxa"/>
          </w:tcPr>
          <w:p w14:paraId="53AC0948" w14:textId="77777777" w:rsidR="00667DCB" w:rsidRPr="00F93370" w:rsidRDefault="00667DCB" w:rsidP="0073675D">
            <w:pPr>
              <w:jc w:val="both"/>
              <w:rPr>
                <w:rFonts w:ascii="Corbel" w:hAnsi="Corbel"/>
                <w:sz w:val="24"/>
                <w:szCs w:val="24"/>
              </w:rPr>
            </w:pPr>
            <w:r>
              <w:rPr>
                <w:rFonts w:ascii="Corbel" w:hAnsi="Corbel"/>
                <w:sz w:val="24"/>
                <w:szCs w:val="24"/>
              </w:rPr>
              <w:t>9</w:t>
            </w:r>
          </w:p>
        </w:tc>
      </w:tr>
      <w:tr w:rsidR="00667DCB" w:rsidRPr="00F93370" w14:paraId="3AB8866F" w14:textId="77777777" w:rsidTr="0073675D">
        <w:tc>
          <w:tcPr>
            <w:tcW w:w="2660" w:type="dxa"/>
          </w:tcPr>
          <w:p w14:paraId="61AA852F" w14:textId="77777777" w:rsidR="00667DCB" w:rsidRPr="00F93370" w:rsidRDefault="00667DCB" w:rsidP="0073675D">
            <w:pPr>
              <w:spacing w:before="120"/>
              <w:jc w:val="both"/>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65C452AF" w14:textId="77777777" w:rsidR="00667DCB" w:rsidRPr="00F93370" w:rsidRDefault="00667DCB" w:rsidP="0073675D">
            <w:pPr>
              <w:jc w:val="both"/>
              <w:rPr>
                <w:rFonts w:ascii="Corbel" w:hAnsi="Corbel"/>
                <w:sz w:val="24"/>
                <w:szCs w:val="24"/>
              </w:rPr>
            </w:pPr>
          </w:p>
        </w:tc>
        <w:tc>
          <w:tcPr>
            <w:tcW w:w="1559" w:type="dxa"/>
          </w:tcPr>
          <w:p w14:paraId="37A4F205" w14:textId="77777777" w:rsidR="00667DCB" w:rsidRPr="00F93370" w:rsidRDefault="00667DCB" w:rsidP="0073675D">
            <w:pPr>
              <w:jc w:val="both"/>
              <w:rPr>
                <w:rFonts w:ascii="Corbel" w:hAnsi="Corbel"/>
                <w:sz w:val="24"/>
                <w:szCs w:val="24"/>
              </w:rPr>
            </w:pPr>
          </w:p>
        </w:tc>
        <w:tc>
          <w:tcPr>
            <w:tcW w:w="3118" w:type="dxa"/>
          </w:tcPr>
          <w:p w14:paraId="4DE5799D" w14:textId="77777777" w:rsidR="00667DCB" w:rsidRPr="00F93370" w:rsidRDefault="00667DCB" w:rsidP="0073675D">
            <w:pPr>
              <w:jc w:val="both"/>
              <w:rPr>
                <w:rFonts w:ascii="Corbel" w:hAnsi="Corbel"/>
                <w:sz w:val="24"/>
                <w:szCs w:val="24"/>
              </w:rPr>
            </w:pPr>
            <w:r w:rsidRPr="00F93370">
              <w:rPr>
                <w:rFonts w:ascii="Corbel" w:hAnsi="Corbel"/>
                <w:sz w:val="24"/>
                <w:szCs w:val="24"/>
              </w:rPr>
              <w:t>Un esame a scelta*</w:t>
            </w:r>
          </w:p>
        </w:tc>
        <w:tc>
          <w:tcPr>
            <w:tcW w:w="993" w:type="dxa"/>
          </w:tcPr>
          <w:p w14:paraId="77776708" w14:textId="77777777" w:rsidR="00667DCB" w:rsidRPr="00F93370" w:rsidRDefault="00667DCB" w:rsidP="0073675D">
            <w:pPr>
              <w:jc w:val="both"/>
              <w:rPr>
                <w:rFonts w:ascii="Corbel" w:hAnsi="Corbel"/>
                <w:sz w:val="24"/>
                <w:szCs w:val="24"/>
              </w:rPr>
            </w:pPr>
            <w:r>
              <w:rPr>
                <w:rFonts w:ascii="Corbel" w:hAnsi="Corbel"/>
                <w:sz w:val="24"/>
                <w:szCs w:val="24"/>
              </w:rPr>
              <w:t>18</w:t>
            </w:r>
          </w:p>
        </w:tc>
      </w:tr>
      <w:tr w:rsidR="00667DCB" w:rsidRPr="00F93370" w14:paraId="37A64B14" w14:textId="77777777" w:rsidTr="0073675D">
        <w:tc>
          <w:tcPr>
            <w:tcW w:w="2660" w:type="dxa"/>
          </w:tcPr>
          <w:p w14:paraId="540A12C9" w14:textId="77777777" w:rsidR="00667DCB" w:rsidRPr="00F93370" w:rsidRDefault="00667DCB" w:rsidP="0073675D">
            <w:pPr>
              <w:spacing w:before="120"/>
              <w:jc w:val="both"/>
              <w:rPr>
                <w:rFonts w:ascii="Corbel" w:hAnsi="Corbel"/>
                <w:color w:val="000000"/>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276" w:type="dxa"/>
          </w:tcPr>
          <w:p w14:paraId="217F8748" w14:textId="77777777" w:rsidR="00667DCB" w:rsidRPr="00F93370" w:rsidRDefault="00667DCB" w:rsidP="0073675D">
            <w:pPr>
              <w:jc w:val="both"/>
              <w:rPr>
                <w:rFonts w:ascii="Corbel" w:hAnsi="Corbel"/>
                <w:sz w:val="24"/>
                <w:szCs w:val="24"/>
              </w:rPr>
            </w:pPr>
          </w:p>
        </w:tc>
        <w:tc>
          <w:tcPr>
            <w:tcW w:w="1559" w:type="dxa"/>
          </w:tcPr>
          <w:p w14:paraId="34759BF7" w14:textId="77777777" w:rsidR="00667DCB" w:rsidRPr="00F93370" w:rsidRDefault="00667DCB" w:rsidP="0073675D">
            <w:pPr>
              <w:jc w:val="both"/>
              <w:rPr>
                <w:rFonts w:ascii="Corbel" w:hAnsi="Corbel"/>
                <w:sz w:val="24"/>
                <w:szCs w:val="24"/>
              </w:rPr>
            </w:pPr>
          </w:p>
        </w:tc>
        <w:tc>
          <w:tcPr>
            <w:tcW w:w="3118" w:type="dxa"/>
          </w:tcPr>
          <w:p w14:paraId="1EED1F29" w14:textId="77777777" w:rsidR="00667DCB" w:rsidRPr="0073675D" w:rsidRDefault="00667DCB" w:rsidP="0073675D">
            <w:pPr>
              <w:jc w:val="both"/>
              <w:rPr>
                <w:rFonts w:ascii="Corbel" w:hAnsi="Corbel"/>
                <w:sz w:val="24"/>
                <w:szCs w:val="24"/>
                <w:lang w:val="en-US"/>
              </w:rPr>
            </w:pPr>
            <w:r w:rsidRPr="0073675D">
              <w:rPr>
                <w:rFonts w:ascii="Corbel" w:hAnsi="Corbel"/>
                <w:sz w:val="24"/>
                <w:szCs w:val="24"/>
                <w:lang w:val="en-US"/>
              </w:rPr>
              <w:t>Laboratorio di English for accounting</w:t>
            </w:r>
          </w:p>
        </w:tc>
        <w:tc>
          <w:tcPr>
            <w:tcW w:w="993" w:type="dxa"/>
          </w:tcPr>
          <w:p w14:paraId="09D125DD" w14:textId="77777777" w:rsidR="00667DCB" w:rsidRPr="00F93370" w:rsidRDefault="00667DCB" w:rsidP="0073675D">
            <w:pPr>
              <w:jc w:val="both"/>
              <w:rPr>
                <w:rFonts w:ascii="Corbel" w:hAnsi="Corbel"/>
                <w:sz w:val="24"/>
                <w:szCs w:val="24"/>
              </w:rPr>
            </w:pPr>
            <w:r w:rsidRPr="00F93370">
              <w:rPr>
                <w:rFonts w:ascii="Corbel" w:hAnsi="Corbel"/>
                <w:sz w:val="24"/>
                <w:szCs w:val="24"/>
              </w:rPr>
              <w:t>3</w:t>
            </w:r>
          </w:p>
        </w:tc>
      </w:tr>
    </w:tbl>
    <w:p w14:paraId="019B1629" w14:textId="77777777" w:rsidR="00667DCB" w:rsidRPr="00F93370" w:rsidRDefault="00667DCB" w:rsidP="00667DCB">
      <w:pPr>
        <w:jc w:val="both"/>
        <w:rPr>
          <w:rFonts w:ascii="Corbel" w:hAnsi="Corbel"/>
          <w:sz w:val="24"/>
          <w:szCs w:val="24"/>
        </w:rPr>
      </w:pPr>
    </w:p>
    <w:p w14:paraId="35ADD8D8" w14:textId="77777777" w:rsidR="00667DCB" w:rsidRPr="00F93370" w:rsidRDefault="00667DCB" w:rsidP="00667DCB">
      <w:pPr>
        <w:jc w:val="center"/>
        <w:rPr>
          <w:rFonts w:ascii="Corbel" w:hAnsi="Corbel"/>
          <w:b/>
          <w:sz w:val="24"/>
          <w:szCs w:val="24"/>
        </w:rPr>
      </w:pPr>
      <w:r w:rsidRPr="00F93370">
        <w:rPr>
          <w:rFonts w:ascii="Corbel" w:hAnsi="Corbel"/>
          <w:b/>
          <w:sz w:val="24"/>
          <w:szCs w:val="24"/>
        </w:rPr>
        <w:t>II anno</w:t>
      </w:r>
    </w:p>
    <w:tbl>
      <w:tblPr>
        <w:tblpPr w:leftFromText="141" w:rightFromText="141" w:vertAnchor="text" w:horzAnchor="margin" w:tblpY="156"/>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560"/>
        <w:gridCol w:w="1656"/>
        <w:gridCol w:w="3042"/>
        <w:gridCol w:w="797"/>
      </w:tblGrid>
      <w:tr w:rsidR="00667DCB" w:rsidRPr="00F93370" w14:paraId="0F22A414" w14:textId="77777777" w:rsidTr="0073675D">
        <w:tc>
          <w:tcPr>
            <w:tcW w:w="2421" w:type="dxa"/>
            <w:shd w:val="clear" w:color="auto" w:fill="C0C0C0"/>
          </w:tcPr>
          <w:p w14:paraId="6964A7EA" w14:textId="77777777" w:rsidR="00667DCB" w:rsidRPr="00F93370" w:rsidRDefault="00667DCB" w:rsidP="0073675D">
            <w:pPr>
              <w:jc w:val="both"/>
              <w:rPr>
                <w:rFonts w:ascii="Corbel" w:hAnsi="Corbel"/>
                <w:b/>
                <w:sz w:val="24"/>
                <w:szCs w:val="24"/>
              </w:rPr>
            </w:pPr>
            <w:r w:rsidRPr="00F93370">
              <w:rPr>
                <w:rFonts w:ascii="Corbel" w:hAnsi="Corbel"/>
                <w:b/>
                <w:sz w:val="24"/>
                <w:szCs w:val="24"/>
              </w:rPr>
              <w:t>Attività Formative</w:t>
            </w:r>
          </w:p>
        </w:tc>
        <w:tc>
          <w:tcPr>
            <w:tcW w:w="1560" w:type="dxa"/>
            <w:shd w:val="clear" w:color="auto" w:fill="C0C0C0"/>
          </w:tcPr>
          <w:p w14:paraId="558AB252"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Ambito disciplinare </w:t>
            </w:r>
          </w:p>
        </w:tc>
        <w:tc>
          <w:tcPr>
            <w:tcW w:w="1656" w:type="dxa"/>
            <w:shd w:val="clear" w:color="auto" w:fill="C0C0C0"/>
          </w:tcPr>
          <w:p w14:paraId="44E7C65C" w14:textId="77777777" w:rsidR="00667DCB" w:rsidRPr="00F93370" w:rsidRDefault="00667DCB" w:rsidP="0073675D">
            <w:pPr>
              <w:jc w:val="both"/>
              <w:rPr>
                <w:rFonts w:ascii="Corbel" w:hAnsi="Corbel"/>
                <w:b/>
                <w:sz w:val="24"/>
                <w:szCs w:val="24"/>
              </w:rPr>
            </w:pPr>
            <w:r w:rsidRPr="00F93370">
              <w:rPr>
                <w:rFonts w:ascii="Corbel" w:hAnsi="Corbel"/>
                <w:b/>
                <w:sz w:val="24"/>
                <w:szCs w:val="24"/>
              </w:rPr>
              <w:t>SSD</w:t>
            </w:r>
          </w:p>
        </w:tc>
        <w:tc>
          <w:tcPr>
            <w:tcW w:w="3042" w:type="dxa"/>
            <w:shd w:val="clear" w:color="auto" w:fill="C0C0C0"/>
          </w:tcPr>
          <w:p w14:paraId="0AB197B5" w14:textId="77777777" w:rsidR="00667DCB" w:rsidRPr="00F93370" w:rsidRDefault="00667DCB" w:rsidP="0073675D">
            <w:pPr>
              <w:jc w:val="both"/>
              <w:rPr>
                <w:rFonts w:ascii="Corbel" w:hAnsi="Corbel"/>
                <w:b/>
                <w:sz w:val="24"/>
                <w:szCs w:val="24"/>
              </w:rPr>
            </w:pPr>
            <w:r w:rsidRPr="00F93370">
              <w:rPr>
                <w:rFonts w:ascii="Corbel" w:hAnsi="Corbel"/>
                <w:b/>
                <w:sz w:val="24"/>
                <w:szCs w:val="24"/>
              </w:rPr>
              <w:t xml:space="preserve">Denominazione insegnamento </w:t>
            </w:r>
          </w:p>
        </w:tc>
        <w:tc>
          <w:tcPr>
            <w:tcW w:w="797" w:type="dxa"/>
            <w:shd w:val="clear" w:color="auto" w:fill="C0C0C0"/>
          </w:tcPr>
          <w:p w14:paraId="5A15BDE3" w14:textId="77777777" w:rsidR="00667DCB" w:rsidRPr="00F93370" w:rsidRDefault="00667DCB" w:rsidP="0073675D">
            <w:pPr>
              <w:jc w:val="both"/>
              <w:rPr>
                <w:rFonts w:ascii="Corbel" w:hAnsi="Corbel"/>
                <w:b/>
                <w:sz w:val="24"/>
                <w:szCs w:val="24"/>
              </w:rPr>
            </w:pPr>
            <w:r w:rsidRPr="00F93370">
              <w:rPr>
                <w:rFonts w:ascii="Corbel" w:hAnsi="Corbel"/>
                <w:b/>
                <w:sz w:val="24"/>
                <w:szCs w:val="24"/>
              </w:rPr>
              <w:t>CFU</w:t>
            </w:r>
          </w:p>
        </w:tc>
      </w:tr>
      <w:tr w:rsidR="00667DCB" w:rsidRPr="00F93370" w14:paraId="1C625ED9" w14:textId="77777777" w:rsidTr="0073675D">
        <w:tc>
          <w:tcPr>
            <w:tcW w:w="2421" w:type="dxa"/>
          </w:tcPr>
          <w:p w14:paraId="3EFD5B59"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18A63522"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3B511DFD" w14:textId="77777777" w:rsidR="00667DCB" w:rsidRPr="00F93370" w:rsidRDefault="00667DCB" w:rsidP="0073675D">
            <w:pPr>
              <w:jc w:val="both"/>
              <w:rPr>
                <w:rFonts w:ascii="Corbel" w:hAnsi="Corbel"/>
                <w:sz w:val="24"/>
                <w:szCs w:val="24"/>
              </w:rPr>
            </w:pPr>
          </w:p>
        </w:tc>
        <w:tc>
          <w:tcPr>
            <w:tcW w:w="1656" w:type="dxa"/>
          </w:tcPr>
          <w:p w14:paraId="31F83513"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1A18DC4B" w14:textId="77777777" w:rsidR="00667DCB" w:rsidRPr="00F93370" w:rsidRDefault="00667DCB" w:rsidP="0073675D">
            <w:pPr>
              <w:jc w:val="both"/>
              <w:rPr>
                <w:rFonts w:ascii="Corbel" w:hAnsi="Corbel"/>
                <w:sz w:val="24"/>
                <w:szCs w:val="24"/>
              </w:rPr>
            </w:pPr>
          </w:p>
        </w:tc>
        <w:tc>
          <w:tcPr>
            <w:tcW w:w="3042" w:type="dxa"/>
          </w:tcPr>
          <w:p w14:paraId="46C7DA2D" w14:textId="77777777" w:rsidR="00667DCB" w:rsidRPr="00F93370" w:rsidRDefault="00667DCB" w:rsidP="0073675D">
            <w:pPr>
              <w:jc w:val="both"/>
              <w:rPr>
                <w:rFonts w:ascii="Corbel" w:hAnsi="Corbel"/>
                <w:sz w:val="24"/>
                <w:szCs w:val="24"/>
              </w:rPr>
            </w:pPr>
            <w:r>
              <w:rPr>
                <w:rFonts w:ascii="Corbel" w:hAnsi="Corbel"/>
                <w:sz w:val="24"/>
                <w:szCs w:val="24"/>
              </w:rPr>
              <w:t>Contabilità e bilancio delle aziende pubbliche</w:t>
            </w:r>
          </w:p>
        </w:tc>
        <w:tc>
          <w:tcPr>
            <w:tcW w:w="797" w:type="dxa"/>
          </w:tcPr>
          <w:p w14:paraId="7C09BB46"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03857E1B" w14:textId="77777777" w:rsidTr="0073675D">
        <w:tc>
          <w:tcPr>
            <w:tcW w:w="2421" w:type="dxa"/>
          </w:tcPr>
          <w:p w14:paraId="04DD6C66" w14:textId="77777777" w:rsidR="00667DCB" w:rsidRPr="00F93370" w:rsidRDefault="00667DCB" w:rsidP="0073675D">
            <w:pPr>
              <w:jc w:val="both"/>
              <w:rPr>
                <w:rFonts w:ascii="Corbel" w:hAnsi="Corbel"/>
                <w:sz w:val="24"/>
                <w:szCs w:val="24"/>
              </w:rPr>
            </w:pPr>
            <w:r>
              <w:rPr>
                <w:rFonts w:ascii="Corbel" w:hAnsi="Corbel"/>
                <w:sz w:val="24"/>
                <w:szCs w:val="24"/>
              </w:rPr>
              <w:t>Affine e integrative</w:t>
            </w:r>
          </w:p>
        </w:tc>
        <w:tc>
          <w:tcPr>
            <w:tcW w:w="1560" w:type="dxa"/>
          </w:tcPr>
          <w:p w14:paraId="3D94360F" w14:textId="77777777" w:rsidR="00667DCB" w:rsidRPr="00F93370" w:rsidRDefault="00667DCB" w:rsidP="0073675D">
            <w:pPr>
              <w:jc w:val="both"/>
              <w:rPr>
                <w:rFonts w:ascii="Corbel" w:hAnsi="Corbel"/>
                <w:sz w:val="24"/>
                <w:szCs w:val="24"/>
              </w:rPr>
            </w:pPr>
            <w:r w:rsidRPr="00F93370">
              <w:rPr>
                <w:rFonts w:ascii="Corbel" w:hAnsi="Corbel"/>
                <w:sz w:val="24"/>
                <w:szCs w:val="24"/>
              </w:rPr>
              <w:t>Giur</w:t>
            </w:r>
          </w:p>
          <w:p w14:paraId="79EAAF58" w14:textId="77777777" w:rsidR="00667DCB" w:rsidRPr="00F93370" w:rsidRDefault="00667DCB" w:rsidP="0073675D">
            <w:pPr>
              <w:jc w:val="both"/>
              <w:rPr>
                <w:rFonts w:ascii="Corbel" w:hAnsi="Corbel"/>
                <w:sz w:val="24"/>
                <w:szCs w:val="24"/>
              </w:rPr>
            </w:pPr>
          </w:p>
        </w:tc>
        <w:tc>
          <w:tcPr>
            <w:tcW w:w="1656" w:type="dxa"/>
          </w:tcPr>
          <w:p w14:paraId="3B55B144" w14:textId="77777777" w:rsidR="00667DCB" w:rsidRPr="00F93370" w:rsidRDefault="00667DCB" w:rsidP="0073675D">
            <w:pPr>
              <w:jc w:val="both"/>
              <w:rPr>
                <w:rFonts w:ascii="Corbel" w:hAnsi="Corbel"/>
                <w:sz w:val="24"/>
                <w:szCs w:val="24"/>
              </w:rPr>
            </w:pPr>
            <w:r w:rsidRPr="00F93370">
              <w:rPr>
                <w:rFonts w:ascii="Corbel" w:hAnsi="Corbel"/>
                <w:sz w:val="24"/>
                <w:szCs w:val="24"/>
              </w:rPr>
              <w:t>IUS/ 0</w:t>
            </w:r>
            <w:r>
              <w:rPr>
                <w:rFonts w:ascii="Corbel" w:hAnsi="Corbel"/>
                <w:sz w:val="24"/>
                <w:szCs w:val="24"/>
              </w:rPr>
              <w:t>4</w:t>
            </w:r>
          </w:p>
          <w:p w14:paraId="617E3F90" w14:textId="77777777" w:rsidR="00667DCB" w:rsidRPr="00F93370" w:rsidRDefault="00667DCB" w:rsidP="0073675D">
            <w:pPr>
              <w:jc w:val="both"/>
              <w:rPr>
                <w:rFonts w:ascii="Corbel" w:hAnsi="Corbel"/>
                <w:sz w:val="24"/>
                <w:szCs w:val="24"/>
              </w:rPr>
            </w:pPr>
          </w:p>
        </w:tc>
        <w:tc>
          <w:tcPr>
            <w:tcW w:w="3042" w:type="dxa"/>
          </w:tcPr>
          <w:p w14:paraId="43596A8D" w14:textId="77777777" w:rsidR="00667DCB" w:rsidRPr="00F93370" w:rsidRDefault="00667DCB" w:rsidP="0073675D">
            <w:pPr>
              <w:jc w:val="both"/>
              <w:rPr>
                <w:rFonts w:ascii="Corbel" w:hAnsi="Corbel"/>
                <w:sz w:val="24"/>
                <w:szCs w:val="24"/>
              </w:rPr>
            </w:pPr>
            <w:r>
              <w:rPr>
                <w:rFonts w:ascii="Corbel" w:hAnsi="Corbel"/>
                <w:sz w:val="24"/>
                <w:szCs w:val="24"/>
              </w:rPr>
              <w:t>Diritto della crisi di impresa</w:t>
            </w:r>
          </w:p>
          <w:p w14:paraId="58598AFF" w14:textId="77777777" w:rsidR="00667DCB" w:rsidRPr="00F93370" w:rsidRDefault="00667DCB" w:rsidP="0073675D">
            <w:pPr>
              <w:jc w:val="both"/>
              <w:rPr>
                <w:rFonts w:ascii="Corbel" w:hAnsi="Corbel"/>
                <w:sz w:val="24"/>
                <w:szCs w:val="24"/>
              </w:rPr>
            </w:pPr>
          </w:p>
        </w:tc>
        <w:tc>
          <w:tcPr>
            <w:tcW w:w="797" w:type="dxa"/>
          </w:tcPr>
          <w:p w14:paraId="7E36486D"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664D24CA" w14:textId="77777777" w:rsidTr="0073675D">
        <w:tc>
          <w:tcPr>
            <w:tcW w:w="2421" w:type="dxa"/>
          </w:tcPr>
          <w:p w14:paraId="334372B4"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Pr>
          <w:p w14:paraId="3D943344" w14:textId="77777777" w:rsidR="00667DCB" w:rsidRPr="00F93370" w:rsidRDefault="00667DCB" w:rsidP="0073675D">
            <w:pPr>
              <w:jc w:val="both"/>
              <w:rPr>
                <w:rFonts w:ascii="Corbel" w:hAnsi="Corbel"/>
                <w:sz w:val="24"/>
                <w:szCs w:val="24"/>
              </w:rPr>
            </w:pPr>
            <w:r w:rsidRPr="00F93370">
              <w:rPr>
                <w:rFonts w:ascii="Corbel" w:hAnsi="Corbel"/>
                <w:sz w:val="24"/>
                <w:szCs w:val="24"/>
              </w:rPr>
              <w:t>Stat-</w:t>
            </w:r>
            <w:proofErr w:type="spellStart"/>
            <w:r w:rsidRPr="00F93370">
              <w:rPr>
                <w:rFonts w:ascii="Corbel" w:hAnsi="Corbel"/>
                <w:sz w:val="24"/>
                <w:szCs w:val="24"/>
              </w:rPr>
              <w:t>mat</w:t>
            </w:r>
            <w:proofErr w:type="spellEnd"/>
          </w:p>
        </w:tc>
        <w:tc>
          <w:tcPr>
            <w:tcW w:w="1656" w:type="dxa"/>
          </w:tcPr>
          <w:p w14:paraId="797F834D" w14:textId="77777777" w:rsidR="00667DCB" w:rsidRPr="00F93370" w:rsidRDefault="00667DCB" w:rsidP="0073675D">
            <w:pPr>
              <w:jc w:val="both"/>
              <w:rPr>
                <w:rFonts w:ascii="Corbel" w:hAnsi="Corbel"/>
                <w:sz w:val="24"/>
                <w:szCs w:val="24"/>
              </w:rPr>
            </w:pPr>
            <w:r w:rsidRPr="00F93370">
              <w:rPr>
                <w:rFonts w:ascii="Corbel" w:hAnsi="Corbel"/>
                <w:sz w:val="24"/>
                <w:szCs w:val="24"/>
              </w:rPr>
              <w:t>SECS-S/0</w:t>
            </w:r>
            <w:r>
              <w:rPr>
                <w:rFonts w:ascii="Corbel" w:hAnsi="Corbel"/>
                <w:sz w:val="24"/>
                <w:szCs w:val="24"/>
              </w:rPr>
              <w:t>3</w:t>
            </w:r>
          </w:p>
        </w:tc>
        <w:tc>
          <w:tcPr>
            <w:tcW w:w="3042" w:type="dxa"/>
          </w:tcPr>
          <w:p w14:paraId="2BDD2BBE" w14:textId="77777777" w:rsidR="00667DCB" w:rsidRPr="00590C72" w:rsidRDefault="00667DCB" w:rsidP="0073675D">
            <w:pPr>
              <w:jc w:val="both"/>
              <w:rPr>
                <w:rFonts w:ascii="Corbel" w:hAnsi="Corbel"/>
                <w:sz w:val="24"/>
                <w:szCs w:val="24"/>
              </w:rPr>
            </w:pPr>
            <w:r w:rsidRPr="00590C72">
              <w:rPr>
                <w:rFonts w:ascii="Corbel" w:hAnsi="Corbel"/>
                <w:sz w:val="24"/>
                <w:szCs w:val="24"/>
              </w:rPr>
              <w:t>Statistica Per Il Management</w:t>
            </w:r>
          </w:p>
        </w:tc>
        <w:tc>
          <w:tcPr>
            <w:tcW w:w="797" w:type="dxa"/>
          </w:tcPr>
          <w:p w14:paraId="5EE3DAC8"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2DCA49B6" w14:textId="77777777" w:rsidTr="0073675D">
        <w:tc>
          <w:tcPr>
            <w:tcW w:w="2421" w:type="dxa"/>
            <w:tcBorders>
              <w:bottom w:val="single" w:sz="4" w:space="0" w:color="auto"/>
            </w:tcBorders>
          </w:tcPr>
          <w:p w14:paraId="38893612" w14:textId="77777777" w:rsidR="00667DCB" w:rsidRPr="00F93370" w:rsidRDefault="00667DCB" w:rsidP="0073675D">
            <w:pPr>
              <w:jc w:val="both"/>
              <w:rPr>
                <w:rFonts w:ascii="Corbel" w:hAnsi="Corbel"/>
                <w:sz w:val="24"/>
                <w:szCs w:val="24"/>
              </w:rPr>
            </w:pPr>
            <w:r w:rsidRPr="00F93370">
              <w:rPr>
                <w:rFonts w:ascii="Corbel" w:hAnsi="Corbel"/>
                <w:sz w:val="24"/>
                <w:szCs w:val="24"/>
              </w:rPr>
              <w:t>Caratterizzante</w:t>
            </w:r>
          </w:p>
        </w:tc>
        <w:tc>
          <w:tcPr>
            <w:tcW w:w="1560" w:type="dxa"/>
            <w:tcBorders>
              <w:bottom w:val="single" w:sz="4" w:space="0" w:color="auto"/>
            </w:tcBorders>
          </w:tcPr>
          <w:p w14:paraId="02EC1E78"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37599179" w14:textId="77777777" w:rsidR="00667DCB" w:rsidRPr="00F93370" w:rsidRDefault="00667DCB" w:rsidP="0073675D">
            <w:pPr>
              <w:jc w:val="both"/>
              <w:rPr>
                <w:rFonts w:ascii="Corbel" w:hAnsi="Corbel"/>
                <w:sz w:val="24"/>
                <w:szCs w:val="24"/>
              </w:rPr>
            </w:pPr>
          </w:p>
        </w:tc>
        <w:tc>
          <w:tcPr>
            <w:tcW w:w="1656" w:type="dxa"/>
            <w:tcBorders>
              <w:bottom w:val="single" w:sz="4" w:space="0" w:color="auto"/>
            </w:tcBorders>
          </w:tcPr>
          <w:p w14:paraId="022EAB6D"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53731E42" w14:textId="77777777" w:rsidR="00667DCB" w:rsidRPr="00F93370" w:rsidRDefault="00667DCB" w:rsidP="0073675D">
            <w:pPr>
              <w:jc w:val="both"/>
              <w:rPr>
                <w:rFonts w:ascii="Corbel" w:hAnsi="Corbel"/>
                <w:sz w:val="24"/>
                <w:szCs w:val="24"/>
              </w:rPr>
            </w:pPr>
          </w:p>
        </w:tc>
        <w:tc>
          <w:tcPr>
            <w:tcW w:w="3042" w:type="dxa"/>
            <w:tcBorders>
              <w:bottom w:val="single" w:sz="4" w:space="0" w:color="auto"/>
            </w:tcBorders>
          </w:tcPr>
          <w:p w14:paraId="025CA386" w14:textId="77777777" w:rsidR="00667DCB" w:rsidRPr="00F93370" w:rsidRDefault="00667DCB" w:rsidP="0073675D">
            <w:pPr>
              <w:jc w:val="both"/>
              <w:rPr>
                <w:rFonts w:ascii="Corbel" w:hAnsi="Corbel"/>
                <w:sz w:val="24"/>
                <w:szCs w:val="24"/>
              </w:rPr>
            </w:pPr>
            <w:r>
              <w:rPr>
                <w:rFonts w:ascii="Corbel" w:hAnsi="Corbel"/>
                <w:sz w:val="24"/>
                <w:szCs w:val="24"/>
              </w:rPr>
              <w:t>Contabilità e bilancio delle aziende pubbliche</w:t>
            </w:r>
          </w:p>
        </w:tc>
        <w:tc>
          <w:tcPr>
            <w:tcW w:w="797" w:type="dxa"/>
            <w:tcBorders>
              <w:bottom w:val="single" w:sz="4" w:space="0" w:color="auto"/>
            </w:tcBorders>
          </w:tcPr>
          <w:p w14:paraId="36F9F21E" w14:textId="77777777" w:rsidR="00667DCB" w:rsidRPr="00F93370" w:rsidRDefault="00667DCB" w:rsidP="0073675D">
            <w:pPr>
              <w:jc w:val="both"/>
              <w:rPr>
                <w:rFonts w:ascii="Corbel" w:hAnsi="Corbel"/>
                <w:sz w:val="24"/>
                <w:szCs w:val="24"/>
              </w:rPr>
            </w:pPr>
            <w:r w:rsidRPr="00F93370">
              <w:rPr>
                <w:rFonts w:ascii="Corbel" w:hAnsi="Corbel"/>
                <w:sz w:val="24"/>
                <w:szCs w:val="24"/>
              </w:rPr>
              <w:t>9</w:t>
            </w:r>
          </w:p>
        </w:tc>
      </w:tr>
      <w:tr w:rsidR="00667DCB" w:rsidRPr="00F93370" w14:paraId="56CF0FE1" w14:textId="77777777" w:rsidTr="0073675D">
        <w:tc>
          <w:tcPr>
            <w:tcW w:w="2421" w:type="dxa"/>
            <w:shd w:val="clear" w:color="auto" w:fill="auto"/>
          </w:tcPr>
          <w:p w14:paraId="447A894F" w14:textId="77777777" w:rsidR="00667DCB" w:rsidRDefault="00667DCB" w:rsidP="0073675D">
            <w:pPr>
              <w:spacing w:before="120" w:line="240" w:lineRule="atLeast"/>
              <w:rPr>
                <w:rFonts w:ascii="Corbel" w:hAnsi="Corbel"/>
                <w:color w:val="000000"/>
                <w:sz w:val="24"/>
                <w:szCs w:val="24"/>
              </w:rPr>
            </w:pPr>
            <w:r w:rsidRPr="00F93370">
              <w:rPr>
                <w:rFonts w:ascii="Corbel" w:hAnsi="Corbel"/>
                <w:sz w:val="24"/>
                <w:szCs w:val="24"/>
              </w:rPr>
              <w:t>Caratterizzante</w:t>
            </w:r>
          </w:p>
        </w:tc>
        <w:tc>
          <w:tcPr>
            <w:tcW w:w="1560" w:type="dxa"/>
            <w:shd w:val="clear" w:color="auto" w:fill="auto"/>
          </w:tcPr>
          <w:p w14:paraId="2BF26C66"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0E355096" w14:textId="77777777" w:rsidR="00667DCB" w:rsidRPr="00F93370" w:rsidRDefault="00667DCB" w:rsidP="0073675D">
            <w:pPr>
              <w:jc w:val="both"/>
              <w:rPr>
                <w:rFonts w:ascii="Corbel" w:hAnsi="Corbel"/>
                <w:sz w:val="24"/>
                <w:szCs w:val="24"/>
              </w:rPr>
            </w:pPr>
          </w:p>
        </w:tc>
        <w:tc>
          <w:tcPr>
            <w:tcW w:w="1656" w:type="dxa"/>
            <w:shd w:val="clear" w:color="auto" w:fill="auto"/>
          </w:tcPr>
          <w:p w14:paraId="2E614191" w14:textId="77777777" w:rsidR="00667DCB" w:rsidRPr="00F93370" w:rsidRDefault="00667DCB" w:rsidP="0073675D">
            <w:pPr>
              <w:jc w:val="both"/>
              <w:rPr>
                <w:rFonts w:ascii="Corbel" w:hAnsi="Corbel"/>
                <w:sz w:val="24"/>
                <w:szCs w:val="24"/>
              </w:rPr>
            </w:pPr>
            <w:r w:rsidRPr="00F93370">
              <w:rPr>
                <w:rFonts w:ascii="Corbel" w:hAnsi="Corbel"/>
                <w:sz w:val="24"/>
                <w:szCs w:val="24"/>
              </w:rPr>
              <w:t>SECS-P/07</w:t>
            </w:r>
          </w:p>
          <w:p w14:paraId="641D1E8E" w14:textId="77777777" w:rsidR="00667DCB" w:rsidRPr="00F93370" w:rsidRDefault="00667DCB" w:rsidP="0073675D">
            <w:pPr>
              <w:jc w:val="both"/>
              <w:rPr>
                <w:rFonts w:ascii="Corbel" w:hAnsi="Corbel"/>
                <w:sz w:val="24"/>
                <w:szCs w:val="24"/>
              </w:rPr>
            </w:pPr>
          </w:p>
        </w:tc>
        <w:tc>
          <w:tcPr>
            <w:tcW w:w="3042" w:type="dxa"/>
            <w:shd w:val="clear" w:color="auto" w:fill="auto"/>
          </w:tcPr>
          <w:p w14:paraId="4C2A2758" w14:textId="77777777" w:rsidR="00667DCB" w:rsidRDefault="00667DCB" w:rsidP="0073675D">
            <w:pPr>
              <w:jc w:val="both"/>
              <w:rPr>
                <w:rFonts w:ascii="Corbel" w:hAnsi="Corbel"/>
                <w:sz w:val="24"/>
                <w:szCs w:val="24"/>
              </w:rPr>
            </w:pPr>
            <w:r>
              <w:rPr>
                <w:rFonts w:ascii="Corbel" w:hAnsi="Corbel"/>
                <w:sz w:val="24"/>
                <w:szCs w:val="24"/>
              </w:rPr>
              <w:t>Valutazioni di azienda</w:t>
            </w:r>
          </w:p>
        </w:tc>
        <w:tc>
          <w:tcPr>
            <w:tcW w:w="797" w:type="dxa"/>
            <w:shd w:val="clear" w:color="auto" w:fill="auto"/>
          </w:tcPr>
          <w:p w14:paraId="08343B2E" w14:textId="77777777" w:rsidR="00667DCB" w:rsidRDefault="00667DCB" w:rsidP="0073675D">
            <w:pPr>
              <w:jc w:val="both"/>
              <w:rPr>
                <w:rFonts w:ascii="Corbel" w:hAnsi="Corbel"/>
                <w:sz w:val="24"/>
                <w:szCs w:val="24"/>
              </w:rPr>
            </w:pPr>
            <w:r>
              <w:rPr>
                <w:rFonts w:ascii="Corbel" w:hAnsi="Corbel"/>
                <w:sz w:val="24"/>
                <w:szCs w:val="24"/>
              </w:rPr>
              <w:t>6</w:t>
            </w:r>
          </w:p>
        </w:tc>
      </w:tr>
      <w:tr w:rsidR="00667DCB" w:rsidRPr="00F93370" w14:paraId="15845951" w14:textId="77777777" w:rsidTr="0073675D">
        <w:tc>
          <w:tcPr>
            <w:tcW w:w="2421" w:type="dxa"/>
            <w:shd w:val="clear" w:color="auto" w:fill="auto"/>
          </w:tcPr>
          <w:p w14:paraId="60A0FF1B" w14:textId="77777777" w:rsidR="00667DCB" w:rsidRPr="00F93370" w:rsidRDefault="00667DCB" w:rsidP="0073675D">
            <w:pPr>
              <w:spacing w:before="120" w:line="240" w:lineRule="atLeast"/>
              <w:rPr>
                <w:rFonts w:ascii="Corbel" w:hAnsi="Corbel"/>
                <w:color w:val="000000"/>
                <w:sz w:val="24"/>
                <w:szCs w:val="24"/>
              </w:rPr>
            </w:pPr>
            <w:r w:rsidRPr="00F93370">
              <w:rPr>
                <w:rFonts w:ascii="Corbel" w:hAnsi="Corbel"/>
                <w:sz w:val="24"/>
                <w:szCs w:val="24"/>
              </w:rPr>
              <w:t>Caratterizzante</w:t>
            </w:r>
          </w:p>
        </w:tc>
        <w:tc>
          <w:tcPr>
            <w:tcW w:w="1560" w:type="dxa"/>
            <w:shd w:val="clear" w:color="auto" w:fill="auto"/>
          </w:tcPr>
          <w:p w14:paraId="1B679CE1" w14:textId="77777777" w:rsidR="00667DCB" w:rsidRPr="00F93370" w:rsidRDefault="00667DCB" w:rsidP="0073675D">
            <w:pPr>
              <w:jc w:val="both"/>
              <w:rPr>
                <w:rFonts w:ascii="Corbel" w:hAnsi="Corbel"/>
                <w:sz w:val="24"/>
                <w:szCs w:val="24"/>
              </w:rPr>
            </w:pPr>
            <w:proofErr w:type="spellStart"/>
            <w:r w:rsidRPr="00F93370">
              <w:rPr>
                <w:rFonts w:ascii="Corbel" w:hAnsi="Corbel"/>
                <w:sz w:val="24"/>
                <w:szCs w:val="24"/>
              </w:rPr>
              <w:t>Azien</w:t>
            </w:r>
            <w:proofErr w:type="spellEnd"/>
          </w:p>
          <w:p w14:paraId="70FA370E" w14:textId="77777777" w:rsidR="00667DCB" w:rsidRPr="00F93370" w:rsidRDefault="00667DCB" w:rsidP="0073675D">
            <w:pPr>
              <w:jc w:val="both"/>
              <w:rPr>
                <w:rFonts w:ascii="Corbel" w:hAnsi="Corbel"/>
                <w:sz w:val="24"/>
                <w:szCs w:val="24"/>
              </w:rPr>
            </w:pPr>
          </w:p>
        </w:tc>
        <w:tc>
          <w:tcPr>
            <w:tcW w:w="1656" w:type="dxa"/>
            <w:shd w:val="clear" w:color="auto" w:fill="auto"/>
          </w:tcPr>
          <w:p w14:paraId="4A1F13B0" w14:textId="77777777" w:rsidR="00667DCB" w:rsidRPr="00F93370" w:rsidRDefault="00667DCB" w:rsidP="0073675D">
            <w:pPr>
              <w:jc w:val="both"/>
              <w:rPr>
                <w:rFonts w:ascii="Corbel" w:hAnsi="Corbel"/>
                <w:sz w:val="24"/>
                <w:szCs w:val="24"/>
              </w:rPr>
            </w:pPr>
            <w:r w:rsidRPr="00F93370">
              <w:rPr>
                <w:rFonts w:ascii="Corbel" w:hAnsi="Corbel"/>
                <w:sz w:val="24"/>
                <w:szCs w:val="24"/>
              </w:rPr>
              <w:t>SECS-P/</w:t>
            </w:r>
            <w:r>
              <w:rPr>
                <w:rFonts w:ascii="Corbel" w:hAnsi="Corbel"/>
                <w:sz w:val="24"/>
                <w:szCs w:val="24"/>
              </w:rPr>
              <w:t>02</w:t>
            </w:r>
          </w:p>
        </w:tc>
        <w:tc>
          <w:tcPr>
            <w:tcW w:w="3042" w:type="dxa"/>
            <w:shd w:val="clear" w:color="auto" w:fill="auto"/>
          </w:tcPr>
          <w:p w14:paraId="25432DAB" w14:textId="77777777" w:rsidR="00667DCB" w:rsidRDefault="00667DCB" w:rsidP="0073675D">
            <w:pPr>
              <w:jc w:val="both"/>
              <w:rPr>
                <w:rFonts w:ascii="Corbel" w:hAnsi="Corbel"/>
                <w:sz w:val="24"/>
                <w:szCs w:val="24"/>
              </w:rPr>
            </w:pPr>
            <w:r>
              <w:rPr>
                <w:rFonts w:ascii="Corbel" w:hAnsi="Corbel"/>
                <w:sz w:val="24"/>
                <w:szCs w:val="24"/>
              </w:rPr>
              <w:t>Politiche per l’innovazione</w:t>
            </w:r>
          </w:p>
        </w:tc>
        <w:tc>
          <w:tcPr>
            <w:tcW w:w="797" w:type="dxa"/>
            <w:shd w:val="clear" w:color="auto" w:fill="auto"/>
          </w:tcPr>
          <w:p w14:paraId="1D3BADB9" w14:textId="77777777" w:rsidR="00667DCB" w:rsidRDefault="00667DCB" w:rsidP="0073675D">
            <w:pPr>
              <w:jc w:val="both"/>
              <w:rPr>
                <w:rFonts w:ascii="Corbel" w:hAnsi="Corbel"/>
                <w:sz w:val="24"/>
                <w:szCs w:val="24"/>
              </w:rPr>
            </w:pPr>
            <w:r>
              <w:rPr>
                <w:rFonts w:ascii="Corbel" w:hAnsi="Corbel"/>
                <w:sz w:val="24"/>
                <w:szCs w:val="24"/>
              </w:rPr>
              <w:t>12</w:t>
            </w:r>
          </w:p>
        </w:tc>
      </w:tr>
      <w:tr w:rsidR="00667DCB" w:rsidRPr="00F93370" w14:paraId="5D83AECD" w14:textId="77777777" w:rsidTr="0073675D">
        <w:tc>
          <w:tcPr>
            <w:tcW w:w="2421" w:type="dxa"/>
            <w:shd w:val="clear" w:color="auto" w:fill="auto"/>
          </w:tcPr>
          <w:p w14:paraId="11633A5E"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shd w:val="clear" w:color="auto" w:fill="auto"/>
          </w:tcPr>
          <w:p w14:paraId="26C2D5A2" w14:textId="77777777" w:rsidR="00667DCB" w:rsidRPr="00F93370" w:rsidRDefault="00667DCB" w:rsidP="0073675D">
            <w:pPr>
              <w:jc w:val="both"/>
              <w:rPr>
                <w:rFonts w:ascii="Corbel" w:hAnsi="Corbel"/>
                <w:sz w:val="24"/>
                <w:szCs w:val="24"/>
              </w:rPr>
            </w:pPr>
          </w:p>
        </w:tc>
        <w:tc>
          <w:tcPr>
            <w:tcW w:w="1656" w:type="dxa"/>
            <w:shd w:val="clear" w:color="auto" w:fill="auto"/>
          </w:tcPr>
          <w:p w14:paraId="1B8A6525" w14:textId="77777777" w:rsidR="00667DCB" w:rsidRPr="00F93370" w:rsidRDefault="00667DCB" w:rsidP="0073675D">
            <w:pPr>
              <w:jc w:val="both"/>
              <w:rPr>
                <w:rFonts w:ascii="Corbel" w:hAnsi="Corbel"/>
                <w:sz w:val="24"/>
                <w:szCs w:val="24"/>
              </w:rPr>
            </w:pPr>
          </w:p>
        </w:tc>
        <w:tc>
          <w:tcPr>
            <w:tcW w:w="3042" w:type="dxa"/>
            <w:shd w:val="clear" w:color="auto" w:fill="auto"/>
          </w:tcPr>
          <w:p w14:paraId="2757063F" w14:textId="77777777" w:rsidR="00667DCB" w:rsidRPr="00F93370" w:rsidRDefault="00667DCB" w:rsidP="0073675D">
            <w:pPr>
              <w:jc w:val="both"/>
              <w:rPr>
                <w:rFonts w:ascii="Corbel" w:hAnsi="Corbel"/>
                <w:sz w:val="24"/>
                <w:szCs w:val="24"/>
              </w:rPr>
            </w:pPr>
            <w:r>
              <w:rPr>
                <w:rFonts w:ascii="Corbel" w:hAnsi="Corbel"/>
                <w:sz w:val="24"/>
                <w:szCs w:val="24"/>
              </w:rPr>
              <w:t>Tirocinio curriculare</w:t>
            </w:r>
          </w:p>
        </w:tc>
        <w:tc>
          <w:tcPr>
            <w:tcW w:w="797" w:type="dxa"/>
            <w:shd w:val="clear" w:color="auto" w:fill="auto"/>
          </w:tcPr>
          <w:p w14:paraId="50977581" w14:textId="77777777" w:rsidR="00667DCB" w:rsidRPr="00F93370" w:rsidRDefault="00667DCB" w:rsidP="0073675D">
            <w:pPr>
              <w:jc w:val="both"/>
              <w:rPr>
                <w:rFonts w:ascii="Corbel" w:hAnsi="Corbel"/>
                <w:sz w:val="24"/>
                <w:szCs w:val="24"/>
              </w:rPr>
            </w:pPr>
            <w:r>
              <w:rPr>
                <w:rFonts w:ascii="Corbel" w:hAnsi="Corbel"/>
                <w:sz w:val="24"/>
                <w:szCs w:val="24"/>
              </w:rPr>
              <w:t>6</w:t>
            </w:r>
          </w:p>
        </w:tc>
      </w:tr>
      <w:tr w:rsidR="00667DCB" w:rsidRPr="00F93370" w14:paraId="3FFC6EF8" w14:textId="77777777" w:rsidTr="0073675D">
        <w:tc>
          <w:tcPr>
            <w:tcW w:w="2421" w:type="dxa"/>
          </w:tcPr>
          <w:p w14:paraId="1FD5DF9E" w14:textId="77777777" w:rsidR="00667DCB" w:rsidRPr="00F93370" w:rsidRDefault="00667DCB" w:rsidP="0073675D">
            <w:pPr>
              <w:spacing w:before="120" w:line="240" w:lineRule="atLeast"/>
              <w:rPr>
                <w:rFonts w:ascii="Corbel" w:hAnsi="Corbel"/>
                <w:sz w:val="24"/>
                <w:szCs w:val="24"/>
              </w:rPr>
            </w:pPr>
            <w:r w:rsidRPr="00F93370">
              <w:rPr>
                <w:rFonts w:ascii="Corbel" w:hAnsi="Corbel"/>
                <w:color w:val="000000"/>
                <w:sz w:val="24"/>
                <w:szCs w:val="24"/>
              </w:rPr>
              <w:t>Ulteriori attività formative (art. 10, comma 5, lettera d)</w:t>
            </w:r>
            <w:r w:rsidRPr="00F93370">
              <w:rPr>
                <w:rFonts w:ascii="Corbel" w:hAnsi="Corbel"/>
                <w:sz w:val="24"/>
                <w:szCs w:val="24"/>
              </w:rPr>
              <w:t xml:space="preserve"> </w:t>
            </w:r>
          </w:p>
        </w:tc>
        <w:tc>
          <w:tcPr>
            <w:tcW w:w="1560" w:type="dxa"/>
          </w:tcPr>
          <w:p w14:paraId="6AF06E83" w14:textId="77777777" w:rsidR="00667DCB" w:rsidRPr="00F93370" w:rsidRDefault="00667DCB" w:rsidP="0073675D">
            <w:pPr>
              <w:jc w:val="both"/>
              <w:rPr>
                <w:rFonts w:ascii="Corbel" w:hAnsi="Corbel"/>
                <w:sz w:val="24"/>
                <w:szCs w:val="24"/>
              </w:rPr>
            </w:pPr>
          </w:p>
        </w:tc>
        <w:tc>
          <w:tcPr>
            <w:tcW w:w="1656" w:type="dxa"/>
          </w:tcPr>
          <w:p w14:paraId="24CC87AF" w14:textId="77777777" w:rsidR="00667DCB" w:rsidRPr="00F93370" w:rsidRDefault="00667DCB" w:rsidP="0073675D">
            <w:pPr>
              <w:jc w:val="both"/>
              <w:rPr>
                <w:rFonts w:ascii="Corbel" w:hAnsi="Corbel"/>
                <w:sz w:val="24"/>
                <w:szCs w:val="24"/>
              </w:rPr>
            </w:pPr>
          </w:p>
        </w:tc>
        <w:tc>
          <w:tcPr>
            <w:tcW w:w="3042" w:type="dxa"/>
          </w:tcPr>
          <w:p w14:paraId="557E1439" w14:textId="77777777" w:rsidR="00667DCB" w:rsidRPr="00F93370" w:rsidRDefault="00667DCB" w:rsidP="0073675D">
            <w:pPr>
              <w:jc w:val="both"/>
              <w:rPr>
                <w:rFonts w:ascii="Corbel" w:hAnsi="Corbel"/>
                <w:sz w:val="24"/>
                <w:szCs w:val="24"/>
              </w:rPr>
            </w:pPr>
            <w:r w:rsidRPr="00F93370">
              <w:rPr>
                <w:rFonts w:ascii="Corbel" w:hAnsi="Corbel"/>
                <w:sz w:val="24"/>
                <w:szCs w:val="24"/>
              </w:rPr>
              <w:t xml:space="preserve">Prova finale </w:t>
            </w:r>
          </w:p>
        </w:tc>
        <w:tc>
          <w:tcPr>
            <w:tcW w:w="797" w:type="dxa"/>
          </w:tcPr>
          <w:p w14:paraId="60DAABC4" w14:textId="77777777" w:rsidR="00667DCB" w:rsidRPr="00F93370" w:rsidRDefault="00667DCB" w:rsidP="0073675D">
            <w:pPr>
              <w:jc w:val="both"/>
              <w:rPr>
                <w:rFonts w:ascii="Corbel" w:hAnsi="Corbel"/>
                <w:sz w:val="24"/>
                <w:szCs w:val="24"/>
              </w:rPr>
            </w:pPr>
            <w:r>
              <w:rPr>
                <w:rFonts w:ascii="Corbel" w:hAnsi="Corbel"/>
                <w:sz w:val="24"/>
                <w:szCs w:val="24"/>
              </w:rPr>
              <w:t>15</w:t>
            </w:r>
          </w:p>
        </w:tc>
      </w:tr>
    </w:tbl>
    <w:p w14:paraId="57D45520" w14:textId="69E37045" w:rsidR="007C5EDC" w:rsidRDefault="007C5EDC">
      <w:pPr>
        <w:suppressAutoHyphens w:val="0"/>
        <w:rPr>
          <w:rFonts w:ascii="Corbel" w:hAnsi="Corbel" w:cs="Verdana"/>
          <w:sz w:val="24"/>
          <w:szCs w:val="24"/>
        </w:rPr>
      </w:pPr>
      <w:r>
        <w:rPr>
          <w:rFonts w:ascii="Corbel" w:hAnsi="Corbel" w:cs="Verdana"/>
          <w:sz w:val="24"/>
          <w:szCs w:val="24"/>
        </w:rPr>
        <w:br w:type="page"/>
      </w:r>
    </w:p>
    <w:p w14:paraId="3D28F9EC" w14:textId="77777777" w:rsidR="00AE790A" w:rsidRPr="00EF6816" w:rsidRDefault="00AE790A" w:rsidP="00AC186E">
      <w:pPr>
        <w:jc w:val="center"/>
        <w:rPr>
          <w:rFonts w:ascii="Corbel" w:hAnsi="Corbel"/>
          <w:b/>
          <w:i/>
          <w:sz w:val="22"/>
          <w:szCs w:val="22"/>
        </w:rPr>
      </w:pPr>
    </w:p>
    <w:p w14:paraId="47DEACF7" w14:textId="033C2461" w:rsidR="00B2000B" w:rsidRDefault="0044662F" w:rsidP="00A578AD">
      <w:pPr>
        <w:pStyle w:val="Titolo2"/>
        <w:jc w:val="both"/>
        <w:rPr>
          <w:rFonts w:ascii="Corbel" w:hAnsi="Corbel" w:cs="Verdana"/>
          <w:b/>
          <w:bCs/>
          <w:color w:val="auto"/>
        </w:rPr>
      </w:pPr>
      <w:r>
        <w:rPr>
          <w:rFonts w:ascii="Corbel" w:hAnsi="Corbel" w:cs="Verdana"/>
          <w:b/>
          <w:bCs/>
          <w:color w:val="auto"/>
        </w:rPr>
        <w:t>Laurea Magi</w:t>
      </w:r>
      <w:r w:rsidR="00B2000B" w:rsidRPr="00742518">
        <w:rPr>
          <w:rFonts w:ascii="Corbel" w:hAnsi="Corbel" w:cs="Verdana"/>
          <w:b/>
          <w:bCs/>
          <w:color w:val="auto"/>
        </w:rPr>
        <w:t>strale in Finanza e Metodi Quantitativi per l’Economia</w:t>
      </w:r>
    </w:p>
    <w:p w14:paraId="06574117" w14:textId="77777777" w:rsidR="002110DC" w:rsidRDefault="002110DC" w:rsidP="002110DC">
      <w:pPr>
        <w:jc w:val="both"/>
        <w:rPr>
          <w:rFonts w:ascii="Corbel" w:hAnsi="Corbel" w:cs="Arial"/>
          <w:color w:val="333333"/>
          <w:sz w:val="24"/>
          <w:szCs w:val="24"/>
          <w:shd w:val="clear" w:color="auto" w:fill="FFFFFF"/>
        </w:rPr>
      </w:pPr>
      <w:r>
        <w:rPr>
          <w:rFonts w:ascii="Corbel" w:hAnsi="Corbel" w:cs="Arial"/>
          <w:color w:val="333333"/>
          <w:sz w:val="24"/>
          <w:szCs w:val="24"/>
          <w:shd w:val="clear" w:color="auto" w:fill="FFFFFF"/>
        </w:rPr>
        <w:t xml:space="preserve">Il Corso di Laurea Magistrale in Finanza e Metodi Quantitativi per l'Economia, appartenente alle classi di laurea in Finanza (classe LM-16) e in Scienze statistiche attuariali e finanziarie (classe LM-83), pone particolare attenzione ai processi e alle metodologie di controllo dei valori e dei rischi finanziari e </w:t>
      </w:r>
      <w:r>
        <w:rPr>
          <w:rFonts w:ascii="Corbel" w:hAnsi="Corbel" w:cs="Corbel"/>
          <w:color w:val="333333"/>
          <w:sz w:val="24"/>
          <w:szCs w:val="24"/>
          <w:shd w:val="clear" w:color="auto" w:fill="FFFFFF"/>
        </w:rPr>
        <w:t>“</w:t>
      </w:r>
      <w:r>
        <w:rPr>
          <w:rFonts w:ascii="Corbel" w:hAnsi="Corbel" w:cs="Arial"/>
          <w:color w:val="333333"/>
          <w:sz w:val="24"/>
          <w:szCs w:val="24"/>
          <w:shd w:val="clear" w:color="auto" w:fill="FFFFFF"/>
        </w:rPr>
        <w:t>tecnici</w:t>
      </w:r>
      <w:r>
        <w:rPr>
          <w:rFonts w:ascii="Corbel" w:hAnsi="Corbel" w:cs="Corbel"/>
          <w:color w:val="333333"/>
          <w:sz w:val="24"/>
          <w:szCs w:val="24"/>
          <w:shd w:val="clear" w:color="auto" w:fill="FFFFFF"/>
        </w:rPr>
        <w:t>”</w:t>
      </w:r>
      <w:r>
        <w:rPr>
          <w:rFonts w:ascii="Corbel" w:hAnsi="Corbel" w:cs="Arial"/>
          <w:color w:val="333333"/>
          <w:sz w:val="24"/>
          <w:szCs w:val="24"/>
          <w:shd w:val="clear" w:color="auto" w:fill="FFFFFF"/>
        </w:rPr>
        <w:t xml:space="preserve"> di imprese e di intermediari, dando rilievo agli strumenti quantitativi per l’analisi dei dati provenienti dai mercati economico-finanziari e ai modelli matematico-statistici per la valutazione e gestione del rischio. </w:t>
      </w:r>
    </w:p>
    <w:p w14:paraId="384F6AD7" w14:textId="054519EF" w:rsidR="002110DC" w:rsidRDefault="002110DC" w:rsidP="002110DC">
      <w:pPr>
        <w:jc w:val="both"/>
        <w:rPr>
          <w:rFonts w:ascii="Corbel" w:hAnsi="Corbel" w:cs="Arial"/>
          <w:color w:val="333333"/>
          <w:sz w:val="24"/>
          <w:szCs w:val="24"/>
          <w:shd w:val="clear" w:color="auto" w:fill="FFFFFF"/>
        </w:rPr>
      </w:pPr>
      <w:r>
        <w:rPr>
          <w:rFonts w:ascii="Corbel" w:hAnsi="Corbel" w:cs="Arial"/>
          <w:color w:val="333333"/>
          <w:sz w:val="24"/>
          <w:szCs w:val="24"/>
          <w:shd w:val="clear" w:color="auto" w:fill="FFFFFF"/>
        </w:rPr>
        <w:t xml:space="preserve">In particolare: </w:t>
      </w:r>
    </w:p>
    <w:p w14:paraId="156282BD" w14:textId="1CD53C1F" w:rsidR="002110DC" w:rsidRDefault="002110DC" w:rsidP="002110DC">
      <w:pPr>
        <w:jc w:val="both"/>
        <w:rPr>
          <w:rFonts w:ascii="Corbel" w:hAnsi="Corbel" w:cs="Arial"/>
          <w:color w:val="333333"/>
          <w:sz w:val="24"/>
          <w:szCs w:val="24"/>
          <w:shd w:val="clear" w:color="auto" w:fill="FFFFFF"/>
        </w:rPr>
      </w:pPr>
      <w:r>
        <w:rPr>
          <w:rFonts w:ascii="Corbel" w:hAnsi="Corbel" w:cs="Arial"/>
          <w:color w:val="333333"/>
          <w:sz w:val="24"/>
          <w:szCs w:val="24"/>
          <w:shd w:val="clear" w:color="auto" w:fill="FFFFFF"/>
        </w:rPr>
        <w:t xml:space="preserve">Il curriculum </w:t>
      </w:r>
      <w:r w:rsidRPr="00770D00">
        <w:rPr>
          <w:rFonts w:ascii="Corbel" w:hAnsi="Corbel" w:cs="Arial"/>
          <w:b/>
          <w:i/>
          <w:color w:val="333333"/>
          <w:sz w:val="24"/>
          <w:szCs w:val="24"/>
          <w:shd w:val="clear" w:color="auto" w:fill="FFFFFF"/>
        </w:rPr>
        <w:t xml:space="preserve">Statistical Data Science for Finance and </w:t>
      </w:r>
      <w:proofErr w:type="spellStart"/>
      <w:r w:rsidRPr="00770D00">
        <w:rPr>
          <w:rFonts w:ascii="Corbel" w:hAnsi="Corbel" w:cs="Arial"/>
          <w:b/>
          <w:i/>
          <w:color w:val="333333"/>
          <w:sz w:val="24"/>
          <w:szCs w:val="24"/>
          <w:shd w:val="clear" w:color="auto" w:fill="FFFFFF"/>
        </w:rPr>
        <w:t>Economics</w:t>
      </w:r>
      <w:proofErr w:type="spellEnd"/>
      <w:r w:rsidRPr="00770D00">
        <w:rPr>
          <w:rFonts w:ascii="Corbel" w:hAnsi="Corbel" w:cs="Arial"/>
          <w:color w:val="333333"/>
          <w:sz w:val="24"/>
          <w:szCs w:val="24"/>
          <w:shd w:val="clear" w:color="auto" w:fill="FFFFFF"/>
        </w:rPr>
        <w:t xml:space="preserve"> forma figure professionali con una profonda conoscenza dei metodi quantitativi per l’analisi dei grandi database (Big Data) in ambito economico-finanziario</w:t>
      </w:r>
      <w:r>
        <w:rPr>
          <w:rFonts w:ascii="Corbel" w:hAnsi="Corbel" w:cs="Arial"/>
          <w:color w:val="333333"/>
          <w:sz w:val="24"/>
          <w:szCs w:val="24"/>
          <w:shd w:val="clear" w:color="auto" w:fill="FFFFFF"/>
        </w:rPr>
        <w:t>. Il Curriculum pone particolare attenzione ai modelli matematici per i mercati finanziari e assicurativi, nonché agli strumenti statistici per la gestione del rischio e dell’incertezza in ambito economico. Grazie a questa duplice conoscenza dei modelli teorici e delle metodologie statistiche avanzate, il laureato possiede una elevata capacità di estrarre le informazioni dalle grandi basi di dati e di tradurle in conoscenza per la elaborazione di strategie decisionali in ambito micro e macro</w:t>
      </w:r>
      <w:r w:rsidR="000C0004">
        <w:rPr>
          <w:rFonts w:ascii="Corbel" w:hAnsi="Corbel" w:cs="Arial"/>
          <w:color w:val="333333"/>
          <w:sz w:val="24"/>
          <w:szCs w:val="24"/>
          <w:shd w:val="clear" w:color="auto" w:fill="FFFFFF"/>
        </w:rPr>
        <w:t>-</w:t>
      </w:r>
      <w:r>
        <w:rPr>
          <w:rFonts w:ascii="Corbel" w:hAnsi="Corbel" w:cs="Arial"/>
          <w:color w:val="333333"/>
          <w:sz w:val="24"/>
          <w:szCs w:val="24"/>
          <w:shd w:val="clear" w:color="auto" w:fill="FFFFFF"/>
        </w:rPr>
        <w:t xml:space="preserve">economico. </w:t>
      </w:r>
    </w:p>
    <w:p w14:paraId="7F3E5A22" w14:textId="77777777" w:rsidR="002110DC" w:rsidRDefault="002110DC" w:rsidP="002110DC">
      <w:pPr>
        <w:jc w:val="both"/>
        <w:rPr>
          <w:rFonts w:ascii="Corbel" w:hAnsi="Corbel" w:cs="Arial"/>
          <w:color w:val="333333"/>
          <w:sz w:val="24"/>
          <w:szCs w:val="24"/>
          <w:shd w:val="clear" w:color="auto" w:fill="FFFFFF"/>
        </w:rPr>
      </w:pPr>
      <w:r w:rsidRPr="009E26CF">
        <w:rPr>
          <w:rFonts w:ascii="Corbel" w:hAnsi="Corbel" w:cs="Arial"/>
          <w:color w:val="333333"/>
          <w:sz w:val="24"/>
          <w:szCs w:val="24"/>
          <w:shd w:val="clear" w:color="auto" w:fill="FFFFFF"/>
        </w:rPr>
        <w:t xml:space="preserve">Il curriculum </w:t>
      </w:r>
      <w:r w:rsidRPr="0073675D">
        <w:rPr>
          <w:rFonts w:ascii="Corbel" w:hAnsi="Corbel" w:cs="Arial"/>
          <w:b/>
          <w:i/>
          <w:iCs/>
          <w:color w:val="333333"/>
          <w:sz w:val="24"/>
          <w:szCs w:val="24"/>
          <w:shd w:val="clear" w:color="auto" w:fill="FFFFFF"/>
        </w:rPr>
        <w:t>Data Science for Finance and</w:t>
      </w:r>
      <w:r w:rsidRPr="009E26CF">
        <w:rPr>
          <w:rFonts w:ascii="Corbel" w:hAnsi="Corbel" w:cs="Arial"/>
          <w:b/>
          <w:color w:val="333333"/>
          <w:sz w:val="24"/>
          <w:szCs w:val="24"/>
          <w:shd w:val="clear" w:color="auto" w:fill="FFFFFF"/>
        </w:rPr>
        <w:t xml:space="preserve"> </w:t>
      </w:r>
      <w:r w:rsidRPr="0073675D">
        <w:rPr>
          <w:rFonts w:ascii="Corbel" w:hAnsi="Corbel" w:cs="Arial"/>
          <w:b/>
          <w:i/>
          <w:iCs/>
          <w:color w:val="333333"/>
          <w:sz w:val="24"/>
          <w:szCs w:val="24"/>
          <w:shd w:val="clear" w:color="auto" w:fill="FFFFFF"/>
        </w:rPr>
        <w:t>Insurance</w:t>
      </w:r>
      <w:r>
        <w:rPr>
          <w:rFonts w:ascii="Corbel" w:hAnsi="Corbel" w:cs="Arial"/>
          <w:color w:val="333333"/>
          <w:sz w:val="24"/>
          <w:szCs w:val="24"/>
          <w:shd w:val="clear" w:color="auto" w:fill="FFFFFF"/>
        </w:rPr>
        <w:t xml:space="preserve"> forma figure professionali con una profonda conoscenza delle attività e dei contratti finanziari e assicurativi, nonché dell'organizzazione e del funzionamento dei mercati e degli intermediari finanziari.</w:t>
      </w:r>
      <w:r>
        <w:rPr>
          <w:rFonts w:ascii="Corbel" w:hAnsi="Corbel" w:cs="Arial"/>
          <w:color w:val="333333"/>
          <w:sz w:val="24"/>
          <w:szCs w:val="24"/>
        </w:rPr>
        <w:br/>
      </w:r>
      <w:r>
        <w:rPr>
          <w:rFonts w:ascii="Corbel" w:hAnsi="Corbel" w:cs="Arial"/>
          <w:color w:val="333333"/>
          <w:sz w:val="24"/>
          <w:szCs w:val="24"/>
          <w:shd w:val="clear" w:color="auto" w:fill="FFFFFF"/>
        </w:rPr>
        <w:t>Il Curriculum pone particolare attenzione ai processi e alle metodologie di controllo dei valori e dei rischi finanziari e, più in generale, per l'analisi e l'interpretazione dei fenomeni economico-finanziari in condizioni d'incertezza. Le strategie adottate dagli intermediari finanziari e dalle assicurazioni e le scelte compiute dalle imprese e dagli investitori sono lette alla luce delle più recenti evoluzioni del quadro normativo-regolamentare.</w:t>
      </w:r>
      <w:r>
        <w:rPr>
          <w:rFonts w:ascii="Corbel" w:hAnsi="Corbel" w:cs="Arial"/>
          <w:color w:val="333333"/>
          <w:sz w:val="24"/>
          <w:szCs w:val="24"/>
        </w:rPr>
        <w:br/>
      </w:r>
    </w:p>
    <w:p w14:paraId="1614C383" w14:textId="77777777" w:rsidR="002110DC" w:rsidRDefault="002110DC" w:rsidP="002110DC">
      <w:pPr>
        <w:jc w:val="both"/>
        <w:rPr>
          <w:rFonts w:ascii="Corbel" w:hAnsi="Corbel" w:cs="Arial"/>
          <w:color w:val="333333"/>
          <w:sz w:val="24"/>
          <w:szCs w:val="24"/>
          <w:shd w:val="clear" w:color="auto" w:fill="FFFFFF"/>
        </w:rPr>
      </w:pPr>
      <w:r>
        <w:rPr>
          <w:rFonts w:ascii="Corbel" w:hAnsi="Corbel" w:cs="Arial"/>
          <w:color w:val="333333"/>
          <w:sz w:val="24"/>
          <w:szCs w:val="24"/>
          <w:shd w:val="clear" w:color="auto" w:fill="FFFFFF"/>
        </w:rPr>
        <w:t>Pertanto, il laureato in Finanza e Metodi Quantitativi per l'Economia avrà competenze per la valutazione e l'utilizzo dei prodotti finanziari e assicurativi, per l’analisi statistica delle grandi basi di dati, per la gestione delle fonti di finanziamento per le imprese, per l'individuazione di soluzioni di investimento rivolte a investitori privati e istituzionali, per la gestione delle coperture assicurative. Tali competenze saranno sorrette dalla padronanza delle tecniche e dei metodi attinenti ai modelli di valutazione.</w:t>
      </w:r>
      <w:r>
        <w:rPr>
          <w:rStyle w:val="apple-converted-space"/>
          <w:rFonts w:ascii="Corbel" w:hAnsi="Corbel" w:cs="Arial"/>
          <w:color w:val="333333"/>
          <w:sz w:val="24"/>
          <w:szCs w:val="24"/>
          <w:shd w:val="clear" w:color="auto" w:fill="FFFFFF"/>
        </w:rPr>
        <w:t xml:space="preserve"> </w:t>
      </w:r>
      <w:r>
        <w:rPr>
          <w:rFonts w:ascii="Corbel" w:hAnsi="Corbel" w:cs="Arial"/>
          <w:color w:val="333333"/>
          <w:sz w:val="24"/>
          <w:szCs w:val="24"/>
          <w:shd w:val="clear" w:color="auto" w:fill="FFFFFF"/>
        </w:rPr>
        <w:t>Il progetto formativo prevede, quindi, lo sviluppo di adeguate conoscenze del mondo assicurativo e della disciplina giuridica dell'attività dei mercati e degli intermediari finanziari.</w:t>
      </w:r>
      <w:r>
        <w:rPr>
          <w:rStyle w:val="apple-converted-space"/>
          <w:rFonts w:ascii="Corbel" w:hAnsi="Corbel" w:cs="Arial"/>
          <w:color w:val="333333"/>
          <w:sz w:val="24"/>
          <w:szCs w:val="24"/>
          <w:shd w:val="clear" w:color="auto" w:fill="FFFFFF"/>
        </w:rPr>
        <w:t> </w:t>
      </w:r>
      <w:r>
        <w:rPr>
          <w:rFonts w:ascii="Corbel" w:hAnsi="Corbel" w:cs="Arial"/>
          <w:color w:val="333333"/>
          <w:sz w:val="24"/>
          <w:szCs w:val="24"/>
          <w:shd w:val="clear" w:color="auto" w:fill="FFFFFF"/>
        </w:rPr>
        <w:t xml:space="preserve"> </w:t>
      </w:r>
    </w:p>
    <w:p w14:paraId="53ECE5B4" w14:textId="77777777" w:rsidR="008450BC" w:rsidRDefault="008450BC" w:rsidP="008450BC">
      <w:pPr>
        <w:widowControl w:val="0"/>
        <w:suppressLineNumbers/>
        <w:tabs>
          <w:tab w:val="left" w:pos="0"/>
          <w:tab w:val="left" w:pos="240"/>
        </w:tabs>
        <w:jc w:val="both"/>
        <w:rPr>
          <w:rFonts w:ascii="Corbel" w:hAnsi="Corbel"/>
          <w:sz w:val="24"/>
          <w:szCs w:val="24"/>
        </w:rPr>
      </w:pPr>
      <w:r w:rsidRPr="00C93428">
        <w:rPr>
          <w:rFonts w:ascii="Corbel" w:hAnsi="Corbel"/>
          <w:sz w:val="24"/>
          <w:szCs w:val="24"/>
        </w:rPr>
        <w:t>Anche l’accesso a questo Corso di Laurea Magistrale è subordinato alla verifica del possesso di requisiti curriculari e di preparazione personale.</w:t>
      </w:r>
    </w:p>
    <w:p w14:paraId="361AF393" w14:textId="77777777" w:rsidR="00B951C6" w:rsidRDefault="00B951C6" w:rsidP="008450BC">
      <w:pPr>
        <w:widowControl w:val="0"/>
        <w:suppressLineNumbers/>
        <w:tabs>
          <w:tab w:val="left" w:pos="0"/>
          <w:tab w:val="left" w:pos="240"/>
        </w:tabs>
        <w:jc w:val="both"/>
        <w:rPr>
          <w:rFonts w:ascii="Corbel" w:hAnsi="Corbel"/>
          <w:sz w:val="24"/>
          <w:szCs w:val="24"/>
        </w:rPr>
      </w:pPr>
    </w:p>
    <w:p w14:paraId="79A1634F" w14:textId="77777777" w:rsidR="00B951C6" w:rsidRDefault="00B951C6" w:rsidP="00B951C6">
      <w:pPr>
        <w:jc w:val="both"/>
        <w:rPr>
          <w:rFonts w:ascii="Corbel" w:hAnsi="Corbel" w:cs="Arial"/>
          <w:color w:val="333333"/>
          <w:sz w:val="24"/>
          <w:szCs w:val="24"/>
          <w:shd w:val="clear" w:color="auto" w:fill="FFFFFF"/>
        </w:rPr>
      </w:pPr>
      <w:r w:rsidRPr="00B951C6">
        <w:rPr>
          <w:rFonts w:ascii="Corbel" w:hAnsi="Corbel" w:cs="Arial"/>
          <w:color w:val="333333"/>
          <w:sz w:val="24"/>
          <w:szCs w:val="24"/>
          <w:shd w:val="clear" w:color="auto" w:fill="FFFFFF"/>
        </w:rPr>
        <w:t>E’ attivo un accordo con la UNIVERSITY OF NORTHUMBRIA AT NEWCASTLE, che permette a 3 studenti della Magistrale in Finanza e Metodi quantitativi per l’economia è di svolgere un semestre (prolungabile ad un anno, previa approvazione) presso tale sede per seguire insegnamenti nelle discipline di Statistica, Finanza, Banca e Assicurazione</w:t>
      </w:r>
      <w:r>
        <w:rPr>
          <w:rFonts w:ascii="Corbel" w:hAnsi="Corbel" w:cs="Arial"/>
          <w:color w:val="333333"/>
          <w:sz w:val="24"/>
          <w:szCs w:val="24"/>
          <w:shd w:val="clear" w:color="auto" w:fill="FFFFFF"/>
        </w:rPr>
        <w:t>.</w:t>
      </w:r>
    </w:p>
    <w:p w14:paraId="42FF29E4" w14:textId="3F6BB6F9" w:rsidR="00B951C6" w:rsidRPr="00B951C6" w:rsidRDefault="00B951C6" w:rsidP="00B951C6">
      <w:pPr>
        <w:jc w:val="both"/>
        <w:rPr>
          <w:rFonts w:ascii="Corbel" w:hAnsi="Corbel" w:cs="Arial"/>
          <w:color w:val="333333"/>
          <w:sz w:val="24"/>
          <w:szCs w:val="24"/>
          <w:shd w:val="clear" w:color="auto" w:fill="FFFFFF"/>
        </w:rPr>
      </w:pPr>
      <w:r w:rsidRPr="00B951C6">
        <w:rPr>
          <w:rFonts w:ascii="Corbel" w:hAnsi="Corbel" w:cs="Arial"/>
          <w:color w:val="333333"/>
          <w:sz w:val="24"/>
          <w:szCs w:val="24"/>
          <w:shd w:val="clear" w:color="auto" w:fill="FFFFFF"/>
        </w:rPr>
        <w:t>Le borse di studio sono finanziate dall’Ateneo di Perugia, tramite bando pubblico. Per informazioni rivolgersi alla prof. Elena Stanghellini (</w:t>
      </w:r>
      <w:hyperlink r:id="rId24" w:history="1">
        <w:r w:rsidRPr="00B951C6">
          <w:rPr>
            <w:rFonts w:ascii="Corbel" w:hAnsi="Corbel" w:cs="Arial"/>
            <w:color w:val="333333"/>
            <w:sz w:val="24"/>
            <w:szCs w:val="24"/>
          </w:rPr>
          <w:t>elena.stanghellini@unipg.it</w:t>
        </w:r>
      </w:hyperlink>
      <w:r w:rsidRPr="00B951C6">
        <w:rPr>
          <w:rFonts w:ascii="Corbel" w:hAnsi="Corbel" w:cs="Arial"/>
          <w:color w:val="333333"/>
          <w:sz w:val="24"/>
          <w:szCs w:val="24"/>
          <w:shd w:val="clear" w:color="auto" w:fill="FFFFFF"/>
        </w:rPr>
        <w:t>). All’interno di detto accordo, 3 studenti della stessa Università possono venire a seguire moduli della Magistrale.</w:t>
      </w:r>
    </w:p>
    <w:p w14:paraId="22A61030" w14:textId="77777777" w:rsidR="00F764BA" w:rsidRDefault="00F764BA" w:rsidP="006C425F">
      <w:pPr>
        <w:jc w:val="both"/>
        <w:rPr>
          <w:rFonts w:ascii="Corbel" w:hAnsi="Corbel" w:cs="Arial"/>
          <w:b/>
          <w:sz w:val="24"/>
          <w:szCs w:val="24"/>
          <w:shd w:val="clear" w:color="auto" w:fill="FFFFFF"/>
        </w:rPr>
      </w:pPr>
    </w:p>
    <w:p w14:paraId="4234FEAF" w14:textId="3E338CED" w:rsidR="008450BC" w:rsidRPr="000E1427" w:rsidRDefault="00F764BA" w:rsidP="006C425F">
      <w:pPr>
        <w:jc w:val="both"/>
        <w:rPr>
          <w:rFonts w:ascii="Corbel" w:hAnsi="Corbel" w:cs="Arial"/>
          <w:b/>
          <w:sz w:val="24"/>
          <w:szCs w:val="24"/>
          <w:shd w:val="clear" w:color="auto" w:fill="FFFFFF"/>
        </w:rPr>
      </w:pPr>
      <w:r>
        <w:rPr>
          <w:rFonts w:ascii="Corbel" w:hAnsi="Corbel" w:cs="Arial"/>
          <w:b/>
          <w:sz w:val="24"/>
          <w:szCs w:val="24"/>
          <w:shd w:val="clear" w:color="auto" w:fill="FFFFFF"/>
        </w:rPr>
        <w:t>R</w:t>
      </w:r>
      <w:r w:rsidRPr="000E1427">
        <w:rPr>
          <w:rFonts w:ascii="Corbel" w:hAnsi="Corbel" w:cs="Arial"/>
          <w:b/>
          <w:sz w:val="24"/>
          <w:szCs w:val="24"/>
          <w:shd w:val="clear" w:color="auto" w:fill="FFFFFF"/>
        </w:rPr>
        <w:t>equisiti curriculari</w:t>
      </w:r>
    </w:p>
    <w:p w14:paraId="061B66AE" w14:textId="77777777" w:rsidR="008450BC" w:rsidRPr="00C93428" w:rsidRDefault="008450BC" w:rsidP="008450BC">
      <w:pPr>
        <w:widowControl w:val="0"/>
        <w:suppressLineNumbers/>
        <w:tabs>
          <w:tab w:val="left" w:pos="0"/>
          <w:tab w:val="left" w:pos="240"/>
        </w:tabs>
        <w:jc w:val="both"/>
        <w:rPr>
          <w:rStyle w:val="apple-converted-space"/>
          <w:rFonts w:ascii="Corbel" w:hAnsi="Corbel" w:cs="Arial"/>
          <w:sz w:val="24"/>
          <w:szCs w:val="24"/>
          <w:shd w:val="clear" w:color="auto" w:fill="FFFFFF"/>
        </w:rPr>
      </w:pPr>
      <w:r w:rsidRPr="00C93428">
        <w:rPr>
          <w:rFonts w:ascii="Corbel" w:hAnsi="Corbel" w:cs="Arial"/>
          <w:sz w:val="24"/>
          <w:szCs w:val="24"/>
          <w:shd w:val="clear" w:color="auto" w:fill="FFFFFF"/>
        </w:rPr>
        <w:t>Aver conseguito la laurea di primo livello in una delle seguenti classi o possedere altro titolo di studio conseguito all'estero, riconosciuto idoneo dalla Commissione di Accesso:</w:t>
      </w:r>
      <w:r w:rsidRPr="00C93428">
        <w:rPr>
          <w:rStyle w:val="apple-converted-space"/>
          <w:rFonts w:ascii="Corbel" w:hAnsi="Corbel" w:cs="Arial"/>
          <w:sz w:val="24"/>
          <w:szCs w:val="24"/>
          <w:shd w:val="clear" w:color="auto" w:fill="FFFFFF"/>
        </w:rPr>
        <w:t> </w:t>
      </w:r>
    </w:p>
    <w:p w14:paraId="643ED249" w14:textId="0DF57A58" w:rsidR="008450BC" w:rsidRPr="00C93428" w:rsidRDefault="008450BC" w:rsidP="00F764BA">
      <w:pPr>
        <w:pStyle w:val="Paragrafoelenco"/>
        <w:widowControl w:val="0"/>
        <w:numPr>
          <w:ilvl w:val="0"/>
          <w:numId w:val="31"/>
        </w:numPr>
        <w:suppressLineNumbers/>
        <w:tabs>
          <w:tab w:val="left" w:pos="0"/>
          <w:tab w:val="left" w:pos="240"/>
        </w:tabs>
        <w:jc w:val="both"/>
        <w:rPr>
          <w:rFonts w:ascii="Corbel" w:hAnsi="Corbel" w:cs="Arial"/>
          <w:sz w:val="24"/>
          <w:szCs w:val="24"/>
          <w:shd w:val="clear" w:color="auto" w:fill="FFFFFF"/>
        </w:rPr>
      </w:pPr>
      <w:r w:rsidRPr="00C93428">
        <w:rPr>
          <w:rFonts w:ascii="Corbel" w:hAnsi="Corbel" w:cs="Arial"/>
          <w:sz w:val="24"/>
          <w:szCs w:val="24"/>
          <w:shd w:val="clear" w:color="auto" w:fill="FFFFFF"/>
        </w:rPr>
        <w:t>ex D.M.270: laurea nell</w:t>
      </w:r>
      <w:r w:rsidR="00F764BA">
        <w:rPr>
          <w:rFonts w:ascii="Corbel" w:hAnsi="Corbel" w:cs="Arial"/>
          <w:sz w:val="24"/>
          <w:szCs w:val="24"/>
          <w:shd w:val="clear" w:color="auto" w:fill="FFFFFF"/>
        </w:rPr>
        <w:t>a</w:t>
      </w:r>
      <w:r w:rsidRPr="00C93428">
        <w:rPr>
          <w:rFonts w:ascii="Corbel" w:hAnsi="Corbel" w:cs="Arial"/>
          <w:sz w:val="24"/>
          <w:szCs w:val="24"/>
          <w:shd w:val="clear" w:color="auto" w:fill="FFFFFF"/>
        </w:rPr>
        <w:t xml:space="preserve"> class</w:t>
      </w:r>
      <w:r w:rsidR="00F764BA">
        <w:rPr>
          <w:rFonts w:ascii="Corbel" w:hAnsi="Corbel" w:cs="Arial"/>
          <w:sz w:val="24"/>
          <w:szCs w:val="24"/>
          <w:shd w:val="clear" w:color="auto" w:fill="FFFFFF"/>
        </w:rPr>
        <w:t>e</w:t>
      </w:r>
      <w:r w:rsidRPr="00C93428">
        <w:rPr>
          <w:rFonts w:ascii="Corbel" w:hAnsi="Corbel" w:cs="Arial"/>
          <w:sz w:val="24"/>
          <w:szCs w:val="24"/>
          <w:shd w:val="clear" w:color="auto" w:fill="FFFFFF"/>
        </w:rPr>
        <w:t xml:space="preserve"> L-18 Scienza dell'Economia e della gestione aziendale; laurea nell</w:t>
      </w:r>
      <w:r w:rsidR="00323F3C" w:rsidRPr="00644A8B">
        <w:rPr>
          <w:rFonts w:ascii="Corbel" w:hAnsi="Corbel" w:cs="Arial"/>
          <w:sz w:val="24"/>
          <w:szCs w:val="24"/>
          <w:shd w:val="clear" w:color="auto" w:fill="FFFFFF"/>
        </w:rPr>
        <w:t>a</w:t>
      </w:r>
      <w:r w:rsidRPr="00C93428">
        <w:rPr>
          <w:rFonts w:ascii="Corbel" w:hAnsi="Corbel" w:cs="Arial"/>
          <w:sz w:val="24"/>
          <w:szCs w:val="24"/>
          <w:shd w:val="clear" w:color="auto" w:fill="FFFFFF"/>
        </w:rPr>
        <w:t xml:space="preserve"> classe L-33 Scienze economiche;</w:t>
      </w:r>
      <w:r w:rsidRPr="00C93428">
        <w:rPr>
          <w:rFonts w:ascii="Verdana" w:hAnsi="Verdana"/>
          <w:sz w:val="18"/>
          <w:szCs w:val="18"/>
          <w:shd w:val="clear" w:color="auto" w:fill="FFFFFF"/>
        </w:rPr>
        <w:t xml:space="preserve"> </w:t>
      </w:r>
      <w:r w:rsidRPr="00C93428">
        <w:rPr>
          <w:rFonts w:ascii="Corbel" w:hAnsi="Corbel"/>
          <w:sz w:val="22"/>
          <w:szCs w:val="22"/>
          <w:shd w:val="clear" w:color="auto" w:fill="FFFFFF"/>
        </w:rPr>
        <w:t>classe L- 41 Statistica</w:t>
      </w:r>
      <w:r w:rsidRPr="00C93428">
        <w:rPr>
          <w:rFonts w:ascii="Verdana" w:hAnsi="Verdana"/>
          <w:sz w:val="18"/>
          <w:szCs w:val="18"/>
          <w:shd w:val="clear" w:color="auto" w:fill="FFFFFF"/>
        </w:rPr>
        <w:t>.</w:t>
      </w:r>
    </w:p>
    <w:p w14:paraId="591639BF" w14:textId="63AE9AA9" w:rsidR="008450BC" w:rsidRPr="00C93428" w:rsidRDefault="008450BC" w:rsidP="00F764BA">
      <w:pPr>
        <w:pStyle w:val="Paragrafoelenco"/>
        <w:widowControl w:val="0"/>
        <w:numPr>
          <w:ilvl w:val="0"/>
          <w:numId w:val="31"/>
        </w:numPr>
        <w:suppressLineNumbers/>
        <w:tabs>
          <w:tab w:val="left" w:pos="0"/>
          <w:tab w:val="left" w:pos="240"/>
        </w:tabs>
        <w:jc w:val="both"/>
        <w:rPr>
          <w:rFonts w:ascii="Corbel" w:hAnsi="Corbel" w:cs="Arial"/>
          <w:sz w:val="24"/>
          <w:szCs w:val="24"/>
          <w:shd w:val="clear" w:color="auto" w:fill="FFFFFF"/>
        </w:rPr>
      </w:pPr>
      <w:r w:rsidRPr="00C93428">
        <w:rPr>
          <w:rFonts w:ascii="Corbel" w:hAnsi="Corbel" w:cs="Arial"/>
          <w:sz w:val="24"/>
          <w:szCs w:val="24"/>
          <w:shd w:val="clear" w:color="auto" w:fill="FFFFFF"/>
        </w:rPr>
        <w:t>ex D.M. 509/99: laurea nelle classi 17 Scienza dell'Economia e della gestione aziendale</w:t>
      </w:r>
      <w:r w:rsidR="00F764BA">
        <w:rPr>
          <w:rFonts w:ascii="Corbel" w:hAnsi="Corbel" w:cs="Arial"/>
          <w:sz w:val="24"/>
          <w:szCs w:val="24"/>
          <w:shd w:val="clear" w:color="auto" w:fill="FFFFFF"/>
        </w:rPr>
        <w:t xml:space="preserve"> e</w:t>
      </w:r>
      <w:r w:rsidRPr="00C93428">
        <w:rPr>
          <w:rFonts w:ascii="Corbel" w:hAnsi="Corbel" w:cs="Arial"/>
          <w:sz w:val="24"/>
          <w:szCs w:val="24"/>
          <w:shd w:val="clear" w:color="auto" w:fill="FFFFFF"/>
        </w:rPr>
        <w:t xml:space="preserve"> 28 Scienze economiche;</w:t>
      </w:r>
      <w:r w:rsidRPr="00C93428">
        <w:rPr>
          <w:rStyle w:val="apple-converted-space"/>
          <w:rFonts w:ascii="Corbel" w:hAnsi="Corbel" w:cs="Arial"/>
          <w:sz w:val="24"/>
          <w:szCs w:val="24"/>
          <w:shd w:val="clear" w:color="auto" w:fill="FFFFFF"/>
        </w:rPr>
        <w:t> </w:t>
      </w:r>
      <w:r w:rsidRPr="00C93428">
        <w:rPr>
          <w:rFonts w:ascii="Corbel" w:hAnsi="Corbel"/>
          <w:sz w:val="22"/>
          <w:szCs w:val="22"/>
          <w:shd w:val="clear" w:color="auto" w:fill="FFFFFF"/>
        </w:rPr>
        <w:t>nella classe 37 Scienze statistiche.</w:t>
      </w:r>
      <w:r w:rsidRPr="00C93428">
        <w:rPr>
          <w:rFonts w:ascii="Corbel" w:hAnsi="Corbel" w:cs="Arial"/>
          <w:sz w:val="24"/>
          <w:szCs w:val="24"/>
          <w:shd w:val="clear" w:color="auto" w:fill="FFFFFF"/>
        </w:rPr>
        <w:t xml:space="preserve"> </w:t>
      </w:r>
    </w:p>
    <w:p w14:paraId="44B23E8F" w14:textId="03EEBBED" w:rsidR="008450BC" w:rsidRPr="00C93428" w:rsidRDefault="008450BC" w:rsidP="00F764BA">
      <w:pPr>
        <w:pStyle w:val="Paragrafoelenco"/>
        <w:widowControl w:val="0"/>
        <w:numPr>
          <w:ilvl w:val="0"/>
          <w:numId w:val="31"/>
        </w:numPr>
        <w:suppressLineNumbers/>
        <w:tabs>
          <w:tab w:val="left" w:pos="0"/>
          <w:tab w:val="left" w:pos="240"/>
        </w:tabs>
        <w:jc w:val="both"/>
        <w:rPr>
          <w:rFonts w:ascii="Corbel" w:hAnsi="Corbel" w:cs="Arial"/>
          <w:sz w:val="24"/>
          <w:szCs w:val="24"/>
        </w:rPr>
      </w:pPr>
      <w:r w:rsidRPr="00C93428">
        <w:rPr>
          <w:rFonts w:ascii="Corbel" w:hAnsi="Corbel" w:cs="Arial"/>
          <w:sz w:val="24"/>
          <w:szCs w:val="24"/>
          <w:shd w:val="clear" w:color="auto" w:fill="FFFFFF"/>
        </w:rPr>
        <w:t>Aver conseguito titolo di studio all</w:t>
      </w:r>
      <w:r w:rsidR="00F764BA">
        <w:rPr>
          <w:rFonts w:ascii="Corbel" w:hAnsi="Corbel" w:cs="Arial"/>
          <w:sz w:val="24"/>
          <w:szCs w:val="24"/>
          <w:shd w:val="clear" w:color="auto" w:fill="FFFFFF"/>
        </w:rPr>
        <w:t>’</w:t>
      </w:r>
      <w:r w:rsidRPr="00C93428">
        <w:rPr>
          <w:rFonts w:ascii="Corbel" w:hAnsi="Corbel" w:cs="Arial"/>
          <w:sz w:val="24"/>
          <w:szCs w:val="24"/>
          <w:shd w:val="clear" w:color="auto" w:fill="FFFFFF"/>
        </w:rPr>
        <w:t>estero in discipline economico/aziendali corrispondente ad una laurea di primo livello.</w:t>
      </w:r>
      <w:r w:rsidRPr="00C93428">
        <w:rPr>
          <w:rStyle w:val="apple-converted-space"/>
          <w:rFonts w:ascii="Corbel" w:hAnsi="Corbel" w:cs="Arial"/>
          <w:sz w:val="24"/>
          <w:szCs w:val="24"/>
          <w:shd w:val="clear" w:color="auto" w:fill="FFFFFF"/>
        </w:rPr>
        <w:t> </w:t>
      </w:r>
      <w:r w:rsidRPr="00C93428">
        <w:rPr>
          <w:rFonts w:ascii="Corbel" w:hAnsi="Corbel" w:cs="Arial"/>
          <w:sz w:val="24"/>
          <w:szCs w:val="24"/>
        </w:rPr>
        <w:t xml:space="preserve"> </w:t>
      </w:r>
    </w:p>
    <w:p w14:paraId="0516DC8E" w14:textId="77777777" w:rsidR="008450BC" w:rsidRPr="00C93428" w:rsidRDefault="008450BC" w:rsidP="008450BC">
      <w:pPr>
        <w:jc w:val="both"/>
        <w:rPr>
          <w:rFonts w:ascii="Corbel" w:hAnsi="Corbel"/>
          <w:sz w:val="24"/>
          <w:szCs w:val="24"/>
          <w:shd w:val="clear" w:color="auto" w:fill="FFFFFF"/>
        </w:rPr>
      </w:pPr>
      <w:r w:rsidRPr="00C93428">
        <w:rPr>
          <w:rFonts w:ascii="Corbel" w:hAnsi="Corbel" w:cs="Arial"/>
          <w:sz w:val="24"/>
          <w:szCs w:val="24"/>
          <w:shd w:val="clear" w:color="auto" w:fill="FFFFFF"/>
        </w:rPr>
        <w:t xml:space="preserve">In mancanza del titolo di laurea richiesto, la Commissione per la verifica dei requisiti di accesso ai CdLM, effettuerà una valutazione preliminare tramite colloquio e analisi del curriculum </w:t>
      </w:r>
      <w:proofErr w:type="spellStart"/>
      <w:r w:rsidRPr="00C93428">
        <w:rPr>
          <w:rFonts w:ascii="Corbel" w:hAnsi="Corbel" w:cs="Arial"/>
          <w:sz w:val="24"/>
          <w:szCs w:val="24"/>
          <w:shd w:val="clear" w:color="auto" w:fill="FFFFFF"/>
        </w:rPr>
        <w:t>studiorum</w:t>
      </w:r>
      <w:proofErr w:type="spellEnd"/>
      <w:r w:rsidRPr="00C93428">
        <w:rPr>
          <w:rFonts w:ascii="Corbel" w:hAnsi="Corbel" w:cs="Arial"/>
          <w:sz w:val="24"/>
          <w:szCs w:val="24"/>
          <w:shd w:val="clear" w:color="auto" w:fill="FFFFFF"/>
        </w:rPr>
        <w:t>, volta ad accertare se il laureato sia in</w:t>
      </w:r>
      <w:r w:rsidRPr="00C93428">
        <w:rPr>
          <w:rFonts w:ascii="Corbel" w:hAnsi="Corbel"/>
          <w:sz w:val="24"/>
          <w:szCs w:val="24"/>
        </w:rPr>
        <w:t xml:space="preserve"> possesso di 40 cfu </w:t>
      </w:r>
      <w:r w:rsidRPr="00C93428">
        <w:rPr>
          <w:rFonts w:ascii="Corbel" w:hAnsi="Corbel"/>
          <w:sz w:val="24"/>
          <w:szCs w:val="24"/>
          <w:shd w:val="clear" w:color="auto" w:fill="FFFFFF"/>
        </w:rPr>
        <w:t>cumulati ed appartenenti ad almeno due dei quattro degli ambiti disciplinari ex D.M 270/04 e in uno o più settori scientifico-disciplinari come di seguito elencati nel dettaglio.</w:t>
      </w:r>
    </w:p>
    <w:p w14:paraId="5917D694" w14:textId="76E0685C" w:rsidR="00674EF0" w:rsidRDefault="00674EF0" w:rsidP="008450BC">
      <w:pPr>
        <w:jc w:val="both"/>
        <w:rPr>
          <w:rFonts w:ascii="Corbel" w:hAnsi="Corbel"/>
          <w:sz w:val="24"/>
          <w:szCs w:val="24"/>
          <w:shd w:val="clear" w:color="auto" w:fill="FFFFFF"/>
        </w:rPr>
      </w:pPr>
    </w:p>
    <w:p w14:paraId="59F08593" w14:textId="77777777" w:rsidR="00F764BA" w:rsidRPr="007C5EDC" w:rsidRDefault="00F764BA" w:rsidP="00F764BA">
      <w:pPr>
        <w:rPr>
          <w:rFonts w:ascii="Corbel" w:hAnsi="Corbel"/>
          <w:b/>
          <w:sz w:val="24"/>
          <w:szCs w:val="24"/>
          <w:u w:val="single"/>
        </w:rPr>
      </w:pPr>
      <w:r w:rsidRPr="007C5EDC">
        <w:rPr>
          <w:rFonts w:ascii="Corbel" w:hAnsi="Corbel"/>
          <w:b/>
          <w:sz w:val="24"/>
          <w:szCs w:val="24"/>
          <w:u w:val="single"/>
        </w:rPr>
        <w:t>Ambiti:</w:t>
      </w:r>
    </w:p>
    <w:p w14:paraId="7B413622" w14:textId="77777777" w:rsidR="00F764BA" w:rsidRPr="007C5EDC" w:rsidRDefault="00F764BA" w:rsidP="00F764BA">
      <w:pPr>
        <w:rPr>
          <w:rFonts w:ascii="Corbel" w:hAnsi="Corbel"/>
          <w:b/>
          <w:sz w:val="22"/>
          <w:szCs w:val="22"/>
        </w:rPr>
      </w:pPr>
      <w:r w:rsidRPr="007C5EDC">
        <w:rPr>
          <w:rFonts w:ascii="Corbel" w:hAnsi="Corbel"/>
          <w:b/>
          <w:sz w:val="22"/>
          <w:szCs w:val="22"/>
        </w:rPr>
        <w:t xml:space="preserve">Aziendale: </w:t>
      </w:r>
      <w:r w:rsidRPr="007C5EDC">
        <w:rPr>
          <w:rFonts w:ascii="Corbel" w:hAnsi="Corbel"/>
          <w:sz w:val="22"/>
          <w:szCs w:val="22"/>
        </w:rPr>
        <w:t>AGR/01, SECS-P/07; SECS-P/08; SECS-P/09; SECS-P/10; SECS-P/11; SECS-P/13</w:t>
      </w:r>
    </w:p>
    <w:p w14:paraId="0FC6BF79" w14:textId="77777777" w:rsidR="00F764BA" w:rsidRPr="007C5EDC" w:rsidRDefault="00F764BA" w:rsidP="00F764BA">
      <w:pPr>
        <w:rPr>
          <w:rFonts w:ascii="Corbel" w:hAnsi="Corbel"/>
          <w:b/>
          <w:sz w:val="22"/>
          <w:szCs w:val="22"/>
        </w:rPr>
      </w:pPr>
      <w:r w:rsidRPr="007C5EDC">
        <w:rPr>
          <w:rFonts w:ascii="Corbel" w:hAnsi="Corbel"/>
          <w:b/>
          <w:sz w:val="22"/>
          <w:szCs w:val="22"/>
        </w:rPr>
        <w:t xml:space="preserve">Economico: </w:t>
      </w:r>
      <w:r w:rsidRPr="007C5EDC">
        <w:rPr>
          <w:rFonts w:ascii="Corbel" w:hAnsi="Corbel"/>
          <w:sz w:val="22"/>
          <w:szCs w:val="22"/>
        </w:rPr>
        <w:t>SECS-P/01; SECS-P/02; SECS-P/03; SECS-P/05; SECS-P/06; SECS-P/12</w:t>
      </w:r>
    </w:p>
    <w:p w14:paraId="56AC4804" w14:textId="77777777" w:rsidR="00F764BA" w:rsidRPr="007C5EDC" w:rsidRDefault="00F764BA" w:rsidP="00F764BA">
      <w:pPr>
        <w:rPr>
          <w:rFonts w:ascii="Corbel" w:hAnsi="Corbel"/>
          <w:b/>
          <w:sz w:val="22"/>
          <w:szCs w:val="22"/>
        </w:rPr>
      </w:pPr>
      <w:r w:rsidRPr="007C5EDC">
        <w:rPr>
          <w:rFonts w:ascii="Corbel" w:hAnsi="Corbel"/>
          <w:b/>
          <w:sz w:val="22"/>
          <w:szCs w:val="22"/>
        </w:rPr>
        <w:t xml:space="preserve">Giuridico: </w:t>
      </w:r>
      <w:r w:rsidRPr="007C5EDC">
        <w:rPr>
          <w:rFonts w:ascii="Corbel" w:hAnsi="Corbel"/>
          <w:sz w:val="22"/>
          <w:szCs w:val="22"/>
        </w:rPr>
        <w:t>IUS/01; IUS/04; IUS/05; IUS/06; IUS/07; IUS/09; IUS/12; IUS/13; IUS/14</w:t>
      </w:r>
    </w:p>
    <w:p w14:paraId="2A53B119" w14:textId="77777777" w:rsidR="00F764BA" w:rsidRPr="007C5EDC" w:rsidRDefault="00F764BA" w:rsidP="00F764BA">
      <w:pPr>
        <w:rPr>
          <w:rFonts w:ascii="Corbel" w:hAnsi="Corbel"/>
          <w:sz w:val="22"/>
          <w:szCs w:val="22"/>
          <w:lang w:val="en-US"/>
        </w:rPr>
      </w:pPr>
      <w:proofErr w:type="spellStart"/>
      <w:r w:rsidRPr="007C5EDC">
        <w:rPr>
          <w:rFonts w:ascii="Corbel" w:hAnsi="Corbel"/>
          <w:b/>
          <w:sz w:val="22"/>
          <w:szCs w:val="22"/>
          <w:lang w:val="en-US"/>
        </w:rPr>
        <w:t>Statistico</w:t>
      </w:r>
      <w:proofErr w:type="spellEnd"/>
      <w:r w:rsidRPr="007C5EDC">
        <w:rPr>
          <w:rFonts w:ascii="Corbel" w:hAnsi="Corbel"/>
          <w:b/>
          <w:sz w:val="22"/>
          <w:szCs w:val="22"/>
          <w:lang w:val="en-US"/>
        </w:rPr>
        <w:t xml:space="preserve"> – </w:t>
      </w:r>
      <w:proofErr w:type="spellStart"/>
      <w:r w:rsidRPr="007C5EDC">
        <w:rPr>
          <w:rFonts w:ascii="Corbel" w:hAnsi="Corbel"/>
          <w:b/>
          <w:sz w:val="22"/>
          <w:szCs w:val="22"/>
          <w:lang w:val="en-US"/>
        </w:rPr>
        <w:t>matematico</w:t>
      </w:r>
      <w:proofErr w:type="spellEnd"/>
      <w:r w:rsidRPr="007C5EDC">
        <w:rPr>
          <w:rFonts w:ascii="Corbel" w:hAnsi="Corbel"/>
          <w:b/>
          <w:sz w:val="22"/>
          <w:szCs w:val="22"/>
          <w:lang w:val="en-US"/>
        </w:rPr>
        <w:t xml:space="preserve">: </w:t>
      </w:r>
      <w:r w:rsidRPr="007C5EDC">
        <w:rPr>
          <w:rFonts w:ascii="Corbel" w:hAnsi="Corbel"/>
          <w:sz w:val="22"/>
          <w:szCs w:val="22"/>
          <w:lang w:val="en-US"/>
        </w:rPr>
        <w:t>MAT/09; SECS-S/01; SECS-S/03; SECS-S/06</w:t>
      </w:r>
    </w:p>
    <w:p w14:paraId="1A107F92" w14:textId="05FAB81E" w:rsidR="00F764BA" w:rsidRPr="00F764BA" w:rsidRDefault="00F764BA" w:rsidP="008450BC">
      <w:pPr>
        <w:jc w:val="both"/>
        <w:rPr>
          <w:rFonts w:ascii="Corbel" w:hAnsi="Corbel"/>
          <w:sz w:val="24"/>
          <w:szCs w:val="24"/>
          <w:shd w:val="clear" w:color="auto" w:fill="FFFFFF"/>
          <w:lang w:val="en-US"/>
        </w:rPr>
      </w:pPr>
    </w:p>
    <w:p w14:paraId="2B6A2B2D" w14:textId="77777777" w:rsidR="008450BC" w:rsidRPr="00C93428" w:rsidRDefault="008450BC" w:rsidP="008450BC">
      <w:pPr>
        <w:widowControl w:val="0"/>
        <w:suppressLineNumbers/>
        <w:tabs>
          <w:tab w:val="left" w:pos="0"/>
          <w:tab w:val="left" w:pos="240"/>
        </w:tabs>
        <w:jc w:val="both"/>
        <w:rPr>
          <w:rFonts w:ascii="Corbel" w:hAnsi="Corbel" w:cs="Arial"/>
          <w:sz w:val="24"/>
          <w:szCs w:val="24"/>
          <w:shd w:val="clear" w:color="auto" w:fill="FFFFFF"/>
        </w:rPr>
      </w:pPr>
      <w:r w:rsidRPr="00C93428">
        <w:rPr>
          <w:rFonts w:ascii="Corbel" w:hAnsi="Corbel" w:cs="Arial"/>
          <w:sz w:val="24"/>
          <w:szCs w:val="24"/>
          <w:shd w:val="clear" w:color="auto" w:fill="FFFFFF"/>
        </w:rPr>
        <w:t xml:space="preserve">Qualora la verifica abbia un esito positivo, la Commissione esprimerà un giudizio di idoneità, che consentirà il passaggio alla verifica della adeguatezza della preparazione personale. </w:t>
      </w:r>
    </w:p>
    <w:p w14:paraId="23073278" w14:textId="77777777" w:rsidR="008450BC" w:rsidRDefault="008450BC" w:rsidP="008450BC">
      <w:pPr>
        <w:widowControl w:val="0"/>
        <w:suppressLineNumbers/>
        <w:tabs>
          <w:tab w:val="left" w:pos="0"/>
          <w:tab w:val="left" w:pos="240"/>
        </w:tabs>
        <w:jc w:val="both"/>
        <w:rPr>
          <w:rFonts w:ascii="Corbel" w:hAnsi="Corbel"/>
          <w:sz w:val="24"/>
          <w:szCs w:val="24"/>
        </w:rPr>
      </w:pPr>
      <w:r w:rsidRPr="00C93428">
        <w:rPr>
          <w:rFonts w:ascii="Corbel" w:hAnsi="Corbel" w:cs="Arial"/>
          <w:sz w:val="24"/>
          <w:szCs w:val="24"/>
          <w:shd w:val="clear" w:color="auto" w:fill="FFFFFF"/>
        </w:rPr>
        <w:t xml:space="preserve">In caso contrario, la stessa determinerà </w:t>
      </w:r>
      <w:r w:rsidRPr="00C93428">
        <w:rPr>
          <w:rFonts w:ascii="Corbel" w:hAnsi="Corbel"/>
          <w:sz w:val="24"/>
          <w:szCs w:val="24"/>
        </w:rPr>
        <w:t xml:space="preserve">gli eventuali debiti formativi che devono essere colmati prima della verifica della preparazione personale, attraverso l’iscrizione ai </w:t>
      </w:r>
      <w:r w:rsidR="00CB070D">
        <w:rPr>
          <w:rFonts w:ascii="Corbel" w:hAnsi="Corbel"/>
          <w:sz w:val="24"/>
          <w:szCs w:val="24"/>
        </w:rPr>
        <w:t>singoli insegnamenti dell’Ateneo di Perugia.</w:t>
      </w:r>
    </w:p>
    <w:p w14:paraId="6627E641" w14:textId="77777777" w:rsidR="00CB070D" w:rsidRPr="00C93428" w:rsidRDefault="00CB070D" w:rsidP="008450BC">
      <w:pPr>
        <w:widowControl w:val="0"/>
        <w:suppressLineNumbers/>
        <w:tabs>
          <w:tab w:val="left" w:pos="0"/>
          <w:tab w:val="left" w:pos="240"/>
        </w:tabs>
        <w:jc w:val="both"/>
        <w:rPr>
          <w:rFonts w:ascii="Corbel" w:hAnsi="Corbel"/>
          <w:sz w:val="24"/>
          <w:szCs w:val="24"/>
        </w:rPr>
      </w:pPr>
    </w:p>
    <w:p w14:paraId="23B94274" w14:textId="667701F4" w:rsidR="008450BC" w:rsidRPr="00C93428" w:rsidRDefault="00F764BA" w:rsidP="008450BC">
      <w:pPr>
        <w:widowControl w:val="0"/>
        <w:suppressLineNumbers/>
        <w:tabs>
          <w:tab w:val="left" w:pos="0"/>
          <w:tab w:val="left" w:pos="240"/>
        </w:tabs>
        <w:jc w:val="both"/>
        <w:rPr>
          <w:rStyle w:val="apple-converted-space"/>
          <w:rFonts w:ascii="Corbel" w:hAnsi="Corbel" w:cs="Arial"/>
          <w:b/>
          <w:sz w:val="24"/>
          <w:szCs w:val="24"/>
          <w:shd w:val="clear" w:color="auto" w:fill="FFFFFF"/>
        </w:rPr>
      </w:pPr>
      <w:r>
        <w:rPr>
          <w:rFonts w:ascii="Corbel" w:hAnsi="Corbel" w:cs="Arial"/>
          <w:b/>
          <w:sz w:val="24"/>
          <w:szCs w:val="24"/>
          <w:shd w:val="clear" w:color="auto" w:fill="FFFFFF"/>
        </w:rPr>
        <w:t>R</w:t>
      </w:r>
      <w:r w:rsidRPr="00C93428">
        <w:rPr>
          <w:rFonts w:ascii="Corbel" w:hAnsi="Corbel" w:cs="Arial"/>
          <w:b/>
          <w:sz w:val="24"/>
          <w:szCs w:val="24"/>
          <w:shd w:val="clear" w:color="auto" w:fill="FFFFFF"/>
        </w:rPr>
        <w:t>equisiti di preparazione personale</w:t>
      </w:r>
      <w:r w:rsidRPr="00C93428">
        <w:rPr>
          <w:rStyle w:val="apple-converted-space"/>
          <w:rFonts w:ascii="Corbel" w:hAnsi="Corbel" w:cs="Arial"/>
          <w:b/>
          <w:sz w:val="24"/>
          <w:szCs w:val="24"/>
          <w:shd w:val="clear" w:color="auto" w:fill="FFFFFF"/>
        </w:rPr>
        <w:t> </w:t>
      </w:r>
    </w:p>
    <w:p w14:paraId="153712C4" w14:textId="77777777" w:rsidR="008450BC" w:rsidRPr="00C93428" w:rsidRDefault="008450BC" w:rsidP="008450BC">
      <w:pPr>
        <w:jc w:val="both"/>
        <w:rPr>
          <w:rFonts w:ascii="Corbel" w:hAnsi="Corbel"/>
          <w:sz w:val="24"/>
          <w:szCs w:val="24"/>
        </w:rPr>
      </w:pPr>
      <w:r w:rsidRPr="00C93428">
        <w:rPr>
          <w:rFonts w:ascii="Corbel" w:hAnsi="Corbel"/>
          <w:sz w:val="24"/>
          <w:szCs w:val="24"/>
        </w:rPr>
        <w:t xml:space="preserve">L'ammissione al Corso di Laurea Magistrale è subordinata, oltre che al possesso dei requisiti curriculari, anche al superamento di una verifica dell'adeguatezza della preparazione personale del laureato. </w:t>
      </w:r>
    </w:p>
    <w:p w14:paraId="7CD7ACA3" w14:textId="77777777" w:rsidR="008450BC" w:rsidRPr="009F1A72" w:rsidRDefault="008450BC" w:rsidP="008450BC">
      <w:pPr>
        <w:jc w:val="both"/>
        <w:rPr>
          <w:rFonts w:ascii="Corbel" w:hAnsi="Corbel"/>
          <w:b/>
          <w:sz w:val="24"/>
          <w:szCs w:val="24"/>
        </w:rPr>
      </w:pPr>
      <w:r w:rsidRPr="00C93428">
        <w:rPr>
          <w:rFonts w:ascii="Corbel" w:hAnsi="Corbel"/>
          <w:b/>
          <w:sz w:val="24"/>
          <w:szCs w:val="24"/>
        </w:rPr>
        <w:t>Tale verifica è dichiarata positiva, ogni volta che il richiedente abbia conseguito la laurea triennale con una votazione pari o superiore a 90/110</w:t>
      </w:r>
      <w:r w:rsidRPr="009F1A72">
        <w:rPr>
          <w:rFonts w:ascii="Corbel" w:hAnsi="Corbel"/>
          <w:b/>
          <w:sz w:val="24"/>
          <w:szCs w:val="24"/>
        </w:rPr>
        <w:t xml:space="preserve">. </w:t>
      </w:r>
    </w:p>
    <w:p w14:paraId="7906D555" w14:textId="77777777" w:rsidR="008450BC" w:rsidRDefault="008450BC" w:rsidP="008450BC">
      <w:pPr>
        <w:jc w:val="both"/>
        <w:rPr>
          <w:rFonts w:ascii="Corbel" w:hAnsi="Corbel"/>
          <w:sz w:val="24"/>
          <w:szCs w:val="24"/>
        </w:rPr>
      </w:pPr>
      <w:r w:rsidRPr="00CE7C49">
        <w:rPr>
          <w:rFonts w:ascii="Corbel" w:hAnsi="Corbel"/>
          <w:sz w:val="24"/>
          <w:szCs w:val="24"/>
        </w:rPr>
        <w:t>Coloro che abbiano riportato una votazione inferiore a quella indicata è richiesto il superamento di una prova scritta composta da tre domande aperte su argo</w:t>
      </w:r>
      <w:r>
        <w:rPr>
          <w:rFonts w:ascii="Corbel" w:hAnsi="Corbel"/>
          <w:sz w:val="24"/>
          <w:szCs w:val="24"/>
        </w:rPr>
        <w:t xml:space="preserve">menti </w:t>
      </w:r>
      <w:r w:rsidRPr="005D3DBA">
        <w:rPr>
          <w:rFonts w:ascii="Corbel" w:hAnsi="Corbel"/>
          <w:sz w:val="24"/>
          <w:szCs w:val="24"/>
        </w:rPr>
        <w:t xml:space="preserve">inerenti gli insegnamenti di base e caratterizzanti della Laurea Triennale </w:t>
      </w:r>
      <w:r>
        <w:rPr>
          <w:rFonts w:ascii="Corbel" w:hAnsi="Corbel"/>
          <w:sz w:val="24"/>
          <w:szCs w:val="24"/>
        </w:rPr>
        <w:t>in Economia Aziendale scelti dalla Commissione per la verifica dei requisiti di accesso ai CdLM.</w:t>
      </w:r>
    </w:p>
    <w:p w14:paraId="16332248" w14:textId="77777777" w:rsidR="008450BC" w:rsidRDefault="008450BC" w:rsidP="008450BC">
      <w:pPr>
        <w:widowControl w:val="0"/>
        <w:suppressLineNumbers/>
        <w:tabs>
          <w:tab w:val="left" w:pos="0"/>
          <w:tab w:val="left" w:pos="240"/>
        </w:tabs>
        <w:jc w:val="both"/>
        <w:rPr>
          <w:rStyle w:val="apple-converted-space"/>
          <w:rFonts w:ascii="Corbel" w:hAnsi="Corbel" w:cs="Arial"/>
          <w:color w:val="333333"/>
          <w:sz w:val="24"/>
          <w:szCs w:val="24"/>
          <w:shd w:val="clear" w:color="auto" w:fill="FFFFFF"/>
        </w:rPr>
      </w:pPr>
      <w:r w:rsidRPr="005D3DBA">
        <w:rPr>
          <w:rFonts w:ascii="Corbel" w:hAnsi="Corbel" w:cs="Arial"/>
          <w:color w:val="333333"/>
          <w:sz w:val="24"/>
          <w:szCs w:val="24"/>
          <w:shd w:val="clear" w:color="auto" w:fill="FFFFFF"/>
        </w:rPr>
        <w:t xml:space="preserve">Per l'accesso al CdS è richiesta </w:t>
      </w:r>
      <w:r>
        <w:rPr>
          <w:rFonts w:ascii="Corbel" w:hAnsi="Corbel" w:cs="Arial"/>
          <w:color w:val="333333"/>
          <w:sz w:val="24"/>
          <w:szCs w:val="24"/>
          <w:shd w:val="clear" w:color="auto" w:fill="FFFFFF"/>
        </w:rPr>
        <w:t xml:space="preserve">inoltre </w:t>
      </w:r>
      <w:r w:rsidRPr="005D3DBA">
        <w:rPr>
          <w:rFonts w:ascii="Corbel" w:hAnsi="Corbel" w:cs="Arial"/>
          <w:color w:val="333333"/>
          <w:sz w:val="24"/>
          <w:szCs w:val="24"/>
          <w:shd w:val="clear" w:color="auto" w:fill="FFFFFF"/>
        </w:rPr>
        <w:t>una conoscenza della lingua inglese (livello B1) tale da garantire allo studente la possibilità di seguire un insegnamento in lingua inglese e/o di fruire di materiale didattico in inglese.</w:t>
      </w:r>
      <w:r w:rsidRPr="005D3DBA">
        <w:rPr>
          <w:rStyle w:val="apple-converted-space"/>
          <w:rFonts w:ascii="Corbel" w:hAnsi="Corbel" w:cs="Arial"/>
          <w:color w:val="333333"/>
          <w:sz w:val="24"/>
          <w:szCs w:val="24"/>
          <w:shd w:val="clear" w:color="auto" w:fill="FFFFFF"/>
        </w:rPr>
        <w:t> </w:t>
      </w:r>
      <w:r>
        <w:rPr>
          <w:rStyle w:val="apple-converted-space"/>
          <w:rFonts w:ascii="Corbel" w:hAnsi="Corbel" w:cs="Arial"/>
          <w:color w:val="333333"/>
          <w:sz w:val="24"/>
          <w:szCs w:val="24"/>
          <w:shd w:val="clear" w:color="auto" w:fill="FFFFFF"/>
        </w:rPr>
        <w:t xml:space="preserve">L’accertamento delle conoscenze e competenze nella lingua inglese di livello B1, viene fatto tramite il Centro linguistico di Ateneo. </w:t>
      </w:r>
    </w:p>
    <w:p w14:paraId="42B6D622" w14:textId="77777777" w:rsidR="008450BC" w:rsidRPr="005D3DBA" w:rsidRDefault="008450BC" w:rsidP="008450BC">
      <w:pPr>
        <w:widowControl w:val="0"/>
        <w:suppressLineNumbers/>
        <w:tabs>
          <w:tab w:val="left" w:pos="0"/>
          <w:tab w:val="left" w:pos="240"/>
        </w:tabs>
        <w:jc w:val="both"/>
        <w:rPr>
          <w:rFonts w:ascii="Corbel" w:hAnsi="Corbel"/>
          <w:sz w:val="24"/>
          <w:szCs w:val="24"/>
        </w:rPr>
      </w:pPr>
      <w:r>
        <w:rPr>
          <w:rStyle w:val="apple-converted-space"/>
          <w:rFonts w:ascii="Corbel" w:hAnsi="Corbel" w:cs="Arial"/>
          <w:color w:val="333333"/>
          <w:sz w:val="24"/>
          <w:szCs w:val="24"/>
          <w:shd w:val="clear" w:color="auto" w:fill="FFFFFF"/>
        </w:rPr>
        <w:t>Sono esonerati gli studenti in possesso di corrispondente certificazione linguistica.</w:t>
      </w:r>
    </w:p>
    <w:p w14:paraId="61A1D36A" w14:textId="38625D8F" w:rsidR="00D07D99" w:rsidRPr="0044662F" w:rsidRDefault="008450BC" w:rsidP="0044662F">
      <w:pPr>
        <w:widowControl w:val="0"/>
        <w:suppressLineNumbers/>
        <w:tabs>
          <w:tab w:val="left" w:pos="0"/>
          <w:tab w:val="left" w:pos="240"/>
        </w:tabs>
        <w:jc w:val="both"/>
        <w:rPr>
          <w:rFonts w:ascii="Corbel" w:hAnsi="Corbel"/>
          <w:sz w:val="24"/>
          <w:szCs w:val="24"/>
        </w:rPr>
      </w:pPr>
      <w:r w:rsidRPr="005D3DBA">
        <w:rPr>
          <w:rFonts w:ascii="Corbel" w:hAnsi="Corbel"/>
          <w:sz w:val="24"/>
          <w:szCs w:val="24"/>
        </w:rPr>
        <w:t xml:space="preserve"> Gli studenti potranno perfezionare la loro iscrizione solo se al conseguimento del titolo di laurea risulteranno in posse</w:t>
      </w:r>
      <w:r>
        <w:rPr>
          <w:rFonts w:ascii="Corbel" w:hAnsi="Corbel"/>
          <w:sz w:val="24"/>
          <w:szCs w:val="24"/>
        </w:rPr>
        <w:t xml:space="preserve">sso dei requisiti curriculari, </w:t>
      </w:r>
      <w:r w:rsidRPr="005D3DBA">
        <w:rPr>
          <w:rFonts w:ascii="Corbel" w:hAnsi="Corbel"/>
          <w:sz w:val="24"/>
          <w:szCs w:val="24"/>
        </w:rPr>
        <w:t>del voto di laurea richiesto o del superamento della prova di verifica della preparazione personale</w:t>
      </w:r>
      <w:r>
        <w:rPr>
          <w:rFonts w:ascii="Corbel" w:hAnsi="Corbel"/>
          <w:sz w:val="24"/>
          <w:szCs w:val="24"/>
        </w:rPr>
        <w:t xml:space="preserve"> e della conoscenza della lingua inglese.</w:t>
      </w:r>
    </w:p>
    <w:p w14:paraId="18387123" w14:textId="77777777" w:rsidR="00D07D99" w:rsidRDefault="00D07D99" w:rsidP="00B24B60">
      <w:pPr>
        <w:pStyle w:val="NormaleWeb"/>
        <w:jc w:val="both"/>
        <w:rPr>
          <w:rFonts w:ascii="Corbel" w:hAnsi="Corbel"/>
          <w:b/>
        </w:rPr>
      </w:pPr>
    </w:p>
    <w:p w14:paraId="43B9042E" w14:textId="78717D9B" w:rsidR="00484839" w:rsidRPr="00484839" w:rsidRDefault="00F764BA" w:rsidP="00B24B60">
      <w:pPr>
        <w:pStyle w:val="NormaleWeb"/>
        <w:jc w:val="both"/>
        <w:rPr>
          <w:rFonts w:ascii="Corbel" w:hAnsi="Corbel"/>
          <w:b/>
        </w:rPr>
      </w:pPr>
      <w:r>
        <w:rPr>
          <w:rFonts w:ascii="Corbel" w:hAnsi="Corbel"/>
          <w:b/>
        </w:rPr>
        <w:lastRenderedPageBreak/>
        <w:t>A</w:t>
      </w:r>
      <w:r w:rsidRPr="00016158">
        <w:rPr>
          <w:rFonts w:ascii="Corbel" w:hAnsi="Corbel"/>
          <w:b/>
        </w:rPr>
        <w:t>ltre informazioni</w:t>
      </w:r>
    </w:p>
    <w:p w14:paraId="598D3B15" w14:textId="48590735" w:rsidR="00E86D07" w:rsidRPr="009960BF" w:rsidRDefault="00B24B60" w:rsidP="009960BF">
      <w:pPr>
        <w:pStyle w:val="NormaleWeb"/>
        <w:jc w:val="both"/>
        <w:rPr>
          <w:rFonts w:ascii="Corbel" w:hAnsi="Corbel"/>
        </w:rPr>
      </w:pPr>
      <w:r w:rsidRPr="0006216A">
        <w:rPr>
          <w:rFonts w:ascii="Corbel" w:hAnsi="Corbel"/>
        </w:rPr>
        <w:t>L’iscrizione al primo anno dovrà essere perfezionata con l’indicazione non solo della classe di laurea scelta, ma anche del curriculum</w:t>
      </w:r>
      <w:r w:rsidRPr="00A55138">
        <w:rPr>
          <w:rFonts w:ascii="Corbel" w:hAnsi="Corbel"/>
        </w:rPr>
        <w:t>.</w:t>
      </w:r>
      <w:r w:rsidRPr="00A55138">
        <w:rPr>
          <w:rFonts w:ascii="Corbel" w:hAnsi="Corbel" w:cs="Times New Roman"/>
        </w:rPr>
        <w:t xml:space="preserve"> In </w:t>
      </w:r>
      <w:r>
        <w:rPr>
          <w:rFonts w:ascii="Corbel" w:hAnsi="Corbel" w:cs="Times New Roman"/>
        </w:rPr>
        <w:t xml:space="preserve">entrambi </w:t>
      </w:r>
      <w:r w:rsidRPr="00A55138">
        <w:rPr>
          <w:rFonts w:ascii="Corbel" w:hAnsi="Corbel" w:cs="Times New Roman"/>
        </w:rPr>
        <w:t xml:space="preserve">gli indirizzi è prevista obbligatoriamente l’inclusione di un insegnamento dell’area linguistica per l’acquisizione della conoscenza di una lingua straniera dell’Unione Europea, individuata nella Lingua Inglese (livello B2). </w:t>
      </w:r>
    </w:p>
    <w:p w14:paraId="4E570B15" w14:textId="77777777" w:rsidR="00B04438" w:rsidRPr="00EB7DFB" w:rsidRDefault="00B04438" w:rsidP="00B04438">
      <w:pPr>
        <w:pStyle w:val="NormaleWeb"/>
        <w:numPr>
          <w:ilvl w:val="0"/>
          <w:numId w:val="12"/>
        </w:numPr>
        <w:suppressAutoHyphens w:val="0"/>
        <w:spacing w:beforeAutospacing="1" w:afterAutospacing="1"/>
        <w:jc w:val="both"/>
        <w:rPr>
          <w:rFonts w:ascii="Corbel" w:hAnsi="Corbel"/>
          <w:color w:val="000000"/>
          <w:lang w:val="en-US"/>
        </w:rPr>
      </w:pPr>
      <w:proofErr w:type="spellStart"/>
      <w:r w:rsidRPr="0073675D">
        <w:rPr>
          <w:rFonts w:ascii="Corbel" w:hAnsi="Corbel"/>
          <w:i/>
          <w:color w:val="000000"/>
          <w:lang w:val="en-US"/>
        </w:rPr>
        <w:t>Indirizzo</w:t>
      </w:r>
      <w:proofErr w:type="spellEnd"/>
      <w:r w:rsidRPr="00EB7DFB">
        <w:rPr>
          <w:rFonts w:ascii="Corbel" w:hAnsi="Corbel"/>
          <w:i/>
          <w:color w:val="000000"/>
          <w:lang w:val="en-US"/>
        </w:rPr>
        <w:t xml:space="preserve"> in </w:t>
      </w:r>
      <w:r w:rsidRPr="00EB7DFB">
        <w:rPr>
          <w:rFonts w:ascii="Corbel" w:hAnsi="Corbel"/>
          <w:b/>
          <w:i/>
          <w:iCs/>
          <w:color w:val="000000"/>
          <w:lang w:val="en-US"/>
        </w:rPr>
        <w:t>Data Science for Finance and Insurance</w:t>
      </w:r>
      <w:r w:rsidRPr="00EB7DFB">
        <w:rPr>
          <w:rFonts w:ascii="Corbel" w:hAnsi="Corbel"/>
          <w:i/>
          <w:color w:val="000000"/>
          <w:lang w:val="en-US"/>
        </w:rPr>
        <w:t xml:space="preserve"> </w:t>
      </w:r>
    </w:p>
    <w:p w14:paraId="695781F8" w14:textId="77777777" w:rsidR="00E86D07" w:rsidRPr="0073675D" w:rsidRDefault="00E86D07" w:rsidP="00A578AD">
      <w:pPr>
        <w:jc w:val="center"/>
        <w:rPr>
          <w:rFonts w:ascii="Corbel" w:hAnsi="Corbel"/>
          <w:i/>
          <w:iCs/>
          <w:sz w:val="22"/>
          <w:szCs w:val="22"/>
          <w:lang w:val="en-US"/>
        </w:rPr>
      </w:pPr>
    </w:p>
    <w:p w14:paraId="222875F7" w14:textId="77777777" w:rsidR="00D07D99" w:rsidRPr="00D07D99" w:rsidRDefault="00D07D99" w:rsidP="00D07D99">
      <w:pPr>
        <w:pStyle w:val="NormaleWeb"/>
        <w:ind w:left="540"/>
        <w:jc w:val="center"/>
        <w:rPr>
          <w:rFonts w:ascii="Corbel" w:hAnsi="Corbel"/>
          <w:i/>
        </w:rPr>
      </w:pPr>
      <w:r w:rsidRPr="00D07D99">
        <w:rPr>
          <w:rFonts w:ascii="Corbel" w:hAnsi="Corbel"/>
          <w:i/>
        </w:rPr>
        <w:t>I Anno</w:t>
      </w:r>
    </w:p>
    <w:tbl>
      <w:tblPr>
        <w:tblW w:w="8998" w:type="dxa"/>
        <w:jc w:val="center"/>
        <w:tblLayout w:type="fixed"/>
        <w:tblLook w:val="01E0" w:firstRow="1" w:lastRow="1" w:firstColumn="1" w:lastColumn="1" w:noHBand="0" w:noVBand="0"/>
      </w:tblPr>
      <w:tblGrid>
        <w:gridCol w:w="1769"/>
        <w:gridCol w:w="2126"/>
        <w:gridCol w:w="1276"/>
        <w:gridCol w:w="3118"/>
        <w:gridCol w:w="709"/>
      </w:tblGrid>
      <w:tr w:rsidR="00D07D99" w:rsidRPr="00EB7DFB" w14:paraId="3BEC8434" w14:textId="77777777" w:rsidTr="00D1732E">
        <w:trPr>
          <w:trHeight w:hRule="exact" w:val="626"/>
          <w:jc w:val="center"/>
        </w:trPr>
        <w:tc>
          <w:tcPr>
            <w:tcW w:w="1769" w:type="dxa"/>
            <w:tcBorders>
              <w:top w:val="single" w:sz="4" w:space="0" w:color="auto"/>
              <w:left w:val="single" w:sz="4" w:space="0" w:color="auto"/>
              <w:bottom w:val="single" w:sz="4" w:space="0" w:color="auto"/>
              <w:right w:val="single" w:sz="4" w:space="0" w:color="auto"/>
            </w:tcBorders>
            <w:shd w:val="clear" w:color="auto" w:fill="CCFFFF"/>
          </w:tcPr>
          <w:p w14:paraId="05423DD4"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Attività Formative</w:t>
            </w:r>
          </w:p>
        </w:tc>
        <w:tc>
          <w:tcPr>
            <w:tcW w:w="2126" w:type="dxa"/>
            <w:tcBorders>
              <w:top w:val="single" w:sz="4" w:space="0" w:color="auto"/>
              <w:left w:val="single" w:sz="4" w:space="0" w:color="auto"/>
              <w:bottom w:val="single" w:sz="4" w:space="0" w:color="auto"/>
              <w:right w:val="single" w:sz="4" w:space="0" w:color="auto"/>
            </w:tcBorders>
            <w:shd w:val="clear" w:color="auto" w:fill="CCFFFF"/>
          </w:tcPr>
          <w:p w14:paraId="594AB13A"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Ambito disciplinare </w:t>
            </w:r>
          </w:p>
        </w:tc>
        <w:tc>
          <w:tcPr>
            <w:tcW w:w="1276" w:type="dxa"/>
            <w:tcBorders>
              <w:top w:val="single" w:sz="4" w:space="0" w:color="auto"/>
              <w:left w:val="single" w:sz="4" w:space="0" w:color="auto"/>
              <w:bottom w:val="single" w:sz="4" w:space="0" w:color="auto"/>
              <w:right w:val="single" w:sz="4" w:space="0" w:color="auto"/>
            </w:tcBorders>
            <w:shd w:val="clear" w:color="auto" w:fill="CCFFFF"/>
          </w:tcPr>
          <w:p w14:paraId="217DD54A"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SSD</w:t>
            </w:r>
          </w:p>
        </w:tc>
        <w:tc>
          <w:tcPr>
            <w:tcW w:w="3118" w:type="dxa"/>
            <w:tcBorders>
              <w:top w:val="single" w:sz="4" w:space="0" w:color="auto"/>
              <w:left w:val="single" w:sz="4" w:space="0" w:color="auto"/>
              <w:bottom w:val="single" w:sz="4" w:space="0" w:color="auto"/>
              <w:right w:val="single" w:sz="4" w:space="0" w:color="auto"/>
            </w:tcBorders>
            <w:shd w:val="clear" w:color="auto" w:fill="CCFFFF"/>
          </w:tcPr>
          <w:p w14:paraId="736C3BD7"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Denominazione insegnamento </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1A409DA5"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CFU</w:t>
            </w:r>
          </w:p>
        </w:tc>
      </w:tr>
      <w:tr w:rsidR="00D07D99" w:rsidRPr="00EB7DFB" w14:paraId="69EEF564"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26"/>
          <w:jc w:val="center"/>
        </w:trPr>
        <w:tc>
          <w:tcPr>
            <w:tcW w:w="1769" w:type="dxa"/>
            <w:tcBorders>
              <w:top w:val="single" w:sz="4" w:space="0" w:color="auto"/>
            </w:tcBorders>
          </w:tcPr>
          <w:p w14:paraId="7B98A0B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Borders>
              <w:top w:val="single" w:sz="4" w:space="0" w:color="auto"/>
            </w:tcBorders>
          </w:tcPr>
          <w:p w14:paraId="295BA1C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276" w:type="dxa"/>
            <w:tcBorders>
              <w:top w:val="single" w:sz="4" w:space="0" w:color="auto"/>
            </w:tcBorders>
          </w:tcPr>
          <w:p w14:paraId="3B59C91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Borders>
              <w:top w:val="single" w:sz="4" w:space="0" w:color="auto"/>
            </w:tcBorders>
          </w:tcPr>
          <w:p w14:paraId="7E83B4D1" w14:textId="77777777" w:rsidR="00D07D99" w:rsidRPr="00EB7DFB" w:rsidRDefault="00D07D99" w:rsidP="00D1732E">
            <w:pPr>
              <w:rPr>
                <w:rFonts w:ascii="Corbel" w:hAnsi="Corbel" w:cs="Verdana"/>
                <w:color w:val="000000"/>
                <w:spacing w:val="-10"/>
                <w:sz w:val="24"/>
                <w:szCs w:val="24"/>
                <w:lang w:val="en-GB"/>
              </w:rPr>
            </w:pPr>
            <w:r w:rsidRPr="00EB7DFB">
              <w:rPr>
                <w:rFonts w:ascii="Corbel" w:hAnsi="Corbel" w:cs="Verdana"/>
                <w:color w:val="000000"/>
                <w:sz w:val="24"/>
                <w:szCs w:val="24"/>
                <w:lang w:val="en-GB"/>
              </w:rPr>
              <w:t>Mathematical methods for risk management</w:t>
            </w:r>
          </w:p>
        </w:tc>
        <w:tc>
          <w:tcPr>
            <w:tcW w:w="709" w:type="dxa"/>
            <w:tcBorders>
              <w:top w:val="single" w:sz="4" w:space="0" w:color="auto"/>
            </w:tcBorders>
          </w:tcPr>
          <w:p w14:paraId="1DBCAAB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49E560F5"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0F48EA4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7B505D5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276" w:type="dxa"/>
          </w:tcPr>
          <w:p w14:paraId="5518B6C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3118" w:type="dxa"/>
          </w:tcPr>
          <w:p w14:paraId="3027EB26"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Asset pricing</w:t>
            </w:r>
          </w:p>
        </w:tc>
        <w:tc>
          <w:tcPr>
            <w:tcW w:w="709" w:type="dxa"/>
          </w:tcPr>
          <w:p w14:paraId="0674CCE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516D7DAC"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7FC562D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526D585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276" w:type="dxa"/>
          </w:tcPr>
          <w:p w14:paraId="47E244F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SECS-S/01</w:t>
            </w:r>
          </w:p>
        </w:tc>
        <w:tc>
          <w:tcPr>
            <w:tcW w:w="3118" w:type="dxa"/>
          </w:tcPr>
          <w:p w14:paraId="4E7D79C6"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GB"/>
              </w:rPr>
              <w:t xml:space="preserve">Statistics for </w:t>
            </w:r>
            <w:r>
              <w:rPr>
                <w:rFonts w:ascii="Corbel" w:hAnsi="Corbel" w:cs="Verdana"/>
                <w:color w:val="000000"/>
                <w:sz w:val="24"/>
                <w:szCs w:val="24"/>
                <w:lang w:val="en-GB"/>
              </w:rPr>
              <w:t>d</w:t>
            </w:r>
            <w:r w:rsidRPr="00EB7DFB">
              <w:rPr>
                <w:rFonts w:ascii="Corbel" w:hAnsi="Corbel" w:cs="Verdana"/>
                <w:color w:val="000000"/>
                <w:sz w:val="24"/>
                <w:szCs w:val="24"/>
                <w:lang w:val="en-GB"/>
              </w:rPr>
              <w:t xml:space="preserve">ata </w:t>
            </w:r>
            <w:r>
              <w:rPr>
                <w:rFonts w:ascii="Corbel" w:hAnsi="Corbel" w:cs="Verdana"/>
                <w:color w:val="000000"/>
                <w:sz w:val="24"/>
                <w:szCs w:val="24"/>
                <w:lang w:val="en-GB"/>
              </w:rPr>
              <w:t>s</w:t>
            </w:r>
            <w:r w:rsidRPr="00EB7DFB">
              <w:rPr>
                <w:rFonts w:ascii="Corbel" w:hAnsi="Corbel" w:cs="Verdana"/>
                <w:color w:val="000000"/>
                <w:sz w:val="24"/>
                <w:szCs w:val="24"/>
                <w:lang w:val="en-GB"/>
              </w:rPr>
              <w:t>cience with R and Python</w:t>
            </w:r>
          </w:p>
        </w:tc>
        <w:tc>
          <w:tcPr>
            <w:tcW w:w="709" w:type="dxa"/>
          </w:tcPr>
          <w:p w14:paraId="3EB56EE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2227B0F1"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707B07D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3AE8096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Aziendale</w:t>
            </w:r>
          </w:p>
        </w:tc>
        <w:tc>
          <w:tcPr>
            <w:tcW w:w="1276" w:type="dxa"/>
          </w:tcPr>
          <w:p w14:paraId="72BDE06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SECS-P/11</w:t>
            </w:r>
          </w:p>
        </w:tc>
        <w:tc>
          <w:tcPr>
            <w:tcW w:w="3118" w:type="dxa"/>
          </w:tcPr>
          <w:p w14:paraId="7955BDE7" w14:textId="77777777" w:rsidR="00D07D99" w:rsidRPr="00EB7DFB" w:rsidRDefault="00D07D99" w:rsidP="00D1732E">
            <w:pPr>
              <w:rPr>
                <w:rFonts w:ascii="Corbel" w:hAnsi="Corbel" w:cs="Verdana"/>
                <w:color w:val="000000"/>
                <w:spacing w:val="-10"/>
                <w:sz w:val="24"/>
                <w:szCs w:val="24"/>
                <w:lang w:val="en-US"/>
              </w:rPr>
            </w:pPr>
            <w:r w:rsidRPr="00EB7DFB">
              <w:rPr>
                <w:rFonts w:ascii="Corbel" w:hAnsi="Corbel" w:cs="Verdana"/>
                <w:color w:val="000000"/>
                <w:spacing w:val="-10"/>
                <w:sz w:val="24"/>
                <w:szCs w:val="24"/>
                <w:lang w:val="en-US"/>
              </w:rPr>
              <w:t>Private banking and asset management</w:t>
            </w:r>
          </w:p>
        </w:tc>
        <w:tc>
          <w:tcPr>
            <w:tcW w:w="709" w:type="dxa"/>
          </w:tcPr>
          <w:p w14:paraId="6963510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4F39D128"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67BBC0A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28DA9BD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Aziendale</w:t>
            </w:r>
          </w:p>
        </w:tc>
        <w:tc>
          <w:tcPr>
            <w:tcW w:w="1276" w:type="dxa"/>
          </w:tcPr>
          <w:p w14:paraId="659A34E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SECS-P/11</w:t>
            </w:r>
          </w:p>
        </w:tc>
        <w:tc>
          <w:tcPr>
            <w:tcW w:w="3118" w:type="dxa"/>
          </w:tcPr>
          <w:p w14:paraId="67ECE7B9" w14:textId="77777777" w:rsidR="00D07D99" w:rsidRPr="00EB7DFB" w:rsidRDefault="00D07D99" w:rsidP="00D1732E">
            <w:pPr>
              <w:rPr>
                <w:rFonts w:ascii="Corbel" w:hAnsi="Corbel" w:cs="Verdana"/>
                <w:color w:val="000000"/>
                <w:spacing w:val="-10"/>
                <w:sz w:val="24"/>
                <w:szCs w:val="24"/>
                <w:lang w:val="en-US"/>
              </w:rPr>
            </w:pPr>
            <w:r w:rsidRPr="00EB7DFB">
              <w:rPr>
                <w:rFonts w:ascii="Corbel" w:hAnsi="Corbel" w:cs="Verdana"/>
                <w:color w:val="000000"/>
                <w:spacing w:val="-10"/>
                <w:sz w:val="24"/>
                <w:szCs w:val="24"/>
                <w:lang w:val="en-US"/>
              </w:rPr>
              <w:t>Applied corporate finance</w:t>
            </w:r>
          </w:p>
          <w:p w14:paraId="06828192" w14:textId="77777777" w:rsidR="00D07D99" w:rsidRPr="00EB7DFB" w:rsidRDefault="00D07D99" w:rsidP="00D1732E">
            <w:pPr>
              <w:rPr>
                <w:rFonts w:ascii="Corbel" w:hAnsi="Corbel" w:cs="Verdana"/>
                <w:color w:val="000000"/>
                <w:spacing w:val="-10"/>
                <w:sz w:val="24"/>
                <w:szCs w:val="24"/>
                <w:lang w:val="en-US"/>
              </w:rPr>
            </w:pPr>
          </w:p>
        </w:tc>
        <w:tc>
          <w:tcPr>
            <w:tcW w:w="709" w:type="dxa"/>
          </w:tcPr>
          <w:p w14:paraId="57B17DF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6648FAF3"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7819CB5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109B94D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Giuridico</w:t>
            </w:r>
          </w:p>
        </w:tc>
        <w:tc>
          <w:tcPr>
            <w:tcW w:w="1276" w:type="dxa"/>
          </w:tcPr>
          <w:p w14:paraId="3BA9BED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IUS/05</w:t>
            </w:r>
          </w:p>
        </w:tc>
        <w:tc>
          <w:tcPr>
            <w:tcW w:w="3118" w:type="dxa"/>
          </w:tcPr>
          <w:p w14:paraId="7A0C1E6A" w14:textId="77777777" w:rsidR="00D07D99" w:rsidRPr="00EB7DFB" w:rsidRDefault="00D07D99" w:rsidP="00D1732E">
            <w:pPr>
              <w:rPr>
                <w:rFonts w:ascii="Corbel" w:hAnsi="Corbel" w:cs="Verdana"/>
                <w:i/>
                <w:color w:val="000000"/>
                <w:szCs w:val="22"/>
              </w:rPr>
            </w:pPr>
            <w:r w:rsidRPr="00EB7DFB">
              <w:rPr>
                <w:rFonts w:ascii="Corbel" w:hAnsi="Corbel" w:cs="Verdana"/>
                <w:color w:val="000000"/>
                <w:spacing w:val="-10"/>
                <w:sz w:val="24"/>
                <w:szCs w:val="24"/>
                <w:lang w:val="en-US"/>
              </w:rPr>
              <w:t>Finance and insurance regulation</w:t>
            </w:r>
          </w:p>
        </w:tc>
        <w:tc>
          <w:tcPr>
            <w:tcW w:w="709" w:type="dxa"/>
          </w:tcPr>
          <w:p w14:paraId="3DF7CB8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0A0EB1DE"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18D0197E" w14:textId="77777777" w:rsidR="00D07D99" w:rsidRPr="00EB7DFB" w:rsidRDefault="00D07D99" w:rsidP="00D1732E">
            <w:pPr>
              <w:spacing w:before="120" w:line="240" w:lineRule="atLeast"/>
              <w:rPr>
                <w:rFonts w:ascii="Corbel" w:hAnsi="Corbel"/>
                <w:color w:val="000000"/>
                <w:sz w:val="24"/>
                <w:szCs w:val="24"/>
              </w:rPr>
            </w:pPr>
            <w:r w:rsidRPr="00EB7DFB">
              <w:rPr>
                <w:rFonts w:ascii="Corbel" w:hAnsi="Corbel"/>
                <w:color w:val="000000"/>
                <w:sz w:val="24"/>
                <w:szCs w:val="24"/>
              </w:rPr>
              <w:t>Ulteriori attività formative (art. 10, comma 5, lettera d)</w:t>
            </w:r>
          </w:p>
        </w:tc>
        <w:tc>
          <w:tcPr>
            <w:tcW w:w="2126" w:type="dxa"/>
          </w:tcPr>
          <w:p w14:paraId="026EA8C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Conoscenze utili all’inserimento del mondo del lavoro</w:t>
            </w:r>
          </w:p>
        </w:tc>
        <w:tc>
          <w:tcPr>
            <w:tcW w:w="1276" w:type="dxa"/>
          </w:tcPr>
          <w:p w14:paraId="6A4CAD82" w14:textId="77777777" w:rsidR="00D07D99" w:rsidRPr="00EB7DFB" w:rsidRDefault="00D07D99" w:rsidP="00D1732E">
            <w:pPr>
              <w:rPr>
                <w:rFonts w:ascii="Corbel" w:hAnsi="Corbel" w:cs="Verdana"/>
                <w:color w:val="000000"/>
                <w:sz w:val="24"/>
                <w:szCs w:val="24"/>
              </w:rPr>
            </w:pPr>
          </w:p>
        </w:tc>
        <w:tc>
          <w:tcPr>
            <w:tcW w:w="3118" w:type="dxa"/>
          </w:tcPr>
          <w:p w14:paraId="1AA9335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pacing w:val="-10"/>
                <w:sz w:val="24"/>
                <w:szCs w:val="24"/>
                <w:lang w:val="en-US"/>
              </w:rPr>
              <w:t>Python Lab</w:t>
            </w:r>
          </w:p>
        </w:tc>
        <w:tc>
          <w:tcPr>
            <w:tcW w:w="709" w:type="dxa"/>
          </w:tcPr>
          <w:p w14:paraId="682261C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1D1AD3A8"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998" w:type="dxa"/>
            <w:gridSpan w:val="5"/>
          </w:tcPr>
          <w:p w14:paraId="70CA548F" w14:textId="77777777" w:rsidR="00D07D99" w:rsidRPr="00EB7DFB" w:rsidRDefault="00D07D99" w:rsidP="00D1732E">
            <w:pPr>
              <w:jc w:val="center"/>
              <w:rPr>
                <w:rFonts w:ascii="Corbel" w:hAnsi="Corbel" w:cs="Verdana"/>
                <w:i/>
                <w:iCs/>
                <w:color w:val="000000"/>
                <w:spacing w:val="-10"/>
                <w:sz w:val="24"/>
                <w:szCs w:val="24"/>
              </w:rPr>
            </w:pPr>
          </w:p>
        </w:tc>
      </w:tr>
      <w:tr w:rsidR="00D07D99" w:rsidRPr="00EB7DFB" w14:paraId="30EA1EFF"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998" w:type="dxa"/>
            <w:gridSpan w:val="5"/>
          </w:tcPr>
          <w:p w14:paraId="2936A87A" w14:textId="77777777" w:rsidR="00D07D99" w:rsidRPr="00EB7DFB" w:rsidRDefault="00D07D99" w:rsidP="00D1732E">
            <w:pPr>
              <w:jc w:val="center"/>
              <w:rPr>
                <w:rFonts w:ascii="Corbel" w:hAnsi="Corbel" w:cs="Verdana"/>
                <w:b/>
                <w:color w:val="000000"/>
                <w:sz w:val="24"/>
                <w:szCs w:val="24"/>
              </w:rPr>
            </w:pPr>
            <w:r w:rsidRPr="00EB7DFB">
              <w:rPr>
                <w:rFonts w:ascii="Corbel" w:hAnsi="Corbel" w:cs="Verdana"/>
                <w:b/>
                <w:i/>
                <w:iCs/>
                <w:color w:val="000000"/>
                <w:spacing w:val="-10"/>
                <w:sz w:val="24"/>
                <w:szCs w:val="24"/>
              </w:rPr>
              <w:t>12 crediti integrando i seguenti insegnamenti:</w:t>
            </w:r>
          </w:p>
        </w:tc>
      </w:tr>
      <w:tr w:rsidR="00D07D99" w:rsidRPr="00EB7DFB" w14:paraId="25315EFB"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20B3EBD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316B4A5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Economico</w:t>
            </w:r>
          </w:p>
        </w:tc>
        <w:tc>
          <w:tcPr>
            <w:tcW w:w="1276" w:type="dxa"/>
          </w:tcPr>
          <w:p w14:paraId="7C10682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SECS-P/05+</w:t>
            </w:r>
          </w:p>
        </w:tc>
        <w:tc>
          <w:tcPr>
            <w:tcW w:w="3118" w:type="dxa"/>
          </w:tcPr>
          <w:p w14:paraId="1C79DF31" w14:textId="77777777" w:rsidR="00D07D99" w:rsidRPr="00EB7DFB" w:rsidRDefault="00D07D99" w:rsidP="00D1732E">
            <w:pPr>
              <w:rPr>
                <w:rFonts w:ascii="Corbel" w:hAnsi="Corbel" w:cs="Verdana"/>
                <w:color w:val="000000"/>
                <w:spacing w:val="-10"/>
                <w:sz w:val="24"/>
                <w:szCs w:val="24"/>
              </w:rPr>
            </w:pPr>
            <w:proofErr w:type="spellStart"/>
            <w:r w:rsidRPr="00EB7DFB">
              <w:rPr>
                <w:rFonts w:ascii="Corbel" w:hAnsi="Corbel" w:cs="Verdana"/>
                <w:color w:val="000000"/>
                <w:spacing w:val="-10"/>
                <w:sz w:val="24"/>
                <w:szCs w:val="24"/>
              </w:rPr>
              <w:t>Econometrics</w:t>
            </w:r>
            <w:proofErr w:type="spellEnd"/>
            <w:r w:rsidRPr="00EB7DFB">
              <w:rPr>
                <w:rFonts w:ascii="Corbel" w:hAnsi="Corbel" w:cs="Verdana"/>
                <w:color w:val="000000"/>
                <w:spacing w:val="-10"/>
                <w:sz w:val="24"/>
                <w:szCs w:val="24"/>
              </w:rPr>
              <w:t xml:space="preserve"> +</w:t>
            </w:r>
          </w:p>
        </w:tc>
        <w:tc>
          <w:tcPr>
            <w:tcW w:w="709" w:type="dxa"/>
          </w:tcPr>
          <w:p w14:paraId="0A74280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656D9FC7" w14:textId="77777777" w:rsidTr="00D17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769" w:type="dxa"/>
          </w:tcPr>
          <w:p w14:paraId="7215780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2126" w:type="dxa"/>
          </w:tcPr>
          <w:p w14:paraId="3CA9C0B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Economico</w:t>
            </w:r>
          </w:p>
        </w:tc>
        <w:tc>
          <w:tcPr>
            <w:tcW w:w="1276" w:type="dxa"/>
          </w:tcPr>
          <w:p w14:paraId="5753EE9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SECS-P/02</w:t>
            </w:r>
          </w:p>
        </w:tc>
        <w:tc>
          <w:tcPr>
            <w:tcW w:w="3118" w:type="dxa"/>
          </w:tcPr>
          <w:p w14:paraId="49F5388D" w14:textId="77777777" w:rsidR="00D07D99" w:rsidRPr="00EB7DFB" w:rsidRDefault="00D07D99" w:rsidP="00D1732E">
            <w:pPr>
              <w:rPr>
                <w:rFonts w:ascii="Corbel" w:hAnsi="Corbel" w:cs="Verdana"/>
                <w:color w:val="000000"/>
                <w:spacing w:val="-10"/>
                <w:sz w:val="24"/>
                <w:szCs w:val="24"/>
              </w:rPr>
            </w:pPr>
            <w:proofErr w:type="spellStart"/>
            <w:r w:rsidRPr="00EB7DFB">
              <w:rPr>
                <w:rFonts w:ascii="Corbel" w:hAnsi="Corbel"/>
                <w:color w:val="000000"/>
                <w:sz w:val="24"/>
                <w:szCs w:val="24"/>
                <w:shd w:val="clear" w:color="auto" w:fill="FFFFFF"/>
              </w:rPr>
              <w:t>Economic</w:t>
            </w:r>
            <w:proofErr w:type="spellEnd"/>
            <w:r w:rsidRPr="00EB7DFB">
              <w:rPr>
                <w:rFonts w:ascii="Corbel" w:hAnsi="Corbel"/>
                <w:color w:val="000000"/>
                <w:sz w:val="24"/>
                <w:szCs w:val="24"/>
                <w:shd w:val="clear" w:color="auto" w:fill="FFFFFF"/>
              </w:rPr>
              <w:t xml:space="preserve"> and </w:t>
            </w:r>
            <w:proofErr w:type="spellStart"/>
            <w:r>
              <w:rPr>
                <w:rFonts w:ascii="Corbel" w:hAnsi="Corbel"/>
                <w:color w:val="000000"/>
                <w:sz w:val="24"/>
                <w:szCs w:val="24"/>
                <w:shd w:val="clear" w:color="auto" w:fill="FFFFFF"/>
              </w:rPr>
              <w:t>f</w:t>
            </w:r>
            <w:r w:rsidRPr="00EB7DFB">
              <w:rPr>
                <w:rFonts w:ascii="Corbel" w:hAnsi="Corbel"/>
                <w:color w:val="000000"/>
                <w:sz w:val="24"/>
                <w:szCs w:val="24"/>
                <w:shd w:val="clear" w:color="auto" w:fill="FFFFFF"/>
              </w:rPr>
              <w:t>inancial</w:t>
            </w:r>
            <w:proofErr w:type="spellEnd"/>
            <w:r w:rsidRPr="00EB7DFB">
              <w:rPr>
                <w:rFonts w:ascii="Corbel" w:hAnsi="Corbel"/>
                <w:color w:val="000000"/>
                <w:sz w:val="24"/>
                <w:szCs w:val="24"/>
                <w:shd w:val="clear" w:color="auto" w:fill="FFFFFF"/>
              </w:rPr>
              <w:t xml:space="preserve"> </w:t>
            </w:r>
            <w:r>
              <w:rPr>
                <w:rFonts w:ascii="Corbel" w:hAnsi="Corbel"/>
                <w:color w:val="000000"/>
                <w:sz w:val="24"/>
                <w:szCs w:val="24"/>
                <w:shd w:val="clear" w:color="auto" w:fill="FFFFFF"/>
              </w:rPr>
              <w:t>p</w:t>
            </w:r>
            <w:r w:rsidRPr="00EB7DFB">
              <w:rPr>
                <w:rFonts w:ascii="Corbel" w:hAnsi="Corbel"/>
                <w:color w:val="000000"/>
                <w:sz w:val="24"/>
                <w:szCs w:val="24"/>
                <w:shd w:val="clear" w:color="auto" w:fill="FFFFFF"/>
              </w:rPr>
              <w:t>olicies</w:t>
            </w:r>
          </w:p>
        </w:tc>
        <w:tc>
          <w:tcPr>
            <w:tcW w:w="709" w:type="dxa"/>
          </w:tcPr>
          <w:p w14:paraId="5F87525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bl>
    <w:p w14:paraId="01EB38E4" w14:textId="77777777" w:rsidR="00D07D99" w:rsidRPr="00EB7DFB" w:rsidRDefault="00D07D99" w:rsidP="00D07D99">
      <w:pPr>
        <w:jc w:val="both"/>
        <w:rPr>
          <w:rFonts w:ascii="Corbel" w:hAnsi="Corbel"/>
          <w:color w:val="000000"/>
          <w:sz w:val="24"/>
          <w:szCs w:val="24"/>
        </w:rPr>
      </w:pPr>
    </w:p>
    <w:p w14:paraId="37F22512" w14:textId="77777777" w:rsidR="00D07D99" w:rsidRPr="00EB7DFB" w:rsidRDefault="00D07D99" w:rsidP="00D07D99">
      <w:pPr>
        <w:jc w:val="center"/>
        <w:rPr>
          <w:rFonts w:ascii="Corbel" w:hAnsi="Corbel" w:cs="Verdana"/>
          <w:color w:val="000000"/>
          <w:sz w:val="24"/>
          <w:szCs w:val="24"/>
        </w:rPr>
      </w:pPr>
      <w:r w:rsidRPr="00EB7DFB">
        <w:rPr>
          <w:rFonts w:ascii="Corbel" w:hAnsi="Corbel" w:cs="Verdana"/>
          <w:color w:val="000000"/>
          <w:sz w:val="28"/>
          <w:szCs w:val="28"/>
        </w:rPr>
        <w:t>II anno</w:t>
      </w:r>
      <w:r w:rsidRPr="00EB7DFB">
        <w:rPr>
          <w:rFonts w:ascii="Corbel" w:hAnsi="Corbel" w:cs="Verdana"/>
          <w:color w:val="000000"/>
          <w:sz w:val="24"/>
          <w:szCs w:val="24"/>
        </w:rPr>
        <w:t xml:space="preserve"> </w:t>
      </w:r>
      <w:r w:rsidRPr="00EB7DFB">
        <w:rPr>
          <w:rFonts w:ascii="Corbel" w:hAnsi="Corbel" w:cs="Verdana"/>
          <w:i/>
          <w:color w:val="000000"/>
          <w:sz w:val="24"/>
          <w:szCs w:val="24"/>
        </w:rPr>
        <w:t>(alcuni insegnamenti sono impartiti in lingua italiana)</w:t>
      </w:r>
    </w:p>
    <w:p w14:paraId="5F84FDC1" w14:textId="77777777" w:rsidR="00D07D99" w:rsidRPr="00EB7DFB" w:rsidRDefault="00D07D99" w:rsidP="00D07D99">
      <w:pPr>
        <w:jc w:val="center"/>
        <w:rPr>
          <w:rFonts w:ascii="Corbel" w:hAnsi="Corbel" w:cs="Verdana"/>
          <w:color w:val="000000"/>
          <w:sz w:val="24"/>
          <w:szCs w:val="24"/>
        </w:rPr>
      </w:pPr>
    </w:p>
    <w:tbl>
      <w:tblPr>
        <w:tblW w:w="8885" w:type="dxa"/>
        <w:jc w:val="center"/>
        <w:tblLayout w:type="fixed"/>
        <w:tblLook w:val="01E0" w:firstRow="1" w:lastRow="1" w:firstColumn="1" w:lastColumn="1" w:noHBand="0" w:noVBand="0"/>
      </w:tblPr>
      <w:tblGrid>
        <w:gridCol w:w="2081"/>
        <w:gridCol w:w="1920"/>
        <w:gridCol w:w="1340"/>
        <w:gridCol w:w="2835"/>
        <w:gridCol w:w="709"/>
      </w:tblGrid>
      <w:tr w:rsidR="00D07D99" w:rsidRPr="00EB7DFB" w14:paraId="371D93C5" w14:textId="77777777" w:rsidTr="00D1732E">
        <w:trPr>
          <w:trHeight w:val="489"/>
          <w:jc w:val="center"/>
        </w:trPr>
        <w:tc>
          <w:tcPr>
            <w:tcW w:w="2081" w:type="dxa"/>
            <w:tcBorders>
              <w:top w:val="single" w:sz="4" w:space="0" w:color="auto"/>
              <w:left w:val="single" w:sz="4" w:space="0" w:color="auto"/>
              <w:bottom w:val="single" w:sz="4" w:space="0" w:color="auto"/>
              <w:right w:val="single" w:sz="4" w:space="0" w:color="auto"/>
            </w:tcBorders>
            <w:shd w:val="clear" w:color="auto" w:fill="CCFFFF"/>
          </w:tcPr>
          <w:p w14:paraId="0C07BA45"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Attività Formative</w:t>
            </w:r>
          </w:p>
        </w:tc>
        <w:tc>
          <w:tcPr>
            <w:tcW w:w="1920" w:type="dxa"/>
            <w:tcBorders>
              <w:top w:val="single" w:sz="4" w:space="0" w:color="auto"/>
              <w:left w:val="single" w:sz="4" w:space="0" w:color="auto"/>
              <w:bottom w:val="single" w:sz="4" w:space="0" w:color="auto"/>
              <w:right w:val="single" w:sz="4" w:space="0" w:color="auto"/>
            </w:tcBorders>
            <w:shd w:val="clear" w:color="auto" w:fill="CCFFFF"/>
          </w:tcPr>
          <w:p w14:paraId="1F81A4C9"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Ambito disciplinare </w:t>
            </w:r>
          </w:p>
        </w:tc>
        <w:tc>
          <w:tcPr>
            <w:tcW w:w="1340" w:type="dxa"/>
            <w:tcBorders>
              <w:top w:val="single" w:sz="4" w:space="0" w:color="auto"/>
              <w:left w:val="single" w:sz="4" w:space="0" w:color="auto"/>
              <w:bottom w:val="single" w:sz="4" w:space="0" w:color="auto"/>
              <w:right w:val="single" w:sz="4" w:space="0" w:color="auto"/>
            </w:tcBorders>
            <w:shd w:val="clear" w:color="auto" w:fill="CCFFFF"/>
          </w:tcPr>
          <w:p w14:paraId="4B9B83F1" w14:textId="77777777" w:rsidR="00D07D99" w:rsidRPr="00EB7DFB" w:rsidRDefault="00D07D99" w:rsidP="00D1732E">
            <w:pPr>
              <w:rPr>
                <w:rFonts w:ascii="Corbel" w:hAnsi="Corbel" w:cs="Verdana"/>
                <w:color w:val="000000"/>
                <w:sz w:val="24"/>
                <w:szCs w:val="24"/>
                <w:lang w:val="en-US"/>
              </w:rPr>
            </w:pPr>
            <w:r w:rsidRPr="00EB7DFB">
              <w:rPr>
                <w:rFonts w:ascii="Corbel" w:hAnsi="Corbel"/>
                <w:color w:val="000000"/>
                <w:sz w:val="24"/>
                <w:szCs w:val="24"/>
              </w:rPr>
              <w:t>SSD</w:t>
            </w:r>
          </w:p>
        </w:tc>
        <w:tc>
          <w:tcPr>
            <w:tcW w:w="2835" w:type="dxa"/>
            <w:tcBorders>
              <w:top w:val="single" w:sz="4" w:space="0" w:color="auto"/>
              <w:left w:val="single" w:sz="4" w:space="0" w:color="auto"/>
              <w:bottom w:val="single" w:sz="4" w:space="0" w:color="auto"/>
              <w:right w:val="single" w:sz="4" w:space="0" w:color="auto"/>
            </w:tcBorders>
            <w:shd w:val="clear" w:color="auto" w:fill="CCFFFF"/>
          </w:tcPr>
          <w:p w14:paraId="282194FC"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Denominazione insegnamento </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2B5D589F"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CFU</w:t>
            </w:r>
          </w:p>
        </w:tc>
      </w:tr>
      <w:tr w:rsidR="00D07D99" w:rsidRPr="00EB7DFB" w14:paraId="33E68558" w14:textId="77777777" w:rsidTr="00D1732E">
        <w:trPr>
          <w:trHeight w:val="489"/>
          <w:jc w:val="center"/>
        </w:trPr>
        <w:tc>
          <w:tcPr>
            <w:tcW w:w="2081" w:type="dxa"/>
            <w:tcBorders>
              <w:top w:val="single" w:sz="4" w:space="0" w:color="auto"/>
              <w:left w:val="single" w:sz="4" w:space="0" w:color="auto"/>
              <w:bottom w:val="single" w:sz="4" w:space="0" w:color="auto"/>
              <w:right w:val="single" w:sz="4" w:space="0" w:color="auto"/>
            </w:tcBorders>
          </w:tcPr>
          <w:p w14:paraId="04BAB56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Affine e integrativo</w:t>
            </w:r>
          </w:p>
        </w:tc>
        <w:tc>
          <w:tcPr>
            <w:tcW w:w="1920" w:type="dxa"/>
            <w:tcBorders>
              <w:top w:val="single" w:sz="4" w:space="0" w:color="auto"/>
              <w:left w:val="single" w:sz="4" w:space="0" w:color="auto"/>
              <w:bottom w:val="single" w:sz="4" w:space="0" w:color="auto"/>
              <w:right w:val="single" w:sz="4" w:space="0" w:color="auto"/>
            </w:tcBorders>
          </w:tcPr>
          <w:p w14:paraId="09CDD2D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40" w:type="dxa"/>
            <w:tcBorders>
              <w:top w:val="single" w:sz="4" w:space="0" w:color="auto"/>
              <w:left w:val="single" w:sz="4" w:space="0" w:color="auto"/>
              <w:bottom w:val="single" w:sz="4" w:space="0" w:color="auto"/>
              <w:right w:val="single" w:sz="4" w:space="0" w:color="auto"/>
            </w:tcBorders>
          </w:tcPr>
          <w:p w14:paraId="381D375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p w14:paraId="53E13D9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(6 CFU) </w:t>
            </w:r>
          </w:p>
        </w:tc>
        <w:tc>
          <w:tcPr>
            <w:tcW w:w="2835" w:type="dxa"/>
            <w:tcBorders>
              <w:top w:val="single" w:sz="4" w:space="0" w:color="auto"/>
              <w:left w:val="single" w:sz="4" w:space="0" w:color="auto"/>
              <w:bottom w:val="single" w:sz="4" w:space="0" w:color="auto"/>
              <w:right w:val="single" w:sz="4" w:space="0" w:color="auto"/>
            </w:tcBorders>
          </w:tcPr>
          <w:p w14:paraId="030528D9" w14:textId="77777777" w:rsidR="00D07D99" w:rsidRPr="00EB7DFB" w:rsidRDefault="00D07D99" w:rsidP="00D1732E">
            <w:pPr>
              <w:rPr>
                <w:rFonts w:ascii="Corbel" w:hAnsi="Corbel" w:cs="Verdana"/>
                <w:color w:val="000000"/>
                <w:spacing w:val="-10"/>
                <w:sz w:val="24"/>
                <w:szCs w:val="24"/>
              </w:rPr>
            </w:pPr>
            <w:r w:rsidRPr="00EB7DFB">
              <w:rPr>
                <w:rFonts w:ascii="Corbel" w:hAnsi="Corbel" w:cs="Verdana"/>
                <w:color w:val="000000"/>
                <w:spacing w:val="-10"/>
                <w:sz w:val="24"/>
                <w:szCs w:val="24"/>
              </w:rPr>
              <w:t>Quantitative risk management</w:t>
            </w:r>
          </w:p>
        </w:tc>
        <w:tc>
          <w:tcPr>
            <w:tcW w:w="709" w:type="dxa"/>
            <w:tcBorders>
              <w:top w:val="single" w:sz="4" w:space="0" w:color="auto"/>
              <w:left w:val="single" w:sz="4" w:space="0" w:color="auto"/>
              <w:bottom w:val="single" w:sz="4" w:space="0" w:color="auto"/>
              <w:right w:val="single" w:sz="4" w:space="0" w:color="auto"/>
            </w:tcBorders>
          </w:tcPr>
          <w:p w14:paraId="77FCAF8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59B98AE9" w14:textId="77777777" w:rsidTr="00D1732E">
        <w:trPr>
          <w:trHeight w:val="489"/>
          <w:jc w:val="center"/>
        </w:trPr>
        <w:tc>
          <w:tcPr>
            <w:tcW w:w="2081" w:type="dxa"/>
            <w:tcBorders>
              <w:top w:val="single" w:sz="4" w:space="0" w:color="auto"/>
              <w:left w:val="single" w:sz="4" w:space="0" w:color="auto"/>
              <w:bottom w:val="single" w:sz="4" w:space="0" w:color="auto"/>
              <w:right w:val="single" w:sz="4" w:space="0" w:color="auto"/>
            </w:tcBorders>
          </w:tcPr>
          <w:p w14:paraId="2D964D7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Affini e integrative</w:t>
            </w:r>
          </w:p>
        </w:tc>
        <w:tc>
          <w:tcPr>
            <w:tcW w:w="1920" w:type="dxa"/>
            <w:tcBorders>
              <w:top w:val="single" w:sz="4" w:space="0" w:color="auto"/>
              <w:left w:val="single" w:sz="4" w:space="0" w:color="auto"/>
              <w:bottom w:val="single" w:sz="4" w:space="0" w:color="auto"/>
              <w:right w:val="single" w:sz="4" w:space="0" w:color="auto"/>
            </w:tcBorders>
          </w:tcPr>
          <w:p w14:paraId="7A26DFE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40" w:type="dxa"/>
            <w:tcBorders>
              <w:top w:val="single" w:sz="4" w:space="0" w:color="auto"/>
              <w:left w:val="single" w:sz="4" w:space="0" w:color="auto"/>
              <w:bottom w:val="single" w:sz="4" w:space="0" w:color="auto"/>
              <w:right w:val="single" w:sz="4" w:space="0" w:color="auto"/>
            </w:tcBorders>
          </w:tcPr>
          <w:p w14:paraId="40680BD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p w14:paraId="729BF59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(6 CFU) </w:t>
            </w:r>
          </w:p>
        </w:tc>
        <w:tc>
          <w:tcPr>
            <w:tcW w:w="2835" w:type="dxa"/>
            <w:tcBorders>
              <w:top w:val="single" w:sz="4" w:space="0" w:color="auto"/>
              <w:left w:val="single" w:sz="4" w:space="0" w:color="auto"/>
              <w:bottom w:val="single" w:sz="4" w:space="0" w:color="auto"/>
              <w:right w:val="single" w:sz="4" w:space="0" w:color="auto"/>
            </w:tcBorders>
          </w:tcPr>
          <w:p w14:paraId="642ADAE2" w14:textId="77777777" w:rsidR="00D07D99" w:rsidRPr="00EB7DFB" w:rsidRDefault="00D07D99" w:rsidP="00D1732E">
            <w:pPr>
              <w:rPr>
                <w:rFonts w:ascii="Corbel" w:hAnsi="Corbel" w:cs="Verdana"/>
                <w:color w:val="000000"/>
                <w:spacing w:val="-10"/>
                <w:sz w:val="24"/>
                <w:szCs w:val="24"/>
              </w:rPr>
            </w:pPr>
            <w:proofErr w:type="spellStart"/>
            <w:r w:rsidRPr="00EB7DFB">
              <w:rPr>
                <w:rFonts w:ascii="Corbel" w:hAnsi="Corbel" w:cs="Verdana"/>
                <w:color w:val="000000"/>
                <w:spacing w:val="-10"/>
                <w:sz w:val="24"/>
                <w:szCs w:val="24"/>
              </w:rPr>
              <w:t>Computational</w:t>
            </w:r>
            <w:proofErr w:type="spellEnd"/>
            <w:r w:rsidRPr="00EB7DFB">
              <w:rPr>
                <w:rFonts w:ascii="Corbel" w:hAnsi="Corbel" w:cs="Verdana"/>
                <w:color w:val="000000"/>
                <w:spacing w:val="-10"/>
                <w:sz w:val="24"/>
                <w:szCs w:val="24"/>
              </w:rPr>
              <w:t xml:space="preserve"> </w:t>
            </w:r>
            <w:proofErr w:type="spellStart"/>
            <w:r w:rsidRPr="00EB7DFB">
              <w:rPr>
                <w:rFonts w:ascii="Corbel" w:hAnsi="Corbel" w:cs="Verdana"/>
                <w:color w:val="000000"/>
                <w:spacing w:val="-10"/>
                <w:sz w:val="24"/>
                <w:szCs w:val="24"/>
              </w:rPr>
              <w:t>finance</w:t>
            </w:r>
            <w:proofErr w:type="spellEnd"/>
            <w:r w:rsidRPr="00EB7DFB">
              <w:rPr>
                <w:rFonts w:ascii="Corbel" w:hAnsi="Corbel" w:cs="Verdana"/>
                <w:color w:val="000000"/>
                <w:spacing w:val="-10"/>
                <w:sz w:val="24"/>
                <w:szCs w:val="24"/>
              </w:rPr>
              <w:t xml:space="preserve"> and insurance</w:t>
            </w:r>
          </w:p>
        </w:tc>
        <w:tc>
          <w:tcPr>
            <w:tcW w:w="709" w:type="dxa"/>
            <w:tcBorders>
              <w:top w:val="single" w:sz="4" w:space="0" w:color="auto"/>
              <w:left w:val="single" w:sz="4" w:space="0" w:color="auto"/>
              <w:bottom w:val="single" w:sz="4" w:space="0" w:color="auto"/>
              <w:right w:val="single" w:sz="4" w:space="0" w:color="auto"/>
            </w:tcBorders>
          </w:tcPr>
          <w:p w14:paraId="5B1BEF5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570ED391" w14:textId="77777777" w:rsidTr="00D1732E">
        <w:trPr>
          <w:trHeight w:val="489"/>
          <w:jc w:val="center"/>
        </w:trPr>
        <w:tc>
          <w:tcPr>
            <w:tcW w:w="2081" w:type="dxa"/>
            <w:tcBorders>
              <w:top w:val="single" w:sz="4" w:space="0" w:color="auto"/>
              <w:left w:val="single" w:sz="4" w:space="0" w:color="auto"/>
              <w:bottom w:val="single" w:sz="4" w:space="0" w:color="auto"/>
              <w:right w:val="single" w:sz="4" w:space="0" w:color="auto"/>
            </w:tcBorders>
          </w:tcPr>
          <w:p w14:paraId="3E12F03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lastRenderedPageBreak/>
              <w:t>Caratterizzanti</w:t>
            </w:r>
          </w:p>
        </w:tc>
        <w:tc>
          <w:tcPr>
            <w:tcW w:w="1920" w:type="dxa"/>
            <w:tcBorders>
              <w:top w:val="single" w:sz="4" w:space="0" w:color="auto"/>
              <w:left w:val="single" w:sz="4" w:space="0" w:color="auto"/>
              <w:bottom w:val="single" w:sz="4" w:space="0" w:color="auto"/>
              <w:right w:val="single" w:sz="4" w:space="0" w:color="auto"/>
            </w:tcBorders>
          </w:tcPr>
          <w:p w14:paraId="7796A3E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r w:rsidRPr="00EB7DFB">
              <w:rPr>
                <w:rFonts w:ascii="Corbel" w:hAnsi="Corbel" w:cs="Verdana"/>
                <w:color w:val="000000"/>
                <w:sz w:val="24"/>
                <w:szCs w:val="24"/>
              </w:rPr>
              <w:t>/</w:t>
            </w:r>
            <w:proofErr w:type="spellStart"/>
            <w:r w:rsidRPr="00EB7DFB">
              <w:rPr>
                <w:rFonts w:ascii="Corbel" w:hAnsi="Corbel" w:cs="Verdana"/>
                <w:color w:val="000000"/>
                <w:sz w:val="24"/>
                <w:szCs w:val="24"/>
              </w:rPr>
              <w:t>az</w:t>
            </w:r>
            <w:proofErr w:type="spellEnd"/>
          </w:p>
        </w:tc>
        <w:tc>
          <w:tcPr>
            <w:tcW w:w="1340" w:type="dxa"/>
            <w:tcBorders>
              <w:top w:val="single" w:sz="4" w:space="0" w:color="auto"/>
              <w:left w:val="single" w:sz="4" w:space="0" w:color="auto"/>
              <w:bottom w:val="single" w:sz="4" w:space="0" w:color="auto"/>
              <w:right w:val="single" w:sz="4" w:space="0" w:color="auto"/>
            </w:tcBorders>
          </w:tcPr>
          <w:p w14:paraId="691AD604" w14:textId="77777777" w:rsidR="00D07D99" w:rsidRPr="00EB7DFB" w:rsidRDefault="00D07D99" w:rsidP="00D1732E">
            <w:pPr>
              <w:rPr>
                <w:rFonts w:ascii="Corbel" w:hAnsi="Corbel" w:cs="Verdana"/>
                <w:color w:val="000000"/>
                <w:sz w:val="24"/>
                <w:szCs w:val="24"/>
                <w:lang w:val="en-US"/>
              </w:rPr>
            </w:pPr>
          </w:p>
          <w:p w14:paraId="45915675"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 xml:space="preserve">SECS-S/06 </w:t>
            </w:r>
          </w:p>
          <w:p w14:paraId="73AE9BC5"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 xml:space="preserve">(6 CFU) </w:t>
            </w:r>
          </w:p>
          <w:p w14:paraId="0C9AC988" w14:textId="77777777" w:rsidR="00D07D99" w:rsidRPr="00EB7DFB" w:rsidRDefault="00D07D99" w:rsidP="00D1732E">
            <w:pPr>
              <w:rPr>
                <w:rFonts w:ascii="Corbel" w:hAnsi="Corbel" w:cs="Verdana"/>
                <w:color w:val="000000"/>
                <w:sz w:val="24"/>
                <w:szCs w:val="24"/>
                <w:lang w:val="en-US"/>
              </w:rPr>
            </w:pPr>
          </w:p>
          <w:p w14:paraId="29322EB7"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 xml:space="preserve">+ SECS-P/07 </w:t>
            </w:r>
          </w:p>
          <w:p w14:paraId="0536E0D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 CFU)</w:t>
            </w:r>
          </w:p>
        </w:tc>
        <w:tc>
          <w:tcPr>
            <w:tcW w:w="2835" w:type="dxa"/>
            <w:tcBorders>
              <w:top w:val="single" w:sz="4" w:space="0" w:color="auto"/>
              <w:left w:val="single" w:sz="4" w:space="0" w:color="auto"/>
              <w:bottom w:val="single" w:sz="4" w:space="0" w:color="auto"/>
              <w:right w:val="single" w:sz="4" w:space="0" w:color="auto"/>
            </w:tcBorders>
          </w:tcPr>
          <w:p w14:paraId="255BB6ED" w14:textId="77777777" w:rsidR="00D07D99" w:rsidRPr="00EB7DFB" w:rsidRDefault="00D07D99" w:rsidP="00D1732E">
            <w:pPr>
              <w:rPr>
                <w:rFonts w:ascii="Corbel" w:hAnsi="Corbel" w:cs="Verdana"/>
                <w:color w:val="000000"/>
                <w:spacing w:val="-10"/>
                <w:sz w:val="24"/>
                <w:szCs w:val="24"/>
              </w:rPr>
            </w:pPr>
            <w:r w:rsidRPr="00EB7DFB">
              <w:rPr>
                <w:rFonts w:ascii="Corbel" w:hAnsi="Corbel" w:cs="Verdana"/>
                <w:color w:val="000000"/>
                <w:spacing w:val="-10"/>
                <w:sz w:val="24"/>
                <w:szCs w:val="24"/>
              </w:rPr>
              <w:t>Valutazioni dei prodotti e dell’impresa di assicurazione</w:t>
            </w:r>
          </w:p>
          <w:p w14:paraId="4A856562" w14:textId="77777777" w:rsidR="00D07D99" w:rsidRPr="00EB7DFB" w:rsidRDefault="00D07D99" w:rsidP="00D1732E">
            <w:pPr>
              <w:rPr>
                <w:rFonts w:ascii="Corbel" w:hAnsi="Corbel" w:cs="Verdana"/>
                <w:color w:val="000000"/>
                <w:spacing w:val="-16"/>
                <w:sz w:val="24"/>
                <w:szCs w:val="24"/>
              </w:rPr>
            </w:pPr>
            <w:r w:rsidRPr="00EB7DFB">
              <w:rPr>
                <w:rFonts w:ascii="Corbel" w:hAnsi="Corbel" w:cs="Verdana"/>
                <w:color w:val="000000"/>
                <w:spacing w:val="-16"/>
                <w:sz w:val="24"/>
                <w:szCs w:val="24"/>
              </w:rPr>
              <w:t>(</w:t>
            </w:r>
            <w:proofErr w:type="spellStart"/>
            <w:r w:rsidRPr="00EB7DFB">
              <w:rPr>
                <w:rFonts w:ascii="Corbel" w:hAnsi="Corbel" w:cs="Verdana"/>
                <w:color w:val="000000"/>
                <w:spacing w:val="-16"/>
                <w:sz w:val="24"/>
                <w:szCs w:val="24"/>
              </w:rPr>
              <w:t>Mod.I</w:t>
            </w:r>
            <w:proofErr w:type="spellEnd"/>
            <w:r w:rsidRPr="00EB7DFB">
              <w:rPr>
                <w:rFonts w:ascii="Corbel" w:hAnsi="Corbel" w:cs="Verdana"/>
                <w:color w:val="000000"/>
                <w:spacing w:val="-16"/>
                <w:sz w:val="24"/>
                <w:szCs w:val="24"/>
              </w:rPr>
              <w:t xml:space="preserve"> – Valutazione dei </w:t>
            </w:r>
            <w:proofErr w:type="spellStart"/>
            <w:r w:rsidRPr="00EB7DFB">
              <w:rPr>
                <w:rFonts w:ascii="Corbel" w:hAnsi="Corbel" w:cs="Verdana"/>
                <w:color w:val="000000"/>
                <w:spacing w:val="-16"/>
                <w:sz w:val="24"/>
                <w:szCs w:val="24"/>
              </w:rPr>
              <w:t>prodot</w:t>
            </w:r>
            <w:proofErr w:type="spellEnd"/>
            <w:r w:rsidRPr="00EB7DFB">
              <w:rPr>
                <w:rFonts w:ascii="Corbel" w:hAnsi="Corbel" w:cs="Verdana"/>
                <w:color w:val="000000"/>
                <w:spacing w:val="-16"/>
                <w:sz w:val="24"/>
                <w:szCs w:val="24"/>
              </w:rPr>
              <w:t xml:space="preserve">. assicurativi </w:t>
            </w:r>
          </w:p>
          <w:p w14:paraId="7A8F3EC8" w14:textId="77777777" w:rsidR="00D07D99" w:rsidRPr="00EB7DFB" w:rsidRDefault="00D07D99" w:rsidP="00D1732E">
            <w:pPr>
              <w:rPr>
                <w:rFonts w:ascii="Corbel" w:hAnsi="Corbel" w:cs="Verdana"/>
                <w:color w:val="000000"/>
                <w:spacing w:val="-16"/>
                <w:sz w:val="24"/>
                <w:szCs w:val="24"/>
              </w:rPr>
            </w:pPr>
            <w:r w:rsidRPr="00EB7DFB">
              <w:rPr>
                <w:rFonts w:ascii="Corbel" w:hAnsi="Corbel" w:cs="Verdana"/>
                <w:color w:val="000000"/>
                <w:spacing w:val="-16"/>
                <w:sz w:val="24"/>
                <w:szCs w:val="24"/>
              </w:rPr>
              <w:t>SECS-S/06)</w:t>
            </w:r>
          </w:p>
          <w:p w14:paraId="64688B3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pacing w:val="-16"/>
                <w:sz w:val="24"/>
                <w:szCs w:val="24"/>
              </w:rPr>
              <w:t>(Mod. II – Bilancio dell’impresa di assicurazione SECS-P/07)</w:t>
            </w:r>
          </w:p>
        </w:tc>
        <w:tc>
          <w:tcPr>
            <w:tcW w:w="709" w:type="dxa"/>
            <w:tcBorders>
              <w:top w:val="single" w:sz="4" w:space="0" w:color="auto"/>
              <w:left w:val="single" w:sz="4" w:space="0" w:color="auto"/>
              <w:bottom w:val="single" w:sz="4" w:space="0" w:color="auto"/>
              <w:right w:val="single" w:sz="4" w:space="0" w:color="auto"/>
            </w:tcBorders>
          </w:tcPr>
          <w:p w14:paraId="19B1DA4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12</w:t>
            </w:r>
          </w:p>
        </w:tc>
      </w:tr>
      <w:tr w:rsidR="00D07D99" w:rsidRPr="00EB7DFB" w14:paraId="53D93431" w14:textId="77777777" w:rsidTr="00D1732E">
        <w:trPr>
          <w:trHeight w:hRule="exact" w:val="284"/>
          <w:jc w:val="center"/>
        </w:trPr>
        <w:tc>
          <w:tcPr>
            <w:tcW w:w="8885" w:type="dxa"/>
            <w:gridSpan w:val="5"/>
            <w:tcBorders>
              <w:top w:val="single" w:sz="4" w:space="0" w:color="auto"/>
              <w:left w:val="single" w:sz="4" w:space="0" w:color="auto"/>
              <w:bottom w:val="single" w:sz="4" w:space="0" w:color="auto"/>
              <w:right w:val="single" w:sz="4" w:space="0" w:color="auto"/>
            </w:tcBorders>
          </w:tcPr>
          <w:p w14:paraId="6ED7475A" w14:textId="77777777" w:rsidR="00D07D99" w:rsidRPr="00EB7DFB" w:rsidRDefault="00D07D99" w:rsidP="00D1732E">
            <w:pPr>
              <w:jc w:val="center"/>
              <w:rPr>
                <w:rFonts w:ascii="Corbel" w:hAnsi="Corbel" w:cs="Verdana"/>
                <w:b/>
                <w:i/>
                <w:iCs/>
                <w:color w:val="000000"/>
                <w:sz w:val="24"/>
                <w:szCs w:val="24"/>
              </w:rPr>
            </w:pPr>
            <w:r w:rsidRPr="00EB7DFB">
              <w:rPr>
                <w:rFonts w:ascii="Corbel" w:hAnsi="Corbel" w:cs="Verdana"/>
                <w:b/>
                <w:i/>
                <w:iCs/>
                <w:color w:val="000000"/>
                <w:sz w:val="24"/>
                <w:szCs w:val="24"/>
              </w:rPr>
              <w:t xml:space="preserve">6 </w:t>
            </w:r>
            <w:proofErr w:type="gramStart"/>
            <w:r w:rsidRPr="00EB7DFB">
              <w:rPr>
                <w:rFonts w:ascii="Corbel" w:hAnsi="Corbel" w:cs="Verdana"/>
                <w:b/>
                <w:i/>
                <w:iCs/>
                <w:color w:val="000000"/>
                <w:sz w:val="24"/>
                <w:szCs w:val="24"/>
              </w:rPr>
              <w:t>cfu  a</w:t>
            </w:r>
            <w:proofErr w:type="gramEnd"/>
            <w:r w:rsidRPr="00EB7DFB">
              <w:rPr>
                <w:rFonts w:ascii="Corbel" w:hAnsi="Corbel" w:cs="Verdana"/>
                <w:b/>
                <w:i/>
                <w:iCs/>
                <w:color w:val="000000"/>
                <w:sz w:val="24"/>
                <w:szCs w:val="24"/>
              </w:rPr>
              <w:t xml:space="preserve"> scelta tra le due discipline </w:t>
            </w:r>
          </w:p>
        </w:tc>
      </w:tr>
      <w:tr w:rsidR="00D07D99" w:rsidRPr="00EB7DFB" w14:paraId="7724B6C6" w14:textId="77777777" w:rsidTr="00D1732E">
        <w:trPr>
          <w:trHeight w:hRule="exact" w:val="752"/>
          <w:jc w:val="center"/>
        </w:trPr>
        <w:tc>
          <w:tcPr>
            <w:tcW w:w="2081" w:type="dxa"/>
            <w:tcBorders>
              <w:top w:val="single" w:sz="4" w:space="0" w:color="auto"/>
              <w:left w:val="single" w:sz="4" w:space="0" w:color="auto"/>
              <w:bottom w:val="single" w:sz="4" w:space="0" w:color="auto"/>
              <w:right w:val="single" w:sz="4" w:space="0" w:color="auto"/>
            </w:tcBorders>
          </w:tcPr>
          <w:p w14:paraId="4EB4163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920" w:type="dxa"/>
            <w:tcBorders>
              <w:top w:val="single" w:sz="4" w:space="0" w:color="auto"/>
              <w:left w:val="single" w:sz="4" w:space="0" w:color="auto"/>
              <w:bottom w:val="single" w:sz="4" w:space="0" w:color="auto"/>
              <w:right w:val="single" w:sz="4" w:space="0" w:color="auto"/>
            </w:tcBorders>
          </w:tcPr>
          <w:p w14:paraId="6DC6053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40" w:type="dxa"/>
            <w:tcBorders>
              <w:top w:val="single" w:sz="4" w:space="0" w:color="auto"/>
              <w:left w:val="single" w:sz="4" w:space="0" w:color="auto"/>
              <w:bottom w:val="single" w:sz="4" w:space="0" w:color="auto"/>
              <w:right w:val="single" w:sz="4" w:space="0" w:color="auto"/>
            </w:tcBorders>
          </w:tcPr>
          <w:p w14:paraId="60C2EDC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SECS-S/03</w:t>
            </w:r>
          </w:p>
        </w:tc>
        <w:tc>
          <w:tcPr>
            <w:tcW w:w="2835" w:type="dxa"/>
            <w:tcBorders>
              <w:top w:val="single" w:sz="4" w:space="0" w:color="auto"/>
              <w:left w:val="single" w:sz="4" w:space="0" w:color="auto"/>
              <w:bottom w:val="single" w:sz="4" w:space="0" w:color="auto"/>
              <w:right w:val="single" w:sz="4" w:space="0" w:color="auto"/>
            </w:tcBorders>
          </w:tcPr>
          <w:p w14:paraId="3128498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Business and </w:t>
            </w:r>
            <w:proofErr w:type="spellStart"/>
            <w:r w:rsidRPr="00EB7DFB">
              <w:rPr>
                <w:rFonts w:ascii="Corbel" w:hAnsi="Corbel" w:cs="Verdana"/>
                <w:color w:val="000000"/>
                <w:sz w:val="24"/>
                <w:szCs w:val="24"/>
              </w:rPr>
              <w:t>economic</w:t>
            </w:r>
            <w:proofErr w:type="spellEnd"/>
            <w:r w:rsidRPr="00EB7DFB">
              <w:rPr>
                <w:rFonts w:ascii="Corbel" w:hAnsi="Corbel" w:cs="Verdana"/>
                <w:color w:val="000000"/>
                <w:sz w:val="24"/>
                <w:szCs w:val="24"/>
              </w:rPr>
              <w:t xml:space="preserve"> </w:t>
            </w:r>
            <w:proofErr w:type="spellStart"/>
            <w:r w:rsidRPr="00EB7DFB">
              <w:rPr>
                <w:rFonts w:ascii="Corbel" w:hAnsi="Corbel" w:cs="Verdana"/>
                <w:color w:val="000000"/>
                <w:sz w:val="24"/>
                <w:szCs w:val="24"/>
              </w:rPr>
              <w:t>statistics</w:t>
            </w:r>
            <w:proofErr w:type="spellEnd"/>
          </w:p>
        </w:tc>
        <w:tc>
          <w:tcPr>
            <w:tcW w:w="709" w:type="dxa"/>
            <w:vMerge w:val="restart"/>
            <w:tcBorders>
              <w:top w:val="single" w:sz="4" w:space="0" w:color="auto"/>
              <w:left w:val="single" w:sz="4" w:space="0" w:color="auto"/>
              <w:bottom w:val="single" w:sz="4" w:space="0" w:color="auto"/>
              <w:right w:val="single" w:sz="4" w:space="0" w:color="auto"/>
            </w:tcBorders>
          </w:tcPr>
          <w:p w14:paraId="71989069" w14:textId="77777777" w:rsidR="00D07D99" w:rsidRPr="00EB7DFB" w:rsidRDefault="00D07D99" w:rsidP="00D1732E">
            <w:pPr>
              <w:rPr>
                <w:rFonts w:ascii="Corbel" w:hAnsi="Corbel" w:cs="Verdana"/>
                <w:color w:val="000000"/>
                <w:sz w:val="24"/>
                <w:szCs w:val="24"/>
              </w:rPr>
            </w:pPr>
          </w:p>
          <w:p w14:paraId="04E8EEF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D8242F" w14:paraId="31B34CBE"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5684AE7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920" w:type="dxa"/>
            <w:tcBorders>
              <w:top w:val="single" w:sz="4" w:space="0" w:color="auto"/>
              <w:left w:val="single" w:sz="4" w:space="0" w:color="auto"/>
              <w:bottom w:val="single" w:sz="4" w:space="0" w:color="auto"/>
              <w:right w:val="single" w:sz="4" w:space="0" w:color="auto"/>
            </w:tcBorders>
          </w:tcPr>
          <w:p w14:paraId="3B269BE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40" w:type="dxa"/>
            <w:tcBorders>
              <w:top w:val="single" w:sz="4" w:space="0" w:color="auto"/>
              <w:left w:val="single" w:sz="4" w:space="0" w:color="auto"/>
              <w:bottom w:val="single" w:sz="4" w:space="0" w:color="auto"/>
              <w:right w:val="single" w:sz="4" w:space="0" w:color="auto"/>
            </w:tcBorders>
          </w:tcPr>
          <w:p w14:paraId="533779A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SECS-S/01</w:t>
            </w:r>
          </w:p>
        </w:tc>
        <w:tc>
          <w:tcPr>
            <w:tcW w:w="2835" w:type="dxa"/>
            <w:tcBorders>
              <w:top w:val="single" w:sz="4" w:space="0" w:color="auto"/>
              <w:left w:val="single" w:sz="4" w:space="0" w:color="auto"/>
              <w:bottom w:val="single" w:sz="4" w:space="0" w:color="auto"/>
              <w:right w:val="single" w:sz="4" w:space="0" w:color="auto"/>
            </w:tcBorders>
          </w:tcPr>
          <w:p w14:paraId="1242F73A"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Statistical learning for data science</w:t>
            </w:r>
          </w:p>
        </w:tc>
        <w:tc>
          <w:tcPr>
            <w:tcW w:w="709" w:type="dxa"/>
            <w:vMerge/>
            <w:tcBorders>
              <w:top w:val="single" w:sz="4" w:space="0" w:color="auto"/>
              <w:left w:val="single" w:sz="4" w:space="0" w:color="auto"/>
              <w:bottom w:val="single" w:sz="4" w:space="0" w:color="auto"/>
              <w:right w:val="single" w:sz="4" w:space="0" w:color="auto"/>
            </w:tcBorders>
          </w:tcPr>
          <w:p w14:paraId="2E1333B4" w14:textId="77777777" w:rsidR="00D07D99" w:rsidRPr="00EB7DFB" w:rsidRDefault="00D07D99" w:rsidP="00D1732E">
            <w:pPr>
              <w:rPr>
                <w:rFonts w:ascii="Corbel" w:hAnsi="Corbel" w:cs="Verdana"/>
                <w:color w:val="000000"/>
                <w:sz w:val="24"/>
                <w:szCs w:val="24"/>
                <w:lang w:val="en-US"/>
              </w:rPr>
            </w:pPr>
          </w:p>
        </w:tc>
      </w:tr>
      <w:tr w:rsidR="00D07D99" w:rsidRPr="00D8242F" w14:paraId="19B6AC35"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4693F262" w14:textId="77777777" w:rsidR="00D07D99" w:rsidRPr="00EB7DFB" w:rsidRDefault="00D07D99" w:rsidP="00D1732E">
            <w:pPr>
              <w:rPr>
                <w:rFonts w:ascii="Corbel" w:hAnsi="Corbel" w:cs="Verdana"/>
                <w:color w:val="000000"/>
                <w:sz w:val="24"/>
                <w:szCs w:val="24"/>
                <w:lang w:val="en-US"/>
              </w:rPr>
            </w:pPr>
          </w:p>
        </w:tc>
        <w:tc>
          <w:tcPr>
            <w:tcW w:w="1920" w:type="dxa"/>
            <w:tcBorders>
              <w:top w:val="single" w:sz="4" w:space="0" w:color="auto"/>
              <w:left w:val="single" w:sz="4" w:space="0" w:color="auto"/>
              <w:bottom w:val="single" w:sz="4" w:space="0" w:color="auto"/>
              <w:right w:val="single" w:sz="4" w:space="0" w:color="auto"/>
            </w:tcBorders>
          </w:tcPr>
          <w:p w14:paraId="34C67FE1" w14:textId="77777777" w:rsidR="00D07D99" w:rsidRPr="00EB7DFB" w:rsidRDefault="00D07D99" w:rsidP="00D1732E">
            <w:pPr>
              <w:rPr>
                <w:rFonts w:ascii="Corbel" w:hAnsi="Corbel" w:cs="Verdana"/>
                <w:color w:val="000000"/>
                <w:sz w:val="24"/>
                <w:szCs w:val="24"/>
                <w:lang w:val="en-US"/>
              </w:rPr>
            </w:pPr>
          </w:p>
        </w:tc>
        <w:tc>
          <w:tcPr>
            <w:tcW w:w="1340" w:type="dxa"/>
            <w:tcBorders>
              <w:top w:val="single" w:sz="4" w:space="0" w:color="auto"/>
              <w:left w:val="single" w:sz="4" w:space="0" w:color="auto"/>
              <w:bottom w:val="single" w:sz="4" w:space="0" w:color="auto"/>
              <w:right w:val="single" w:sz="4" w:space="0" w:color="auto"/>
            </w:tcBorders>
          </w:tcPr>
          <w:p w14:paraId="3E24B241" w14:textId="77777777" w:rsidR="00D07D99" w:rsidRPr="00EB7DFB" w:rsidRDefault="00D07D99" w:rsidP="00D1732E">
            <w:pPr>
              <w:rPr>
                <w:rFonts w:ascii="Corbel" w:hAnsi="Corbel" w:cs="Verdana"/>
                <w:color w:val="000000"/>
                <w:sz w:val="24"/>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20D74773" w14:textId="77777777" w:rsidR="00D07D99" w:rsidRPr="00EB7DFB" w:rsidRDefault="00D07D99" w:rsidP="00D1732E">
            <w:pPr>
              <w:rPr>
                <w:rFonts w:ascii="Corbel" w:hAnsi="Corbel" w:cs="Verdana"/>
                <w:color w:val="000000"/>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7DDCC677" w14:textId="77777777" w:rsidR="00D07D99" w:rsidRPr="00EB7DFB" w:rsidRDefault="00D07D99" w:rsidP="00D1732E">
            <w:pPr>
              <w:rPr>
                <w:rFonts w:ascii="Corbel" w:hAnsi="Corbel" w:cs="Verdana"/>
                <w:color w:val="000000"/>
                <w:sz w:val="24"/>
                <w:szCs w:val="24"/>
                <w:lang w:val="en-US"/>
              </w:rPr>
            </w:pPr>
          </w:p>
        </w:tc>
      </w:tr>
      <w:tr w:rsidR="00D07D99" w:rsidRPr="00EB7DFB" w14:paraId="6766E11C"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0FF9332A" w14:textId="77777777" w:rsidR="00D07D99" w:rsidRPr="00EB7DFB" w:rsidRDefault="00D07D99" w:rsidP="00D1732E">
            <w:pPr>
              <w:spacing w:before="120" w:line="240" w:lineRule="atLeast"/>
              <w:rPr>
                <w:rFonts w:ascii="Corbel" w:hAnsi="Corbel"/>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662C97C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Conoscenze utili all’inserimento del mondo del lavoro</w:t>
            </w:r>
          </w:p>
        </w:tc>
        <w:tc>
          <w:tcPr>
            <w:tcW w:w="1340" w:type="dxa"/>
            <w:tcBorders>
              <w:top w:val="single" w:sz="4" w:space="0" w:color="auto"/>
              <w:left w:val="single" w:sz="4" w:space="0" w:color="auto"/>
              <w:bottom w:val="single" w:sz="4" w:space="0" w:color="auto"/>
              <w:right w:val="single" w:sz="4" w:space="0" w:color="auto"/>
            </w:tcBorders>
          </w:tcPr>
          <w:p w14:paraId="57C80FCD"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1130922" w14:textId="77777777" w:rsidR="00D07D99" w:rsidRPr="00EB7DFB" w:rsidRDefault="00D07D99" w:rsidP="00D1732E">
            <w:pPr>
              <w:rPr>
                <w:rFonts w:ascii="Corbel" w:hAnsi="Corbel" w:cs="Verdana"/>
                <w:color w:val="000000"/>
                <w:sz w:val="24"/>
                <w:szCs w:val="24"/>
              </w:rPr>
            </w:pPr>
            <w:proofErr w:type="spellStart"/>
            <w:r w:rsidRPr="00EB7DFB">
              <w:rPr>
                <w:rFonts w:ascii="Corbel" w:hAnsi="Corbel" w:cs="Verdana"/>
                <w:color w:val="000000"/>
                <w:sz w:val="24"/>
                <w:szCs w:val="24"/>
              </w:rPr>
              <w:t>MaTLAB</w:t>
            </w:r>
            <w:proofErr w:type="spellEnd"/>
            <w:r w:rsidRPr="00EB7DFB">
              <w:rPr>
                <w:rFonts w:ascii="Corbel" w:hAnsi="Corbel" w:cs="Verdana"/>
                <w:color w:val="000000"/>
                <w:sz w:val="24"/>
                <w:szCs w:val="24"/>
              </w:rPr>
              <w:t xml:space="preserve"> Lab</w:t>
            </w:r>
          </w:p>
        </w:tc>
        <w:tc>
          <w:tcPr>
            <w:tcW w:w="709" w:type="dxa"/>
            <w:tcBorders>
              <w:top w:val="single" w:sz="4" w:space="0" w:color="auto"/>
              <w:left w:val="single" w:sz="4" w:space="0" w:color="auto"/>
              <w:bottom w:val="single" w:sz="4" w:space="0" w:color="auto"/>
              <w:right w:val="single" w:sz="4" w:space="0" w:color="auto"/>
            </w:tcBorders>
          </w:tcPr>
          <w:p w14:paraId="4252392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2FAD6DE0"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70D6D080" w14:textId="77777777" w:rsidR="00D07D99" w:rsidRPr="00EB7DFB" w:rsidRDefault="00D07D99" w:rsidP="00D1732E">
            <w:pPr>
              <w:spacing w:before="120" w:line="240" w:lineRule="atLeast"/>
              <w:rPr>
                <w:rFonts w:ascii="Corbel" w:hAnsi="Corbel"/>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7C09BCD3" w14:textId="77777777" w:rsidR="00D07D99" w:rsidRPr="00EB7DFB" w:rsidRDefault="00D07D99" w:rsidP="00D1732E">
            <w:pPr>
              <w:rPr>
                <w:rFonts w:ascii="Corbel" w:hAnsi="Corbel" w:cs="Verdana"/>
                <w:color w:val="000000"/>
                <w:sz w:val="24"/>
                <w:szCs w:val="24"/>
              </w:rPr>
            </w:pPr>
          </w:p>
        </w:tc>
        <w:tc>
          <w:tcPr>
            <w:tcW w:w="1340" w:type="dxa"/>
            <w:tcBorders>
              <w:top w:val="single" w:sz="4" w:space="0" w:color="auto"/>
              <w:left w:val="single" w:sz="4" w:space="0" w:color="auto"/>
              <w:bottom w:val="single" w:sz="4" w:space="0" w:color="auto"/>
              <w:right w:val="single" w:sz="4" w:space="0" w:color="auto"/>
            </w:tcBorders>
          </w:tcPr>
          <w:p w14:paraId="1C9DF473"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2B794C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Un esame a scelta dello studente</w:t>
            </w:r>
          </w:p>
        </w:tc>
        <w:tc>
          <w:tcPr>
            <w:tcW w:w="709" w:type="dxa"/>
            <w:tcBorders>
              <w:top w:val="single" w:sz="4" w:space="0" w:color="auto"/>
              <w:left w:val="single" w:sz="4" w:space="0" w:color="auto"/>
              <w:bottom w:val="single" w:sz="4" w:space="0" w:color="auto"/>
              <w:right w:val="single" w:sz="4" w:space="0" w:color="auto"/>
            </w:tcBorders>
          </w:tcPr>
          <w:p w14:paraId="07D273B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65C1ACB7"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2B5CE7AB"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263054E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Ulteriori conoscenze linguistiche</w:t>
            </w:r>
          </w:p>
        </w:tc>
        <w:tc>
          <w:tcPr>
            <w:tcW w:w="1340" w:type="dxa"/>
            <w:tcBorders>
              <w:top w:val="single" w:sz="4" w:space="0" w:color="auto"/>
              <w:left w:val="single" w:sz="4" w:space="0" w:color="auto"/>
              <w:bottom w:val="single" w:sz="4" w:space="0" w:color="auto"/>
              <w:right w:val="single" w:sz="4" w:space="0" w:color="auto"/>
            </w:tcBorders>
          </w:tcPr>
          <w:p w14:paraId="2736DEB7"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F0AEB6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Lingua inglese (</w:t>
            </w:r>
            <w:proofErr w:type="spellStart"/>
            <w:r w:rsidRPr="00EB7DFB">
              <w:rPr>
                <w:rFonts w:ascii="Corbel" w:hAnsi="Corbel" w:cs="Verdana"/>
                <w:color w:val="000000"/>
                <w:sz w:val="24"/>
                <w:szCs w:val="24"/>
              </w:rPr>
              <w:t>advanced</w:t>
            </w:r>
            <w:proofErr w:type="spellEnd"/>
            <w:r w:rsidRPr="00EB7DFB">
              <w:rPr>
                <w:rFonts w:ascii="Corbel" w:hAnsi="Corbel" w:cs="Verdana"/>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60F6590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739F4EBA"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520BE682"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2D96F6F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Tirocini formativi e di orientamento</w:t>
            </w:r>
          </w:p>
        </w:tc>
        <w:tc>
          <w:tcPr>
            <w:tcW w:w="1340" w:type="dxa"/>
            <w:tcBorders>
              <w:top w:val="single" w:sz="4" w:space="0" w:color="auto"/>
              <w:left w:val="single" w:sz="4" w:space="0" w:color="auto"/>
              <w:bottom w:val="single" w:sz="4" w:space="0" w:color="auto"/>
              <w:right w:val="single" w:sz="4" w:space="0" w:color="auto"/>
            </w:tcBorders>
          </w:tcPr>
          <w:p w14:paraId="138E7273"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AC9692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Tirocinio curriculare</w:t>
            </w:r>
          </w:p>
        </w:tc>
        <w:tc>
          <w:tcPr>
            <w:tcW w:w="709" w:type="dxa"/>
            <w:tcBorders>
              <w:top w:val="single" w:sz="4" w:space="0" w:color="auto"/>
              <w:left w:val="single" w:sz="4" w:space="0" w:color="auto"/>
              <w:bottom w:val="single" w:sz="4" w:space="0" w:color="auto"/>
              <w:right w:val="single" w:sz="4" w:space="0" w:color="auto"/>
            </w:tcBorders>
          </w:tcPr>
          <w:p w14:paraId="7BD348D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4C8925B8" w14:textId="77777777" w:rsidTr="00D1732E">
        <w:trPr>
          <w:jc w:val="center"/>
        </w:trPr>
        <w:tc>
          <w:tcPr>
            <w:tcW w:w="2081" w:type="dxa"/>
            <w:tcBorders>
              <w:top w:val="single" w:sz="4" w:space="0" w:color="auto"/>
              <w:left w:val="single" w:sz="4" w:space="0" w:color="auto"/>
              <w:bottom w:val="single" w:sz="4" w:space="0" w:color="auto"/>
              <w:right w:val="single" w:sz="4" w:space="0" w:color="auto"/>
            </w:tcBorders>
          </w:tcPr>
          <w:p w14:paraId="419C2CEE"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920" w:type="dxa"/>
            <w:tcBorders>
              <w:top w:val="single" w:sz="4" w:space="0" w:color="auto"/>
              <w:left w:val="single" w:sz="4" w:space="0" w:color="auto"/>
              <w:bottom w:val="single" w:sz="4" w:space="0" w:color="auto"/>
              <w:right w:val="single" w:sz="4" w:space="0" w:color="auto"/>
            </w:tcBorders>
          </w:tcPr>
          <w:p w14:paraId="1F748DF0" w14:textId="77777777" w:rsidR="00D07D99" w:rsidRPr="00EB7DFB" w:rsidRDefault="00D07D99" w:rsidP="00D1732E">
            <w:pPr>
              <w:rPr>
                <w:rFonts w:ascii="Corbel" w:hAnsi="Corbel" w:cs="Verdana"/>
                <w:color w:val="000000"/>
                <w:sz w:val="24"/>
                <w:szCs w:val="24"/>
              </w:rPr>
            </w:pPr>
          </w:p>
        </w:tc>
        <w:tc>
          <w:tcPr>
            <w:tcW w:w="1340" w:type="dxa"/>
            <w:tcBorders>
              <w:top w:val="single" w:sz="4" w:space="0" w:color="auto"/>
              <w:left w:val="single" w:sz="4" w:space="0" w:color="auto"/>
              <w:bottom w:val="single" w:sz="4" w:space="0" w:color="auto"/>
              <w:right w:val="single" w:sz="4" w:space="0" w:color="auto"/>
            </w:tcBorders>
          </w:tcPr>
          <w:p w14:paraId="5576041B"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B886A6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Tesi di laurea</w:t>
            </w:r>
          </w:p>
        </w:tc>
        <w:tc>
          <w:tcPr>
            <w:tcW w:w="709" w:type="dxa"/>
            <w:tcBorders>
              <w:top w:val="single" w:sz="4" w:space="0" w:color="auto"/>
              <w:left w:val="single" w:sz="4" w:space="0" w:color="auto"/>
              <w:bottom w:val="single" w:sz="4" w:space="0" w:color="auto"/>
              <w:right w:val="single" w:sz="4" w:space="0" w:color="auto"/>
            </w:tcBorders>
          </w:tcPr>
          <w:p w14:paraId="2B67EA0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12</w:t>
            </w:r>
          </w:p>
        </w:tc>
      </w:tr>
    </w:tbl>
    <w:p w14:paraId="353D6D2C" w14:textId="4BF361EF" w:rsidR="00B04438" w:rsidRPr="00EB7DFB" w:rsidRDefault="00B04438" w:rsidP="00C448D0">
      <w:pPr>
        <w:pStyle w:val="Titolo4"/>
        <w:jc w:val="center"/>
        <w:rPr>
          <w:rFonts w:ascii="Corbel" w:hAnsi="Corbel"/>
          <w:color w:val="000000"/>
          <w:sz w:val="24"/>
          <w:szCs w:val="24"/>
        </w:rPr>
      </w:pPr>
      <w:r>
        <w:rPr>
          <w:rFonts w:ascii="Corbel" w:hAnsi="Corbel"/>
          <w:b w:val="0"/>
          <w:iCs/>
          <w:color w:val="000000"/>
          <w:sz w:val="24"/>
          <w:szCs w:val="24"/>
        </w:rPr>
        <w:t>*</w:t>
      </w:r>
      <w:r w:rsidR="00D07D99" w:rsidRPr="00FB48D6">
        <w:rPr>
          <w:rFonts w:ascii="Corbel" w:hAnsi="Corbel"/>
          <w:b w:val="0"/>
          <w:iCs/>
          <w:color w:val="000000"/>
          <w:sz w:val="24"/>
          <w:szCs w:val="24"/>
        </w:rPr>
        <w:t xml:space="preserve"> Lo studente può scegliere qualsiasi insegnamento purché coerente con il progetto Formativo</w:t>
      </w:r>
      <w:r w:rsidR="00D07D99">
        <w:rPr>
          <w:rFonts w:ascii="Corbel" w:hAnsi="Corbel"/>
          <w:b w:val="0"/>
          <w:iCs/>
          <w:color w:val="000000"/>
          <w:sz w:val="24"/>
          <w:szCs w:val="24"/>
        </w:rPr>
        <w:t xml:space="preserve"> </w:t>
      </w:r>
      <w:r w:rsidR="00D07D99" w:rsidRPr="00FB48D6">
        <w:rPr>
          <w:rFonts w:ascii="Corbel" w:hAnsi="Corbel"/>
          <w:b w:val="0"/>
          <w:iCs/>
          <w:color w:val="000000"/>
          <w:sz w:val="24"/>
          <w:szCs w:val="24"/>
        </w:rPr>
        <w:t>del presente Corso di Laurea Magistrale.</w:t>
      </w:r>
      <w:r w:rsidRPr="00EB7DFB">
        <w:rPr>
          <w:rFonts w:ascii="Corbel" w:hAnsi="Corbel"/>
          <w:color w:val="000000"/>
          <w:sz w:val="24"/>
          <w:szCs w:val="24"/>
        </w:rPr>
        <w:t xml:space="preserve"> </w:t>
      </w:r>
    </w:p>
    <w:p w14:paraId="1686D08B" w14:textId="77777777" w:rsidR="00D07D99" w:rsidRPr="00EB7DFB" w:rsidRDefault="00D07D99" w:rsidP="00D07D99">
      <w:pPr>
        <w:pStyle w:val="NormaleWeb"/>
        <w:numPr>
          <w:ilvl w:val="0"/>
          <w:numId w:val="12"/>
        </w:numPr>
        <w:suppressAutoHyphens w:val="0"/>
        <w:spacing w:beforeAutospacing="1" w:afterAutospacing="1"/>
        <w:rPr>
          <w:rFonts w:ascii="Corbel" w:hAnsi="Corbel"/>
          <w:color w:val="000000"/>
        </w:rPr>
      </w:pPr>
      <w:r w:rsidRPr="00EB7DFB">
        <w:rPr>
          <w:rFonts w:ascii="Corbel" w:hAnsi="Corbel"/>
          <w:i/>
          <w:color w:val="000000"/>
        </w:rPr>
        <w:t xml:space="preserve">Indirizzo in </w:t>
      </w:r>
      <w:r w:rsidRPr="00EB7DFB">
        <w:rPr>
          <w:rFonts w:ascii="Corbel" w:hAnsi="Corbel"/>
          <w:b/>
          <w:i/>
          <w:iCs/>
          <w:color w:val="000000"/>
        </w:rPr>
        <w:t xml:space="preserve">Statistical Data Science for Finance and </w:t>
      </w:r>
      <w:proofErr w:type="spellStart"/>
      <w:r w:rsidRPr="00EB7DFB">
        <w:rPr>
          <w:rFonts w:ascii="Corbel" w:hAnsi="Corbel"/>
          <w:b/>
          <w:i/>
          <w:iCs/>
          <w:color w:val="000000"/>
        </w:rPr>
        <w:t>Economics</w:t>
      </w:r>
      <w:proofErr w:type="spellEnd"/>
    </w:p>
    <w:p w14:paraId="4CFB1C51" w14:textId="77777777" w:rsidR="00D07D99" w:rsidRPr="0097783F" w:rsidRDefault="00D07D99" w:rsidP="00D07D99">
      <w:pPr>
        <w:pStyle w:val="NormaleWeb"/>
        <w:ind w:left="540"/>
        <w:jc w:val="center"/>
        <w:rPr>
          <w:rFonts w:ascii="Corbel" w:hAnsi="Corbel"/>
          <w:iCs/>
          <w:color w:val="000000"/>
          <w:sz w:val="28"/>
          <w:szCs w:val="28"/>
        </w:rPr>
      </w:pPr>
      <w:r w:rsidRPr="0097783F">
        <w:rPr>
          <w:rFonts w:ascii="Corbel" w:hAnsi="Corbel"/>
          <w:iCs/>
          <w:color w:val="000000"/>
          <w:sz w:val="28"/>
          <w:szCs w:val="28"/>
        </w:rPr>
        <w:t>I</w:t>
      </w:r>
      <w:r>
        <w:rPr>
          <w:rFonts w:ascii="Corbel" w:hAnsi="Corbel"/>
          <w:iCs/>
          <w:color w:val="000000"/>
          <w:sz w:val="28"/>
          <w:szCs w:val="28"/>
        </w:rPr>
        <w:t xml:space="preserve"> </w:t>
      </w:r>
      <w:r w:rsidRPr="0097783F">
        <w:rPr>
          <w:rFonts w:ascii="Corbel" w:hAnsi="Corbel"/>
          <w:iCs/>
          <w:color w:val="000000"/>
          <w:sz w:val="28"/>
          <w:szCs w:val="28"/>
        </w:rPr>
        <w:t>anno</w:t>
      </w:r>
    </w:p>
    <w:tbl>
      <w:tblPr>
        <w:tblW w:w="8748" w:type="dxa"/>
        <w:jc w:val="center"/>
        <w:tblLayout w:type="fixed"/>
        <w:tblLook w:val="01E0" w:firstRow="1" w:lastRow="1" w:firstColumn="1" w:lastColumn="1" w:noHBand="0" w:noVBand="0"/>
      </w:tblPr>
      <w:tblGrid>
        <w:gridCol w:w="2143"/>
        <w:gridCol w:w="1502"/>
        <w:gridCol w:w="1559"/>
        <w:gridCol w:w="2835"/>
        <w:gridCol w:w="709"/>
      </w:tblGrid>
      <w:tr w:rsidR="00D07D99" w:rsidRPr="00EB7DFB" w14:paraId="76E33884"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shd w:val="clear" w:color="auto" w:fill="CCFFFF"/>
          </w:tcPr>
          <w:p w14:paraId="587A35A0"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Attività Formative</w:t>
            </w:r>
          </w:p>
        </w:tc>
        <w:tc>
          <w:tcPr>
            <w:tcW w:w="1502" w:type="dxa"/>
            <w:tcBorders>
              <w:top w:val="single" w:sz="4" w:space="0" w:color="auto"/>
              <w:left w:val="single" w:sz="4" w:space="0" w:color="auto"/>
              <w:bottom w:val="single" w:sz="4" w:space="0" w:color="auto"/>
              <w:right w:val="single" w:sz="4" w:space="0" w:color="auto"/>
            </w:tcBorders>
            <w:shd w:val="clear" w:color="auto" w:fill="CCFFFF"/>
          </w:tcPr>
          <w:p w14:paraId="63683209"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Ambito disciplinare </w:t>
            </w:r>
          </w:p>
        </w:tc>
        <w:tc>
          <w:tcPr>
            <w:tcW w:w="1559" w:type="dxa"/>
            <w:tcBorders>
              <w:top w:val="single" w:sz="4" w:space="0" w:color="auto"/>
              <w:left w:val="single" w:sz="4" w:space="0" w:color="auto"/>
              <w:bottom w:val="single" w:sz="4" w:space="0" w:color="auto"/>
              <w:right w:val="single" w:sz="4" w:space="0" w:color="auto"/>
            </w:tcBorders>
            <w:shd w:val="clear" w:color="auto" w:fill="CCFFFF"/>
          </w:tcPr>
          <w:p w14:paraId="2F54673A"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SSD</w:t>
            </w:r>
          </w:p>
        </w:tc>
        <w:tc>
          <w:tcPr>
            <w:tcW w:w="2835" w:type="dxa"/>
            <w:tcBorders>
              <w:top w:val="single" w:sz="4" w:space="0" w:color="auto"/>
              <w:left w:val="single" w:sz="4" w:space="0" w:color="auto"/>
              <w:bottom w:val="single" w:sz="4" w:space="0" w:color="auto"/>
              <w:right w:val="single" w:sz="4" w:space="0" w:color="auto"/>
            </w:tcBorders>
            <w:shd w:val="clear" w:color="auto" w:fill="CCFFFF"/>
          </w:tcPr>
          <w:p w14:paraId="5408DB62"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Denominazione insegnamento </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72D52B18"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CFU</w:t>
            </w:r>
          </w:p>
        </w:tc>
      </w:tr>
      <w:tr w:rsidR="00D07D99" w:rsidRPr="00EB7DFB" w14:paraId="2ABC59CE"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05FC297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35CEE03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559" w:type="dxa"/>
            <w:tcBorders>
              <w:top w:val="single" w:sz="4" w:space="0" w:color="auto"/>
              <w:left w:val="single" w:sz="4" w:space="0" w:color="auto"/>
              <w:bottom w:val="single" w:sz="4" w:space="0" w:color="auto"/>
              <w:right w:val="single" w:sz="4" w:space="0" w:color="auto"/>
            </w:tcBorders>
          </w:tcPr>
          <w:p w14:paraId="5C7D7E9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2835" w:type="dxa"/>
            <w:tcBorders>
              <w:top w:val="single" w:sz="4" w:space="0" w:color="auto"/>
              <w:left w:val="single" w:sz="4" w:space="0" w:color="auto"/>
              <w:bottom w:val="single" w:sz="4" w:space="0" w:color="auto"/>
              <w:right w:val="single" w:sz="4" w:space="0" w:color="auto"/>
            </w:tcBorders>
          </w:tcPr>
          <w:p w14:paraId="556E5F6A"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Mathematical methods for risk management</w:t>
            </w:r>
          </w:p>
        </w:tc>
        <w:tc>
          <w:tcPr>
            <w:tcW w:w="709" w:type="dxa"/>
            <w:tcBorders>
              <w:top w:val="single" w:sz="4" w:space="0" w:color="auto"/>
              <w:left w:val="single" w:sz="4" w:space="0" w:color="auto"/>
              <w:bottom w:val="single" w:sz="4" w:space="0" w:color="auto"/>
              <w:right w:val="single" w:sz="4" w:space="0" w:color="auto"/>
            </w:tcBorders>
          </w:tcPr>
          <w:p w14:paraId="064F495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3FA1AD7B" w14:textId="77777777" w:rsidTr="00D1732E">
        <w:trPr>
          <w:trHeight w:hRule="exact" w:val="907"/>
          <w:jc w:val="center"/>
        </w:trPr>
        <w:tc>
          <w:tcPr>
            <w:tcW w:w="2143" w:type="dxa"/>
            <w:tcBorders>
              <w:top w:val="single" w:sz="4" w:space="0" w:color="auto"/>
              <w:left w:val="single" w:sz="4" w:space="0" w:color="auto"/>
              <w:bottom w:val="single" w:sz="4" w:space="0" w:color="auto"/>
              <w:right w:val="single" w:sz="4" w:space="0" w:color="auto"/>
            </w:tcBorders>
          </w:tcPr>
          <w:p w14:paraId="16CE023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lastRenderedPageBreak/>
              <w:t>Caratterizzanti</w:t>
            </w:r>
          </w:p>
        </w:tc>
        <w:tc>
          <w:tcPr>
            <w:tcW w:w="1502" w:type="dxa"/>
            <w:tcBorders>
              <w:top w:val="single" w:sz="4" w:space="0" w:color="auto"/>
              <w:left w:val="single" w:sz="4" w:space="0" w:color="auto"/>
              <w:bottom w:val="single" w:sz="4" w:space="0" w:color="auto"/>
              <w:right w:val="single" w:sz="4" w:space="0" w:color="auto"/>
            </w:tcBorders>
          </w:tcPr>
          <w:p w14:paraId="7837AB4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559" w:type="dxa"/>
            <w:tcBorders>
              <w:top w:val="single" w:sz="4" w:space="0" w:color="auto"/>
              <w:left w:val="single" w:sz="4" w:space="0" w:color="auto"/>
              <w:bottom w:val="single" w:sz="4" w:space="0" w:color="auto"/>
              <w:right w:val="single" w:sz="4" w:space="0" w:color="auto"/>
            </w:tcBorders>
          </w:tcPr>
          <w:p w14:paraId="0AB3B97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tc>
        <w:tc>
          <w:tcPr>
            <w:tcW w:w="2835" w:type="dxa"/>
            <w:tcBorders>
              <w:top w:val="single" w:sz="4" w:space="0" w:color="auto"/>
              <w:left w:val="single" w:sz="4" w:space="0" w:color="auto"/>
              <w:bottom w:val="single" w:sz="4" w:space="0" w:color="auto"/>
              <w:right w:val="single" w:sz="4" w:space="0" w:color="auto"/>
            </w:tcBorders>
          </w:tcPr>
          <w:p w14:paraId="2BDDB8F5"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Asset pricing</w:t>
            </w:r>
          </w:p>
        </w:tc>
        <w:tc>
          <w:tcPr>
            <w:tcW w:w="709" w:type="dxa"/>
            <w:tcBorders>
              <w:top w:val="single" w:sz="4" w:space="0" w:color="auto"/>
              <w:left w:val="single" w:sz="4" w:space="0" w:color="auto"/>
              <w:bottom w:val="single" w:sz="4" w:space="0" w:color="auto"/>
              <w:right w:val="single" w:sz="4" w:space="0" w:color="auto"/>
            </w:tcBorders>
          </w:tcPr>
          <w:p w14:paraId="740D5C7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590B26E6" w14:textId="77777777" w:rsidTr="00D1732E">
        <w:trPr>
          <w:trHeight w:val="1792"/>
          <w:jc w:val="center"/>
        </w:trPr>
        <w:tc>
          <w:tcPr>
            <w:tcW w:w="2143" w:type="dxa"/>
            <w:tcBorders>
              <w:top w:val="single" w:sz="4" w:space="0" w:color="auto"/>
              <w:left w:val="single" w:sz="4" w:space="0" w:color="auto"/>
              <w:right w:val="single" w:sz="4" w:space="0" w:color="auto"/>
            </w:tcBorders>
          </w:tcPr>
          <w:p w14:paraId="3889169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right w:val="single" w:sz="4" w:space="0" w:color="auto"/>
            </w:tcBorders>
          </w:tcPr>
          <w:p w14:paraId="7E34363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559" w:type="dxa"/>
            <w:tcBorders>
              <w:top w:val="single" w:sz="4" w:space="0" w:color="auto"/>
              <w:left w:val="single" w:sz="4" w:space="0" w:color="auto"/>
              <w:right w:val="single" w:sz="4" w:space="0" w:color="auto"/>
            </w:tcBorders>
          </w:tcPr>
          <w:p w14:paraId="3411690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SECS-S/01</w:t>
            </w:r>
          </w:p>
        </w:tc>
        <w:tc>
          <w:tcPr>
            <w:tcW w:w="2835" w:type="dxa"/>
            <w:tcBorders>
              <w:top w:val="single" w:sz="4" w:space="0" w:color="auto"/>
              <w:left w:val="single" w:sz="4" w:space="0" w:color="auto"/>
              <w:right w:val="single" w:sz="4" w:space="0" w:color="auto"/>
            </w:tcBorders>
          </w:tcPr>
          <w:p w14:paraId="1AF7D5B1"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Statistics for Data Science with R and Python:</w:t>
            </w:r>
          </w:p>
          <w:p w14:paraId="5BF6A79C"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 xml:space="preserve">-Modulo I Generalized linear models (6 </w:t>
            </w:r>
            <w:proofErr w:type="spellStart"/>
            <w:r w:rsidRPr="00EB7DFB">
              <w:rPr>
                <w:rFonts w:ascii="Corbel" w:hAnsi="Corbel" w:cs="Verdana"/>
                <w:color w:val="000000"/>
                <w:sz w:val="24"/>
                <w:szCs w:val="24"/>
                <w:lang w:val="en-GB"/>
              </w:rPr>
              <w:t>cfu</w:t>
            </w:r>
            <w:proofErr w:type="spellEnd"/>
            <w:r w:rsidRPr="00EB7DFB">
              <w:rPr>
                <w:rFonts w:ascii="Corbel" w:hAnsi="Corbel" w:cs="Verdana"/>
                <w:color w:val="000000"/>
                <w:sz w:val="24"/>
                <w:szCs w:val="24"/>
                <w:lang w:val="en-GB"/>
              </w:rPr>
              <w:t>)</w:t>
            </w:r>
          </w:p>
          <w:p w14:paraId="2088E7FC" w14:textId="77777777" w:rsidR="00D07D99" w:rsidRPr="00EB7DFB" w:rsidRDefault="00D07D99" w:rsidP="00D1732E">
            <w:pPr>
              <w:rPr>
                <w:rFonts w:ascii="Corbel" w:hAnsi="Corbel" w:cs="Verdana"/>
                <w:color w:val="000000"/>
                <w:sz w:val="24"/>
                <w:szCs w:val="24"/>
                <w:lang w:val="en-GB"/>
              </w:rPr>
            </w:pPr>
          </w:p>
          <w:p w14:paraId="3F387FFF"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 xml:space="preserve">-Modulo II Credit scoring (6 </w:t>
            </w:r>
            <w:proofErr w:type="spellStart"/>
            <w:r w:rsidRPr="00EB7DFB">
              <w:rPr>
                <w:rFonts w:ascii="Corbel" w:hAnsi="Corbel" w:cs="Verdana"/>
                <w:color w:val="000000"/>
                <w:sz w:val="24"/>
                <w:szCs w:val="24"/>
                <w:lang w:val="en-GB"/>
              </w:rPr>
              <w:t>cfu</w:t>
            </w:r>
            <w:proofErr w:type="spellEnd"/>
            <w:r w:rsidRPr="00EB7DFB">
              <w:rPr>
                <w:rFonts w:ascii="Corbel" w:hAnsi="Corbel" w:cs="Verdana"/>
                <w:color w:val="000000"/>
                <w:sz w:val="24"/>
                <w:szCs w:val="24"/>
                <w:lang w:val="en-GB"/>
              </w:rPr>
              <w:t>)</w:t>
            </w:r>
          </w:p>
          <w:p w14:paraId="75931E1E" w14:textId="77777777" w:rsidR="00D07D99" w:rsidRPr="00EB7DFB" w:rsidRDefault="00D07D99" w:rsidP="00D1732E">
            <w:pPr>
              <w:rPr>
                <w:rFonts w:ascii="Corbel" w:hAnsi="Corbel" w:cs="Verdana"/>
                <w:color w:val="000000"/>
                <w:sz w:val="24"/>
                <w:szCs w:val="24"/>
              </w:rPr>
            </w:pPr>
          </w:p>
        </w:tc>
        <w:tc>
          <w:tcPr>
            <w:tcW w:w="709" w:type="dxa"/>
            <w:tcBorders>
              <w:top w:val="single" w:sz="4" w:space="0" w:color="auto"/>
              <w:left w:val="single" w:sz="4" w:space="0" w:color="auto"/>
              <w:right w:val="single" w:sz="4" w:space="0" w:color="auto"/>
            </w:tcBorders>
          </w:tcPr>
          <w:p w14:paraId="27F765D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12</w:t>
            </w:r>
          </w:p>
        </w:tc>
      </w:tr>
      <w:tr w:rsidR="00D07D99" w:rsidRPr="00EB7DFB" w14:paraId="77E0FF1B" w14:textId="77777777" w:rsidTr="00D1732E">
        <w:trPr>
          <w:trHeight w:hRule="exact" w:val="624"/>
          <w:jc w:val="center"/>
        </w:trPr>
        <w:tc>
          <w:tcPr>
            <w:tcW w:w="2143" w:type="dxa"/>
            <w:tcBorders>
              <w:top w:val="single" w:sz="4" w:space="0" w:color="auto"/>
              <w:left w:val="single" w:sz="4" w:space="0" w:color="auto"/>
              <w:bottom w:val="single" w:sz="4" w:space="0" w:color="auto"/>
              <w:right w:val="single" w:sz="4" w:space="0" w:color="auto"/>
            </w:tcBorders>
          </w:tcPr>
          <w:p w14:paraId="1BE0231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r w:rsidRPr="00EB7DFB" w:rsidDel="00602589">
              <w:rPr>
                <w:rFonts w:ascii="Corbel" w:hAnsi="Corbel" w:cs="Verdana"/>
                <w:color w:val="000000"/>
                <w:sz w:val="24"/>
                <w:szCs w:val="24"/>
              </w:rPr>
              <w:t xml:space="preserve"> </w:t>
            </w:r>
          </w:p>
        </w:tc>
        <w:tc>
          <w:tcPr>
            <w:tcW w:w="1502" w:type="dxa"/>
            <w:tcBorders>
              <w:top w:val="single" w:sz="4" w:space="0" w:color="auto"/>
              <w:left w:val="single" w:sz="4" w:space="0" w:color="auto"/>
              <w:bottom w:val="single" w:sz="4" w:space="0" w:color="auto"/>
              <w:right w:val="single" w:sz="4" w:space="0" w:color="auto"/>
            </w:tcBorders>
          </w:tcPr>
          <w:p w14:paraId="00AE110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Aziendale</w:t>
            </w:r>
          </w:p>
        </w:tc>
        <w:tc>
          <w:tcPr>
            <w:tcW w:w="1559" w:type="dxa"/>
            <w:tcBorders>
              <w:top w:val="single" w:sz="4" w:space="0" w:color="auto"/>
              <w:left w:val="single" w:sz="4" w:space="0" w:color="auto"/>
              <w:bottom w:val="single" w:sz="4" w:space="0" w:color="auto"/>
              <w:right w:val="single" w:sz="4" w:space="0" w:color="auto"/>
            </w:tcBorders>
          </w:tcPr>
          <w:p w14:paraId="30D008D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SECS-P/11</w:t>
            </w:r>
          </w:p>
        </w:tc>
        <w:tc>
          <w:tcPr>
            <w:tcW w:w="2835" w:type="dxa"/>
            <w:tcBorders>
              <w:top w:val="single" w:sz="4" w:space="0" w:color="auto"/>
              <w:left w:val="single" w:sz="4" w:space="0" w:color="auto"/>
              <w:bottom w:val="single" w:sz="4" w:space="0" w:color="auto"/>
              <w:right w:val="single" w:sz="4" w:space="0" w:color="auto"/>
            </w:tcBorders>
          </w:tcPr>
          <w:p w14:paraId="37EF1A83"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Private banking and asset management</w:t>
            </w:r>
          </w:p>
        </w:tc>
        <w:tc>
          <w:tcPr>
            <w:tcW w:w="709" w:type="dxa"/>
            <w:tcBorders>
              <w:top w:val="single" w:sz="4" w:space="0" w:color="auto"/>
              <w:left w:val="single" w:sz="4" w:space="0" w:color="auto"/>
              <w:bottom w:val="single" w:sz="4" w:space="0" w:color="auto"/>
              <w:right w:val="single" w:sz="4" w:space="0" w:color="auto"/>
            </w:tcBorders>
          </w:tcPr>
          <w:p w14:paraId="1BD93C0A" w14:textId="61D2FF62" w:rsidR="00D07D99" w:rsidRPr="00EB7DFB" w:rsidRDefault="00D07D99" w:rsidP="00D76E5D">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736D34A5"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0DA7A6D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73B8860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Aziendale</w:t>
            </w:r>
          </w:p>
        </w:tc>
        <w:tc>
          <w:tcPr>
            <w:tcW w:w="1559" w:type="dxa"/>
            <w:tcBorders>
              <w:top w:val="single" w:sz="4" w:space="0" w:color="auto"/>
              <w:left w:val="single" w:sz="4" w:space="0" w:color="auto"/>
              <w:bottom w:val="single" w:sz="4" w:space="0" w:color="auto"/>
              <w:right w:val="single" w:sz="4" w:space="0" w:color="auto"/>
            </w:tcBorders>
          </w:tcPr>
          <w:p w14:paraId="08F9D6E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SECS-P/11</w:t>
            </w:r>
          </w:p>
        </w:tc>
        <w:tc>
          <w:tcPr>
            <w:tcW w:w="2835" w:type="dxa"/>
            <w:tcBorders>
              <w:top w:val="single" w:sz="4" w:space="0" w:color="auto"/>
              <w:left w:val="single" w:sz="4" w:space="0" w:color="auto"/>
              <w:bottom w:val="single" w:sz="4" w:space="0" w:color="auto"/>
              <w:right w:val="single" w:sz="4" w:space="0" w:color="auto"/>
            </w:tcBorders>
          </w:tcPr>
          <w:p w14:paraId="73B5AC7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lang w:val="en-US"/>
              </w:rPr>
              <w:t>Applied corporate finance</w:t>
            </w:r>
          </w:p>
        </w:tc>
        <w:tc>
          <w:tcPr>
            <w:tcW w:w="709" w:type="dxa"/>
            <w:tcBorders>
              <w:top w:val="single" w:sz="4" w:space="0" w:color="auto"/>
              <w:left w:val="single" w:sz="4" w:space="0" w:color="auto"/>
              <w:bottom w:val="single" w:sz="4" w:space="0" w:color="auto"/>
              <w:right w:val="single" w:sz="4" w:space="0" w:color="auto"/>
            </w:tcBorders>
          </w:tcPr>
          <w:p w14:paraId="1BA7121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4A0F0BDC"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3F89A4A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1E7ED80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Giuridico</w:t>
            </w:r>
          </w:p>
        </w:tc>
        <w:tc>
          <w:tcPr>
            <w:tcW w:w="1559" w:type="dxa"/>
            <w:tcBorders>
              <w:top w:val="single" w:sz="4" w:space="0" w:color="auto"/>
              <w:left w:val="single" w:sz="4" w:space="0" w:color="auto"/>
              <w:bottom w:val="single" w:sz="4" w:space="0" w:color="auto"/>
              <w:right w:val="single" w:sz="4" w:space="0" w:color="auto"/>
            </w:tcBorders>
          </w:tcPr>
          <w:p w14:paraId="0331C52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IUS/05</w:t>
            </w:r>
          </w:p>
        </w:tc>
        <w:tc>
          <w:tcPr>
            <w:tcW w:w="2835" w:type="dxa"/>
            <w:tcBorders>
              <w:top w:val="single" w:sz="4" w:space="0" w:color="auto"/>
              <w:left w:val="single" w:sz="4" w:space="0" w:color="auto"/>
              <w:bottom w:val="single" w:sz="4" w:space="0" w:color="auto"/>
              <w:right w:val="single" w:sz="4" w:space="0" w:color="auto"/>
            </w:tcBorders>
          </w:tcPr>
          <w:p w14:paraId="27654FB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pacing w:val="-10"/>
                <w:sz w:val="24"/>
                <w:szCs w:val="24"/>
                <w:lang w:val="en-US"/>
              </w:rPr>
              <w:t>Finance and insurance regulation</w:t>
            </w:r>
          </w:p>
        </w:tc>
        <w:tc>
          <w:tcPr>
            <w:tcW w:w="709" w:type="dxa"/>
            <w:tcBorders>
              <w:top w:val="single" w:sz="4" w:space="0" w:color="auto"/>
              <w:left w:val="single" w:sz="4" w:space="0" w:color="auto"/>
              <w:bottom w:val="single" w:sz="4" w:space="0" w:color="auto"/>
              <w:right w:val="single" w:sz="4" w:space="0" w:color="auto"/>
            </w:tcBorders>
          </w:tcPr>
          <w:p w14:paraId="74B11F6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3E7B923C" w14:textId="77777777" w:rsidTr="00D1732E">
        <w:trPr>
          <w:jc w:val="center"/>
        </w:trPr>
        <w:tc>
          <w:tcPr>
            <w:tcW w:w="8748" w:type="dxa"/>
            <w:gridSpan w:val="5"/>
            <w:tcBorders>
              <w:top w:val="single" w:sz="4" w:space="0" w:color="auto"/>
              <w:left w:val="single" w:sz="4" w:space="0" w:color="auto"/>
              <w:bottom w:val="single" w:sz="4" w:space="0" w:color="auto"/>
              <w:right w:val="single" w:sz="4" w:space="0" w:color="auto"/>
            </w:tcBorders>
          </w:tcPr>
          <w:p w14:paraId="3E46D58F" w14:textId="77777777" w:rsidR="00D07D99" w:rsidRPr="00EB7DFB" w:rsidRDefault="00D07D99" w:rsidP="00D1732E">
            <w:pPr>
              <w:jc w:val="center"/>
              <w:rPr>
                <w:rFonts w:ascii="Corbel" w:hAnsi="Corbel" w:cs="Verdana"/>
                <w:color w:val="000000"/>
                <w:sz w:val="24"/>
                <w:szCs w:val="24"/>
              </w:rPr>
            </w:pPr>
            <w:r w:rsidRPr="00EB7DFB">
              <w:rPr>
                <w:rFonts w:ascii="Corbel" w:hAnsi="Corbel" w:cs="Verdana"/>
                <w:b/>
                <w:i/>
                <w:iCs/>
                <w:color w:val="000000"/>
                <w:sz w:val="24"/>
                <w:szCs w:val="24"/>
              </w:rPr>
              <w:t>12 crediti integrando i seguenti due insegnamenti</w:t>
            </w:r>
            <w:r w:rsidRPr="00EB7DFB">
              <w:rPr>
                <w:rFonts w:ascii="Corbel" w:hAnsi="Corbel" w:cs="Verdana"/>
                <w:i/>
                <w:iCs/>
                <w:color w:val="000000"/>
                <w:sz w:val="24"/>
                <w:szCs w:val="24"/>
              </w:rPr>
              <w:t>:</w:t>
            </w:r>
          </w:p>
        </w:tc>
      </w:tr>
      <w:tr w:rsidR="00D07D99" w:rsidRPr="00EB7DFB" w14:paraId="3096B57B"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25A5E5F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6874B46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Economico</w:t>
            </w:r>
          </w:p>
        </w:tc>
        <w:tc>
          <w:tcPr>
            <w:tcW w:w="1559" w:type="dxa"/>
            <w:tcBorders>
              <w:top w:val="single" w:sz="4" w:space="0" w:color="auto"/>
              <w:left w:val="single" w:sz="4" w:space="0" w:color="auto"/>
              <w:bottom w:val="single" w:sz="4" w:space="0" w:color="auto"/>
              <w:right w:val="single" w:sz="4" w:space="0" w:color="auto"/>
            </w:tcBorders>
          </w:tcPr>
          <w:p w14:paraId="60390A83"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SECS-P/05 +</w:t>
            </w:r>
          </w:p>
        </w:tc>
        <w:tc>
          <w:tcPr>
            <w:tcW w:w="2835" w:type="dxa"/>
            <w:tcBorders>
              <w:top w:val="single" w:sz="4" w:space="0" w:color="auto"/>
              <w:left w:val="single" w:sz="4" w:space="0" w:color="auto"/>
              <w:bottom w:val="single" w:sz="4" w:space="0" w:color="auto"/>
              <w:right w:val="single" w:sz="4" w:space="0" w:color="auto"/>
            </w:tcBorders>
          </w:tcPr>
          <w:p w14:paraId="0755278C" w14:textId="77777777" w:rsidR="00D07D99" w:rsidRPr="00EB7DFB" w:rsidRDefault="00D07D99" w:rsidP="00D1732E">
            <w:pPr>
              <w:rPr>
                <w:rFonts w:ascii="Corbel" w:hAnsi="Corbel" w:cs="Verdana"/>
                <w:color w:val="000000"/>
                <w:sz w:val="24"/>
                <w:szCs w:val="24"/>
              </w:rPr>
            </w:pPr>
            <w:proofErr w:type="spellStart"/>
            <w:r w:rsidRPr="00EB7DFB">
              <w:rPr>
                <w:rFonts w:ascii="Corbel" w:hAnsi="Corbel" w:cs="Verdana"/>
                <w:color w:val="000000"/>
                <w:sz w:val="24"/>
                <w:szCs w:val="24"/>
              </w:rPr>
              <w:t>Econometrics</w:t>
            </w:r>
            <w:proofErr w:type="spellEnd"/>
            <w:r w:rsidRPr="00EB7DFB">
              <w:rPr>
                <w:rFonts w:ascii="Corbel" w:hAnsi="Corbel" w:cs="Verdana"/>
                <w:color w:val="000000"/>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Pr>
          <w:p w14:paraId="68DAE52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41A24550" w14:textId="77777777" w:rsidTr="00D1732E">
        <w:trPr>
          <w:jc w:val="center"/>
        </w:trPr>
        <w:tc>
          <w:tcPr>
            <w:tcW w:w="2143" w:type="dxa"/>
            <w:tcBorders>
              <w:top w:val="single" w:sz="4" w:space="0" w:color="auto"/>
              <w:left w:val="single" w:sz="4" w:space="0" w:color="auto"/>
              <w:bottom w:val="single" w:sz="4" w:space="0" w:color="auto"/>
              <w:right w:val="single" w:sz="4" w:space="0" w:color="auto"/>
            </w:tcBorders>
          </w:tcPr>
          <w:p w14:paraId="20BD0A2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502" w:type="dxa"/>
            <w:tcBorders>
              <w:top w:val="single" w:sz="4" w:space="0" w:color="auto"/>
              <w:left w:val="single" w:sz="4" w:space="0" w:color="auto"/>
              <w:bottom w:val="single" w:sz="4" w:space="0" w:color="auto"/>
              <w:right w:val="single" w:sz="4" w:space="0" w:color="auto"/>
            </w:tcBorders>
          </w:tcPr>
          <w:p w14:paraId="0F3A2A5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Economico</w:t>
            </w:r>
          </w:p>
        </w:tc>
        <w:tc>
          <w:tcPr>
            <w:tcW w:w="1559" w:type="dxa"/>
            <w:tcBorders>
              <w:top w:val="single" w:sz="4" w:space="0" w:color="auto"/>
              <w:left w:val="single" w:sz="4" w:space="0" w:color="auto"/>
              <w:bottom w:val="single" w:sz="4" w:space="0" w:color="auto"/>
              <w:right w:val="single" w:sz="4" w:space="0" w:color="auto"/>
            </w:tcBorders>
          </w:tcPr>
          <w:p w14:paraId="4576443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SECS-P/02</w:t>
            </w:r>
          </w:p>
        </w:tc>
        <w:tc>
          <w:tcPr>
            <w:tcW w:w="2835" w:type="dxa"/>
            <w:tcBorders>
              <w:top w:val="single" w:sz="4" w:space="0" w:color="auto"/>
              <w:left w:val="single" w:sz="4" w:space="0" w:color="auto"/>
              <w:bottom w:val="single" w:sz="4" w:space="0" w:color="auto"/>
              <w:right w:val="single" w:sz="4" w:space="0" w:color="auto"/>
            </w:tcBorders>
          </w:tcPr>
          <w:p w14:paraId="65239CD6" w14:textId="77777777" w:rsidR="00D07D99" w:rsidRPr="00EB7DFB" w:rsidRDefault="00D07D99" w:rsidP="00D1732E">
            <w:pPr>
              <w:rPr>
                <w:rFonts w:ascii="Corbel" w:hAnsi="Corbel" w:cs="Verdana"/>
                <w:color w:val="000000"/>
                <w:sz w:val="24"/>
                <w:szCs w:val="24"/>
              </w:rPr>
            </w:pPr>
            <w:proofErr w:type="spellStart"/>
            <w:r w:rsidRPr="00EB7DFB">
              <w:rPr>
                <w:rFonts w:ascii="Corbel" w:hAnsi="Corbel"/>
                <w:color w:val="000000"/>
                <w:sz w:val="24"/>
                <w:szCs w:val="24"/>
                <w:shd w:val="clear" w:color="auto" w:fill="FFFFFF"/>
              </w:rPr>
              <w:t>Economic</w:t>
            </w:r>
            <w:proofErr w:type="spellEnd"/>
            <w:r w:rsidRPr="00EB7DFB">
              <w:rPr>
                <w:rFonts w:ascii="Corbel" w:hAnsi="Corbel"/>
                <w:color w:val="000000"/>
                <w:sz w:val="24"/>
                <w:szCs w:val="24"/>
                <w:shd w:val="clear" w:color="auto" w:fill="FFFFFF"/>
              </w:rPr>
              <w:t xml:space="preserve"> and Financial Policies</w:t>
            </w:r>
          </w:p>
        </w:tc>
        <w:tc>
          <w:tcPr>
            <w:tcW w:w="709" w:type="dxa"/>
            <w:tcBorders>
              <w:top w:val="single" w:sz="4" w:space="0" w:color="auto"/>
              <w:left w:val="single" w:sz="4" w:space="0" w:color="auto"/>
              <w:bottom w:val="single" w:sz="4" w:space="0" w:color="auto"/>
              <w:right w:val="single" w:sz="4" w:space="0" w:color="auto"/>
            </w:tcBorders>
          </w:tcPr>
          <w:p w14:paraId="2244BA0D"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bl>
    <w:p w14:paraId="51740014" w14:textId="77777777" w:rsidR="00D07D99" w:rsidRPr="0097783F" w:rsidRDefault="00D07D99" w:rsidP="00D07D99">
      <w:pPr>
        <w:pStyle w:val="NormaleWeb"/>
        <w:ind w:left="540"/>
        <w:jc w:val="center"/>
        <w:rPr>
          <w:rFonts w:ascii="Corbel" w:hAnsi="Corbel"/>
          <w:iCs/>
          <w:color w:val="000000"/>
          <w:sz w:val="28"/>
          <w:szCs w:val="28"/>
        </w:rPr>
      </w:pPr>
      <w:r w:rsidRPr="0097783F">
        <w:rPr>
          <w:rFonts w:ascii="Corbel" w:hAnsi="Corbel"/>
          <w:iCs/>
          <w:color w:val="000000"/>
          <w:sz w:val="28"/>
          <w:szCs w:val="28"/>
        </w:rPr>
        <w:t xml:space="preserve">II anno </w:t>
      </w:r>
    </w:p>
    <w:p w14:paraId="6A33EEFB" w14:textId="77777777" w:rsidR="00D07D99" w:rsidRPr="00EB7DFB" w:rsidRDefault="00D07D99" w:rsidP="00D07D99">
      <w:pPr>
        <w:jc w:val="center"/>
        <w:rPr>
          <w:rFonts w:ascii="Corbel" w:hAnsi="Corbel" w:cs="Verdana"/>
          <w:color w:val="000000"/>
          <w:sz w:val="24"/>
          <w:szCs w:val="24"/>
        </w:rPr>
      </w:pPr>
    </w:p>
    <w:tbl>
      <w:tblPr>
        <w:tblW w:w="8748" w:type="dxa"/>
        <w:jc w:val="center"/>
        <w:tblLayout w:type="fixed"/>
        <w:tblLook w:val="01E0" w:firstRow="1" w:lastRow="1" w:firstColumn="1" w:lastColumn="1" w:noHBand="0" w:noVBand="0"/>
      </w:tblPr>
      <w:tblGrid>
        <w:gridCol w:w="2086"/>
        <w:gridCol w:w="1737"/>
        <w:gridCol w:w="1381"/>
        <w:gridCol w:w="2835"/>
        <w:gridCol w:w="709"/>
      </w:tblGrid>
      <w:tr w:rsidR="00D07D99" w:rsidRPr="00EB7DFB" w14:paraId="5DFB5922" w14:textId="77777777" w:rsidTr="00D76E5D">
        <w:trPr>
          <w:trHeight w:val="489"/>
          <w:jc w:val="center"/>
        </w:trPr>
        <w:tc>
          <w:tcPr>
            <w:tcW w:w="2086" w:type="dxa"/>
            <w:tcBorders>
              <w:top w:val="single" w:sz="4" w:space="0" w:color="auto"/>
              <w:left w:val="single" w:sz="4" w:space="0" w:color="auto"/>
              <w:bottom w:val="single" w:sz="4" w:space="0" w:color="auto"/>
              <w:right w:val="single" w:sz="4" w:space="0" w:color="auto"/>
            </w:tcBorders>
            <w:shd w:val="clear" w:color="auto" w:fill="CCFFFF"/>
          </w:tcPr>
          <w:p w14:paraId="65640CB7"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Attività Formative</w:t>
            </w:r>
          </w:p>
        </w:tc>
        <w:tc>
          <w:tcPr>
            <w:tcW w:w="1737" w:type="dxa"/>
            <w:tcBorders>
              <w:top w:val="single" w:sz="4" w:space="0" w:color="auto"/>
              <w:left w:val="single" w:sz="4" w:space="0" w:color="auto"/>
              <w:bottom w:val="single" w:sz="4" w:space="0" w:color="auto"/>
              <w:right w:val="single" w:sz="4" w:space="0" w:color="auto"/>
            </w:tcBorders>
            <w:shd w:val="clear" w:color="auto" w:fill="CCFFFF"/>
          </w:tcPr>
          <w:p w14:paraId="4A48BA25"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Ambito disciplinare </w:t>
            </w:r>
          </w:p>
        </w:tc>
        <w:tc>
          <w:tcPr>
            <w:tcW w:w="1381" w:type="dxa"/>
            <w:tcBorders>
              <w:top w:val="single" w:sz="4" w:space="0" w:color="auto"/>
              <w:left w:val="single" w:sz="4" w:space="0" w:color="auto"/>
              <w:bottom w:val="single" w:sz="4" w:space="0" w:color="auto"/>
              <w:right w:val="single" w:sz="4" w:space="0" w:color="auto"/>
            </w:tcBorders>
            <w:shd w:val="clear" w:color="auto" w:fill="CCFFFF"/>
          </w:tcPr>
          <w:p w14:paraId="631A0C55"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SSD</w:t>
            </w:r>
          </w:p>
        </w:tc>
        <w:tc>
          <w:tcPr>
            <w:tcW w:w="2835" w:type="dxa"/>
            <w:tcBorders>
              <w:top w:val="single" w:sz="4" w:space="0" w:color="auto"/>
              <w:left w:val="single" w:sz="4" w:space="0" w:color="auto"/>
              <w:bottom w:val="single" w:sz="4" w:space="0" w:color="auto"/>
              <w:right w:val="single" w:sz="4" w:space="0" w:color="auto"/>
            </w:tcBorders>
            <w:shd w:val="clear" w:color="auto" w:fill="CCFFFF"/>
          </w:tcPr>
          <w:p w14:paraId="7958127C"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 xml:space="preserve">Denominazione insegnamento </w:t>
            </w:r>
          </w:p>
        </w:tc>
        <w:tc>
          <w:tcPr>
            <w:tcW w:w="709" w:type="dxa"/>
            <w:tcBorders>
              <w:top w:val="single" w:sz="4" w:space="0" w:color="auto"/>
              <w:left w:val="single" w:sz="4" w:space="0" w:color="auto"/>
              <w:bottom w:val="single" w:sz="4" w:space="0" w:color="auto"/>
              <w:right w:val="single" w:sz="4" w:space="0" w:color="auto"/>
            </w:tcBorders>
            <w:shd w:val="clear" w:color="auto" w:fill="CCFFFF"/>
          </w:tcPr>
          <w:p w14:paraId="42CA17AE"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CFU</w:t>
            </w:r>
          </w:p>
        </w:tc>
      </w:tr>
      <w:tr w:rsidR="00D07D99" w:rsidRPr="00EB7DFB" w14:paraId="6D26A499" w14:textId="77777777" w:rsidTr="00D76E5D">
        <w:trPr>
          <w:trHeight w:val="489"/>
          <w:jc w:val="center"/>
        </w:trPr>
        <w:tc>
          <w:tcPr>
            <w:tcW w:w="2086" w:type="dxa"/>
            <w:tcBorders>
              <w:top w:val="single" w:sz="4" w:space="0" w:color="auto"/>
              <w:left w:val="single" w:sz="4" w:space="0" w:color="auto"/>
              <w:bottom w:val="single" w:sz="4" w:space="0" w:color="auto"/>
              <w:right w:val="single" w:sz="4" w:space="0" w:color="auto"/>
            </w:tcBorders>
          </w:tcPr>
          <w:p w14:paraId="0E974EE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737" w:type="dxa"/>
            <w:tcBorders>
              <w:top w:val="single" w:sz="4" w:space="0" w:color="auto"/>
              <w:left w:val="single" w:sz="4" w:space="0" w:color="auto"/>
              <w:bottom w:val="single" w:sz="4" w:space="0" w:color="auto"/>
              <w:right w:val="single" w:sz="4" w:space="0" w:color="auto"/>
            </w:tcBorders>
          </w:tcPr>
          <w:p w14:paraId="5DBB072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Borders>
              <w:top w:val="single" w:sz="4" w:space="0" w:color="auto"/>
              <w:left w:val="single" w:sz="4" w:space="0" w:color="auto"/>
              <w:bottom w:val="single" w:sz="4" w:space="0" w:color="auto"/>
              <w:right w:val="single" w:sz="4" w:space="0" w:color="auto"/>
            </w:tcBorders>
          </w:tcPr>
          <w:p w14:paraId="6B0E3A1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SECS-S/03</w:t>
            </w:r>
          </w:p>
        </w:tc>
        <w:tc>
          <w:tcPr>
            <w:tcW w:w="2835" w:type="dxa"/>
            <w:tcBorders>
              <w:top w:val="single" w:sz="4" w:space="0" w:color="auto"/>
              <w:left w:val="single" w:sz="4" w:space="0" w:color="auto"/>
              <w:bottom w:val="single" w:sz="4" w:space="0" w:color="auto"/>
              <w:right w:val="single" w:sz="4" w:space="0" w:color="auto"/>
            </w:tcBorders>
          </w:tcPr>
          <w:p w14:paraId="1BD72C72"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Economic and financial time series analysis</w:t>
            </w:r>
          </w:p>
        </w:tc>
        <w:tc>
          <w:tcPr>
            <w:tcW w:w="709" w:type="dxa"/>
            <w:tcBorders>
              <w:top w:val="single" w:sz="4" w:space="0" w:color="auto"/>
              <w:left w:val="single" w:sz="4" w:space="0" w:color="auto"/>
              <w:bottom w:val="single" w:sz="4" w:space="0" w:color="auto"/>
              <w:right w:val="single" w:sz="4" w:space="0" w:color="auto"/>
            </w:tcBorders>
          </w:tcPr>
          <w:p w14:paraId="28D0CBC9"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5F24A7A4" w14:textId="77777777" w:rsidTr="00D76E5D">
        <w:trPr>
          <w:trHeight w:val="489"/>
          <w:jc w:val="center"/>
        </w:trPr>
        <w:tc>
          <w:tcPr>
            <w:tcW w:w="2086" w:type="dxa"/>
            <w:tcBorders>
              <w:top w:val="single" w:sz="4" w:space="0" w:color="auto"/>
              <w:left w:val="single" w:sz="4" w:space="0" w:color="auto"/>
              <w:bottom w:val="single" w:sz="4" w:space="0" w:color="auto"/>
              <w:right w:val="single" w:sz="4" w:space="0" w:color="auto"/>
            </w:tcBorders>
          </w:tcPr>
          <w:p w14:paraId="7E8585D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737" w:type="dxa"/>
            <w:tcBorders>
              <w:top w:val="single" w:sz="4" w:space="0" w:color="auto"/>
              <w:left w:val="single" w:sz="4" w:space="0" w:color="auto"/>
              <w:bottom w:val="single" w:sz="4" w:space="0" w:color="auto"/>
              <w:right w:val="single" w:sz="4" w:space="0" w:color="auto"/>
            </w:tcBorders>
          </w:tcPr>
          <w:p w14:paraId="636C06C8"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Borders>
              <w:top w:val="single" w:sz="4" w:space="0" w:color="auto"/>
              <w:left w:val="single" w:sz="4" w:space="0" w:color="auto"/>
              <w:bottom w:val="single" w:sz="4" w:space="0" w:color="auto"/>
              <w:right w:val="single" w:sz="4" w:space="0" w:color="auto"/>
            </w:tcBorders>
          </w:tcPr>
          <w:p w14:paraId="424D0EB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SECS-S/06 </w:t>
            </w:r>
          </w:p>
          <w:p w14:paraId="213B013D" w14:textId="77777777" w:rsidR="00D07D99" w:rsidRPr="00EB7DFB" w:rsidRDefault="00D07D99" w:rsidP="00D1732E">
            <w:pPr>
              <w:rPr>
                <w:rFonts w:ascii="Corbel" w:hAnsi="Corbel" w:cs="Verdana"/>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FAB4AD0"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pacing w:val="-10"/>
                <w:sz w:val="24"/>
                <w:szCs w:val="24"/>
              </w:rPr>
              <w:t>Quantitative risk management</w:t>
            </w:r>
          </w:p>
        </w:tc>
        <w:tc>
          <w:tcPr>
            <w:tcW w:w="709" w:type="dxa"/>
            <w:tcBorders>
              <w:top w:val="single" w:sz="4" w:space="0" w:color="auto"/>
              <w:left w:val="single" w:sz="4" w:space="0" w:color="auto"/>
              <w:bottom w:val="single" w:sz="4" w:space="0" w:color="auto"/>
              <w:right w:val="single" w:sz="4" w:space="0" w:color="auto"/>
            </w:tcBorders>
          </w:tcPr>
          <w:p w14:paraId="1961FC9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EB7DFB" w14:paraId="61ADB5C6" w14:textId="77777777" w:rsidTr="00D17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4"/>
          <w:jc w:val="center"/>
        </w:trPr>
        <w:tc>
          <w:tcPr>
            <w:tcW w:w="8748" w:type="dxa"/>
            <w:gridSpan w:val="5"/>
            <w:tcBorders>
              <w:top w:val="single" w:sz="4" w:space="0" w:color="auto"/>
            </w:tcBorders>
          </w:tcPr>
          <w:p w14:paraId="1C40168C" w14:textId="77777777" w:rsidR="00D07D99" w:rsidRPr="00EB7DFB" w:rsidRDefault="00D07D99" w:rsidP="00D1732E">
            <w:pPr>
              <w:jc w:val="center"/>
              <w:rPr>
                <w:rFonts w:ascii="Corbel" w:hAnsi="Corbel" w:cs="Verdana"/>
                <w:color w:val="000000"/>
                <w:sz w:val="24"/>
                <w:szCs w:val="24"/>
              </w:rPr>
            </w:pPr>
            <w:r w:rsidRPr="00EB7DFB">
              <w:rPr>
                <w:rFonts w:ascii="Corbel" w:hAnsi="Corbel" w:cs="Verdana"/>
                <w:i/>
                <w:iCs/>
                <w:color w:val="000000"/>
                <w:sz w:val="24"/>
                <w:szCs w:val="24"/>
              </w:rPr>
              <w:t xml:space="preserve">6 </w:t>
            </w:r>
            <w:proofErr w:type="gramStart"/>
            <w:r w:rsidRPr="00EB7DFB">
              <w:rPr>
                <w:rFonts w:ascii="Corbel" w:hAnsi="Corbel" w:cs="Verdana"/>
                <w:i/>
                <w:iCs/>
                <w:color w:val="000000"/>
                <w:sz w:val="24"/>
                <w:szCs w:val="24"/>
              </w:rPr>
              <w:t>cfu  a</w:t>
            </w:r>
            <w:proofErr w:type="gramEnd"/>
            <w:r w:rsidRPr="00EB7DFB">
              <w:rPr>
                <w:rFonts w:ascii="Corbel" w:hAnsi="Corbel" w:cs="Verdana"/>
                <w:i/>
                <w:iCs/>
                <w:color w:val="000000"/>
                <w:sz w:val="24"/>
                <w:szCs w:val="24"/>
              </w:rPr>
              <w:t xml:space="preserve"> scelta tra le due discipline</w:t>
            </w:r>
          </w:p>
        </w:tc>
      </w:tr>
      <w:tr w:rsidR="00D07D99" w:rsidRPr="00EB7DFB" w14:paraId="5814F6D8"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2"/>
          <w:jc w:val="center"/>
        </w:trPr>
        <w:tc>
          <w:tcPr>
            <w:tcW w:w="2086" w:type="dxa"/>
            <w:tcBorders>
              <w:top w:val="single" w:sz="4" w:space="0" w:color="auto"/>
            </w:tcBorders>
          </w:tcPr>
          <w:p w14:paraId="6023609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737" w:type="dxa"/>
            <w:tcBorders>
              <w:top w:val="single" w:sz="4" w:space="0" w:color="auto"/>
            </w:tcBorders>
          </w:tcPr>
          <w:p w14:paraId="483E789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Borders>
              <w:top w:val="single" w:sz="4" w:space="0" w:color="auto"/>
            </w:tcBorders>
          </w:tcPr>
          <w:p w14:paraId="1FA642D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SECS-S/03</w:t>
            </w:r>
          </w:p>
        </w:tc>
        <w:tc>
          <w:tcPr>
            <w:tcW w:w="2835" w:type="dxa"/>
            <w:tcBorders>
              <w:top w:val="single" w:sz="4" w:space="0" w:color="auto"/>
            </w:tcBorders>
          </w:tcPr>
          <w:p w14:paraId="485E9B67"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xml:space="preserve">Business and </w:t>
            </w:r>
            <w:proofErr w:type="spellStart"/>
            <w:r w:rsidRPr="00EB7DFB">
              <w:rPr>
                <w:rFonts w:ascii="Corbel" w:hAnsi="Corbel" w:cs="Verdana"/>
                <w:color w:val="000000"/>
                <w:sz w:val="24"/>
                <w:szCs w:val="24"/>
              </w:rPr>
              <w:t>economic</w:t>
            </w:r>
            <w:proofErr w:type="spellEnd"/>
            <w:r w:rsidRPr="00EB7DFB">
              <w:rPr>
                <w:rFonts w:ascii="Corbel" w:hAnsi="Corbel" w:cs="Verdana"/>
                <w:color w:val="000000"/>
                <w:sz w:val="24"/>
                <w:szCs w:val="24"/>
              </w:rPr>
              <w:t xml:space="preserve"> </w:t>
            </w:r>
            <w:proofErr w:type="spellStart"/>
            <w:r w:rsidRPr="00EB7DFB">
              <w:rPr>
                <w:rFonts w:ascii="Corbel" w:hAnsi="Corbel" w:cs="Verdana"/>
                <w:color w:val="000000"/>
                <w:sz w:val="24"/>
                <w:szCs w:val="24"/>
              </w:rPr>
              <w:t>statistics</w:t>
            </w:r>
            <w:proofErr w:type="spellEnd"/>
          </w:p>
        </w:tc>
        <w:tc>
          <w:tcPr>
            <w:tcW w:w="709" w:type="dxa"/>
            <w:vMerge w:val="restart"/>
            <w:tcBorders>
              <w:top w:val="single" w:sz="4" w:space="0" w:color="auto"/>
            </w:tcBorders>
          </w:tcPr>
          <w:p w14:paraId="707C96D5" w14:textId="77777777" w:rsidR="00D07D99" w:rsidRPr="00EB7DFB" w:rsidRDefault="00D07D99" w:rsidP="00D1732E">
            <w:pPr>
              <w:rPr>
                <w:rFonts w:ascii="Corbel" w:hAnsi="Corbel" w:cs="Verdana"/>
                <w:color w:val="000000"/>
                <w:sz w:val="24"/>
                <w:szCs w:val="24"/>
              </w:rPr>
            </w:pPr>
          </w:p>
          <w:p w14:paraId="76B3501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6</w:t>
            </w:r>
          </w:p>
        </w:tc>
      </w:tr>
      <w:tr w:rsidR="00D07D99" w:rsidRPr="00D8242F" w14:paraId="2E662AE9"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374EB0FC"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Caratterizzanti</w:t>
            </w:r>
          </w:p>
        </w:tc>
        <w:tc>
          <w:tcPr>
            <w:tcW w:w="1737" w:type="dxa"/>
          </w:tcPr>
          <w:p w14:paraId="60E87854"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Pr>
          <w:p w14:paraId="515D24F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SECS-S/01</w:t>
            </w:r>
          </w:p>
        </w:tc>
        <w:tc>
          <w:tcPr>
            <w:tcW w:w="2835" w:type="dxa"/>
          </w:tcPr>
          <w:p w14:paraId="7D606B53"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Statistical learning for data science</w:t>
            </w:r>
          </w:p>
        </w:tc>
        <w:tc>
          <w:tcPr>
            <w:tcW w:w="709" w:type="dxa"/>
            <w:vMerge/>
          </w:tcPr>
          <w:p w14:paraId="77024D8E" w14:textId="77777777" w:rsidR="00D07D99" w:rsidRPr="00EB7DFB" w:rsidRDefault="00D07D99" w:rsidP="00D1732E">
            <w:pPr>
              <w:rPr>
                <w:rFonts w:ascii="Corbel" w:hAnsi="Corbel" w:cs="Verdana"/>
                <w:color w:val="000000"/>
                <w:sz w:val="24"/>
                <w:szCs w:val="24"/>
                <w:lang w:val="en-US"/>
              </w:rPr>
            </w:pPr>
          </w:p>
        </w:tc>
      </w:tr>
      <w:tr w:rsidR="00D07D99" w:rsidRPr="00D8242F" w14:paraId="4E2091C7"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2088FCE5" w14:textId="77777777" w:rsidR="00D07D99" w:rsidRPr="00EB7DFB" w:rsidRDefault="00D07D99" w:rsidP="00D1732E">
            <w:pPr>
              <w:rPr>
                <w:rFonts w:ascii="Corbel" w:hAnsi="Corbel" w:cs="Verdana"/>
                <w:color w:val="000000"/>
                <w:sz w:val="24"/>
                <w:szCs w:val="24"/>
                <w:lang w:val="en-US"/>
              </w:rPr>
            </w:pPr>
          </w:p>
        </w:tc>
        <w:tc>
          <w:tcPr>
            <w:tcW w:w="1737" w:type="dxa"/>
          </w:tcPr>
          <w:p w14:paraId="425AA546" w14:textId="77777777" w:rsidR="00D07D99" w:rsidRPr="00EB7DFB" w:rsidRDefault="00D07D99" w:rsidP="00D1732E">
            <w:pPr>
              <w:rPr>
                <w:rFonts w:ascii="Corbel" w:hAnsi="Corbel" w:cs="Verdana"/>
                <w:color w:val="000000"/>
                <w:sz w:val="24"/>
                <w:szCs w:val="24"/>
                <w:lang w:val="en-US"/>
              </w:rPr>
            </w:pPr>
          </w:p>
        </w:tc>
        <w:tc>
          <w:tcPr>
            <w:tcW w:w="1381" w:type="dxa"/>
          </w:tcPr>
          <w:p w14:paraId="2A833E3B" w14:textId="77777777" w:rsidR="00D07D99" w:rsidRPr="00EB7DFB" w:rsidRDefault="00D07D99" w:rsidP="00D1732E">
            <w:pPr>
              <w:rPr>
                <w:rFonts w:ascii="Corbel" w:hAnsi="Corbel" w:cs="Verdana"/>
                <w:color w:val="000000"/>
                <w:sz w:val="24"/>
                <w:szCs w:val="24"/>
                <w:lang w:val="en-US"/>
              </w:rPr>
            </w:pPr>
          </w:p>
        </w:tc>
        <w:tc>
          <w:tcPr>
            <w:tcW w:w="2835" w:type="dxa"/>
          </w:tcPr>
          <w:p w14:paraId="07F72212" w14:textId="77777777" w:rsidR="00D07D99" w:rsidRPr="00EB7DFB" w:rsidRDefault="00D07D99" w:rsidP="00D1732E">
            <w:pPr>
              <w:rPr>
                <w:rFonts w:ascii="Corbel" w:hAnsi="Corbel" w:cs="Verdana"/>
                <w:color w:val="000000"/>
                <w:sz w:val="24"/>
                <w:szCs w:val="24"/>
                <w:lang w:val="en-US"/>
              </w:rPr>
            </w:pPr>
          </w:p>
        </w:tc>
        <w:tc>
          <w:tcPr>
            <w:tcW w:w="709" w:type="dxa"/>
          </w:tcPr>
          <w:p w14:paraId="2EE2CEB4" w14:textId="77777777" w:rsidR="00D07D99" w:rsidRPr="00EB7DFB" w:rsidRDefault="00D07D99" w:rsidP="00D1732E">
            <w:pPr>
              <w:rPr>
                <w:rFonts w:ascii="Corbel" w:hAnsi="Corbel" w:cs="Verdana"/>
                <w:color w:val="000000"/>
                <w:sz w:val="24"/>
                <w:szCs w:val="24"/>
                <w:lang w:val="en-US"/>
              </w:rPr>
            </w:pPr>
          </w:p>
        </w:tc>
      </w:tr>
      <w:tr w:rsidR="00D07D99" w:rsidRPr="00EB7DFB" w14:paraId="4E4E4D93"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6"/>
          <w:jc w:val="center"/>
        </w:trPr>
        <w:tc>
          <w:tcPr>
            <w:tcW w:w="2086" w:type="dxa"/>
          </w:tcPr>
          <w:p w14:paraId="52855695"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Affini e integrative</w:t>
            </w:r>
          </w:p>
        </w:tc>
        <w:tc>
          <w:tcPr>
            <w:tcW w:w="1737" w:type="dxa"/>
          </w:tcPr>
          <w:p w14:paraId="6057836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Stat-</w:t>
            </w:r>
            <w:proofErr w:type="spellStart"/>
            <w:r w:rsidRPr="00EB7DFB">
              <w:rPr>
                <w:rFonts w:ascii="Corbel" w:hAnsi="Corbel" w:cs="Verdana"/>
                <w:color w:val="000000"/>
                <w:sz w:val="24"/>
                <w:szCs w:val="24"/>
              </w:rPr>
              <w:t>mat</w:t>
            </w:r>
            <w:proofErr w:type="spellEnd"/>
          </w:p>
        </w:tc>
        <w:tc>
          <w:tcPr>
            <w:tcW w:w="1381" w:type="dxa"/>
          </w:tcPr>
          <w:p w14:paraId="1859924A" w14:textId="77777777" w:rsidR="00D07D99" w:rsidRPr="00EB7DFB" w:rsidRDefault="00D07D99" w:rsidP="00D1732E">
            <w:pPr>
              <w:rPr>
                <w:rFonts w:ascii="Corbel" w:hAnsi="Corbel" w:cs="Verdana"/>
                <w:color w:val="000000"/>
                <w:sz w:val="24"/>
                <w:szCs w:val="24"/>
                <w:lang w:val="en-US"/>
              </w:rPr>
            </w:pPr>
            <w:r w:rsidRPr="00EB7DFB">
              <w:rPr>
                <w:rFonts w:ascii="Corbel" w:hAnsi="Corbel" w:cs="Verdana"/>
                <w:color w:val="000000"/>
                <w:sz w:val="24"/>
                <w:szCs w:val="24"/>
                <w:lang w:val="en-US"/>
              </w:rPr>
              <w:t>SECS-S/01</w:t>
            </w:r>
          </w:p>
          <w:p w14:paraId="3F4DE25F" w14:textId="77777777" w:rsidR="00D07D99" w:rsidRPr="00EB7DFB" w:rsidRDefault="00D07D99" w:rsidP="00D1732E">
            <w:pPr>
              <w:rPr>
                <w:rFonts w:ascii="Corbel" w:hAnsi="Corbel" w:cs="Verdana"/>
                <w:color w:val="000000"/>
                <w:sz w:val="24"/>
                <w:szCs w:val="24"/>
                <w:lang w:val="en-US"/>
              </w:rPr>
            </w:pPr>
          </w:p>
        </w:tc>
        <w:tc>
          <w:tcPr>
            <w:tcW w:w="2835" w:type="dxa"/>
          </w:tcPr>
          <w:p w14:paraId="29F226E9"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Statistical computing methods:</w:t>
            </w:r>
          </w:p>
          <w:p w14:paraId="212CD751" w14:textId="77777777" w:rsidR="00D07D99" w:rsidRPr="00EB7DFB" w:rsidRDefault="00D07D99" w:rsidP="00D1732E">
            <w:pPr>
              <w:rPr>
                <w:rFonts w:ascii="Corbel" w:hAnsi="Corbel" w:cs="Verdana"/>
                <w:color w:val="000000"/>
                <w:sz w:val="24"/>
                <w:szCs w:val="24"/>
                <w:lang w:val="en-GB"/>
              </w:rPr>
            </w:pPr>
            <w:r w:rsidRPr="00EB7DFB">
              <w:rPr>
                <w:rFonts w:ascii="Corbel" w:hAnsi="Corbel" w:cs="Verdana"/>
                <w:color w:val="000000"/>
                <w:sz w:val="24"/>
                <w:szCs w:val="24"/>
                <w:lang w:val="en-GB"/>
              </w:rPr>
              <w:t xml:space="preserve">-Mod. I Statistical computing  (6 </w:t>
            </w:r>
            <w:proofErr w:type="spellStart"/>
            <w:r w:rsidRPr="00EB7DFB">
              <w:rPr>
                <w:rFonts w:ascii="Corbel" w:hAnsi="Corbel" w:cs="Verdana"/>
                <w:color w:val="000000"/>
                <w:sz w:val="24"/>
                <w:szCs w:val="24"/>
                <w:lang w:val="en-GB"/>
              </w:rPr>
              <w:t>cfu</w:t>
            </w:r>
            <w:proofErr w:type="spellEnd"/>
            <w:r w:rsidRPr="00EB7DFB">
              <w:rPr>
                <w:rFonts w:ascii="Corbel" w:hAnsi="Corbel" w:cs="Verdana"/>
                <w:color w:val="000000"/>
                <w:sz w:val="24"/>
                <w:szCs w:val="24"/>
                <w:lang w:val="en-GB"/>
              </w:rPr>
              <w:t>);</w:t>
            </w:r>
          </w:p>
          <w:p w14:paraId="3597FDAF" w14:textId="271DC000" w:rsidR="00D07D99" w:rsidRPr="00EB7DFB" w:rsidRDefault="00D07D99" w:rsidP="00D76E5D">
            <w:pPr>
              <w:rPr>
                <w:rFonts w:ascii="Corbel" w:hAnsi="Corbel" w:cs="Verdana"/>
                <w:color w:val="000000"/>
                <w:sz w:val="24"/>
                <w:szCs w:val="24"/>
                <w:lang w:val="en-GB"/>
              </w:rPr>
            </w:pPr>
            <w:r w:rsidRPr="00EB7DFB">
              <w:rPr>
                <w:rFonts w:ascii="Corbel" w:hAnsi="Corbel" w:cs="Verdana"/>
                <w:color w:val="000000"/>
                <w:sz w:val="24"/>
                <w:szCs w:val="24"/>
                <w:lang w:val="en-GB"/>
              </w:rPr>
              <w:t xml:space="preserve">-Mod. II Bayesian computing (6 </w:t>
            </w:r>
            <w:proofErr w:type="spellStart"/>
            <w:r w:rsidRPr="00EB7DFB">
              <w:rPr>
                <w:rFonts w:ascii="Corbel" w:hAnsi="Corbel" w:cs="Verdana"/>
                <w:color w:val="000000"/>
                <w:sz w:val="24"/>
                <w:szCs w:val="24"/>
                <w:lang w:val="en-GB"/>
              </w:rPr>
              <w:t>cfu</w:t>
            </w:r>
            <w:proofErr w:type="spellEnd"/>
            <w:r w:rsidRPr="00EB7DFB">
              <w:rPr>
                <w:rFonts w:ascii="Corbel" w:hAnsi="Corbel" w:cs="Verdana"/>
                <w:color w:val="000000"/>
                <w:sz w:val="24"/>
                <w:szCs w:val="24"/>
                <w:lang w:val="en-GB"/>
              </w:rPr>
              <w:t>)</w:t>
            </w:r>
            <w:r w:rsidR="00D76E5D" w:rsidRPr="00EB7DFB">
              <w:rPr>
                <w:rFonts w:ascii="Corbel" w:hAnsi="Corbel" w:cs="Verdana"/>
                <w:color w:val="000000"/>
                <w:sz w:val="24"/>
                <w:szCs w:val="24"/>
                <w:lang w:val="en-GB"/>
              </w:rPr>
              <w:t xml:space="preserve"> </w:t>
            </w:r>
          </w:p>
        </w:tc>
        <w:tc>
          <w:tcPr>
            <w:tcW w:w="709" w:type="dxa"/>
          </w:tcPr>
          <w:p w14:paraId="22EBE21E"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12</w:t>
            </w:r>
          </w:p>
        </w:tc>
      </w:tr>
      <w:tr w:rsidR="00D07D99" w:rsidRPr="00EB7DFB" w14:paraId="4EB28017"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2D02CE7B" w14:textId="77777777" w:rsidR="00D07D99" w:rsidRPr="00EB7DFB" w:rsidRDefault="00D07D99" w:rsidP="00D1732E">
            <w:pPr>
              <w:spacing w:before="120" w:line="240" w:lineRule="atLeast"/>
              <w:rPr>
                <w:rFonts w:ascii="Corbel" w:hAnsi="Corbel"/>
                <w:color w:val="000000"/>
                <w:sz w:val="24"/>
                <w:szCs w:val="24"/>
              </w:rPr>
            </w:pPr>
            <w:r w:rsidRPr="00EB7DFB">
              <w:rPr>
                <w:rFonts w:ascii="Corbel" w:hAnsi="Corbel"/>
                <w:color w:val="000000"/>
                <w:sz w:val="24"/>
                <w:szCs w:val="24"/>
              </w:rPr>
              <w:t>Ulteriori attività formative (art. 10, comma 5, lettera d)</w:t>
            </w:r>
          </w:p>
        </w:tc>
        <w:tc>
          <w:tcPr>
            <w:tcW w:w="1737" w:type="dxa"/>
          </w:tcPr>
          <w:p w14:paraId="5FB8027F" w14:textId="77777777" w:rsidR="00D07D99" w:rsidRPr="00EB7DFB" w:rsidRDefault="00D07D99" w:rsidP="00D1732E">
            <w:pPr>
              <w:rPr>
                <w:rFonts w:ascii="Corbel" w:hAnsi="Corbel" w:cs="Verdana"/>
                <w:color w:val="000000"/>
                <w:sz w:val="24"/>
                <w:szCs w:val="24"/>
              </w:rPr>
            </w:pPr>
          </w:p>
        </w:tc>
        <w:tc>
          <w:tcPr>
            <w:tcW w:w="1381" w:type="dxa"/>
          </w:tcPr>
          <w:p w14:paraId="3144BCB8" w14:textId="77777777" w:rsidR="00D07D99" w:rsidRPr="00EB7DFB" w:rsidRDefault="00D07D99" w:rsidP="00D1732E">
            <w:pPr>
              <w:rPr>
                <w:rFonts w:ascii="Corbel" w:hAnsi="Corbel" w:cs="Verdana"/>
                <w:color w:val="000000"/>
                <w:sz w:val="24"/>
                <w:szCs w:val="24"/>
              </w:rPr>
            </w:pPr>
          </w:p>
        </w:tc>
        <w:tc>
          <w:tcPr>
            <w:tcW w:w="2835" w:type="dxa"/>
          </w:tcPr>
          <w:p w14:paraId="3508BEFA"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 Un esame a scelta dello studente</w:t>
            </w:r>
          </w:p>
        </w:tc>
        <w:tc>
          <w:tcPr>
            <w:tcW w:w="709" w:type="dxa"/>
          </w:tcPr>
          <w:p w14:paraId="2B93586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9</w:t>
            </w:r>
          </w:p>
        </w:tc>
      </w:tr>
      <w:tr w:rsidR="00D07D99" w:rsidRPr="00EB7DFB" w14:paraId="6539CD48"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30E8E00D"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lastRenderedPageBreak/>
              <w:t>Ulteriori attività formative (art. 10, comma 5, lettera d)</w:t>
            </w:r>
          </w:p>
        </w:tc>
        <w:tc>
          <w:tcPr>
            <w:tcW w:w="1737" w:type="dxa"/>
          </w:tcPr>
          <w:p w14:paraId="70E8299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Ulteriori conoscenze linguistiche</w:t>
            </w:r>
          </w:p>
        </w:tc>
        <w:tc>
          <w:tcPr>
            <w:tcW w:w="1381" w:type="dxa"/>
          </w:tcPr>
          <w:p w14:paraId="158F6729" w14:textId="77777777" w:rsidR="00D07D99" w:rsidRPr="00EB7DFB" w:rsidRDefault="00D07D99" w:rsidP="00D1732E">
            <w:pPr>
              <w:rPr>
                <w:rFonts w:ascii="Corbel" w:hAnsi="Corbel" w:cs="Verdana"/>
                <w:color w:val="000000"/>
                <w:sz w:val="24"/>
                <w:szCs w:val="24"/>
              </w:rPr>
            </w:pPr>
          </w:p>
        </w:tc>
        <w:tc>
          <w:tcPr>
            <w:tcW w:w="2835" w:type="dxa"/>
          </w:tcPr>
          <w:p w14:paraId="39754E76"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Lingua inglese (</w:t>
            </w:r>
            <w:proofErr w:type="spellStart"/>
            <w:r w:rsidRPr="00EB7DFB">
              <w:rPr>
                <w:rFonts w:ascii="Corbel" w:hAnsi="Corbel" w:cs="Verdana"/>
                <w:color w:val="000000"/>
                <w:sz w:val="24"/>
                <w:szCs w:val="24"/>
              </w:rPr>
              <w:t>advanced</w:t>
            </w:r>
            <w:proofErr w:type="spellEnd"/>
            <w:r w:rsidRPr="00EB7DFB">
              <w:rPr>
                <w:rFonts w:ascii="Corbel" w:hAnsi="Corbel" w:cs="Verdana"/>
                <w:color w:val="000000"/>
                <w:sz w:val="24"/>
                <w:szCs w:val="24"/>
              </w:rPr>
              <w:t>)</w:t>
            </w:r>
          </w:p>
        </w:tc>
        <w:tc>
          <w:tcPr>
            <w:tcW w:w="709" w:type="dxa"/>
          </w:tcPr>
          <w:p w14:paraId="644FD20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07B03546"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75852276"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737" w:type="dxa"/>
          </w:tcPr>
          <w:p w14:paraId="0F880ADF"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Tirocini formativi e di orientamento</w:t>
            </w:r>
          </w:p>
        </w:tc>
        <w:tc>
          <w:tcPr>
            <w:tcW w:w="1381" w:type="dxa"/>
          </w:tcPr>
          <w:p w14:paraId="7115C62E" w14:textId="77777777" w:rsidR="00D07D99" w:rsidRPr="00EB7DFB" w:rsidRDefault="00D07D99" w:rsidP="00D1732E">
            <w:pPr>
              <w:rPr>
                <w:rFonts w:ascii="Corbel" w:hAnsi="Corbel" w:cs="Verdana"/>
                <w:color w:val="000000"/>
                <w:sz w:val="24"/>
                <w:szCs w:val="24"/>
              </w:rPr>
            </w:pPr>
          </w:p>
        </w:tc>
        <w:tc>
          <w:tcPr>
            <w:tcW w:w="2835" w:type="dxa"/>
          </w:tcPr>
          <w:p w14:paraId="6B60C340"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Tirocinio curriculare</w:t>
            </w:r>
          </w:p>
        </w:tc>
        <w:tc>
          <w:tcPr>
            <w:tcW w:w="709" w:type="dxa"/>
          </w:tcPr>
          <w:p w14:paraId="7A2F67DB"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3</w:t>
            </w:r>
          </w:p>
        </w:tc>
      </w:tr>
      <w:tr w:rsidR="00D07D99" w:rsidRPr="00EB7DFB" w14:paraId="47019AD3" w14:textId="77777777" w:rsidTr="00D76E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86" w:type="dxa"/>
          </w:tcPr>
          <w:p w14:paraId="0DF86386" w14:textId="77777777" w:rsidR="00D07D99" w:rsidRPr="00EB7DFB" w:rsidRDefault="00D07D99" w:rsidP="00D1732E">
            <w:pPr>
              <w:rPr>
                <w:rFonts w:ascii="Corbel" w:hAnsi="Corbel" w:cs="Verdana"/>
                <w:color w:val="000000"/>
                <w:sz w:val="24"/>
                <w:szCs w:val="24"/>
              </w:rPr>
            </w:pPr>
            <w:r w:rsidRPr="00EB7DFB">
              <w:rPr>
                <w:rFonts w:ascii="Corbel" w:hAnsi="Corbel"/>
                <w:color w:val="000000"/>
                <w:sz w:val="24"/>
                <w:szCs w:val="24"/>
              </w:rPr>
              <w:t>Ulteriori attività formative (art. 10, comma 5, lettera d)</w:t>
            </w:r>
          </w:p>
        </w:tc>
        <w:tc>
          <w:tcPr>
            <w:tcW w:w="1737" w:type="dxa"/>
          </w:tcPr>
          <w:p w14:paraId="0D0EBBC9" w14:textId="77777777" w:rsidR="00D07D99" w:rsidRPr="00EB7DFB" w:rsidRDefault="00D07D99" w:rsidP="00D1732E">
            <w:pPr>
              <w:rPr>
                <w:rFonts w:ascii="Corbel" w:hAnsi="Corbel" w:cs="Verdana"/>
                <w:color w:val="000000"/>
                <w:sz w:val="24"/>
                <w:szCs w:val="24"/>
              </w:rPr>
            </w:pPr>
          </w:p>
        </w:tc>
        <w:tc>
          <w:tcPr>
            <w:tcW w:w="1381" w:type="dxa"/>
          </w:tcPr>
          <w:p w14:paraId="0946D907" w14:textId="77777777" w:rsidR="00D07D99" w:rsidRPr="00EB7DFB" w:rsidRDefault="00D07D99" w:rsidP="00D1732E">
            <w:pPr>
              <w:rPr>
                <w:rFonts w:ascii="Corbel" w:hAnsi="Corbel" w:cs="Verdana"/>
                <w:color w:val="000000"/>
                <w:sz w:val="24"/>
                <w:szCs w:val="24"/>
              </w:rPr>
            </w:pPr>
          </w:p>
        </w:tc>
        <w:tc>
          <w:tcPr>
            <w:tcW w:w="2835" w:type="dxa"/>
          </w:tcPr>
          <w:p w14:paraId="7E008E32"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Tesi di laurea</w:t>
            </w:r>
          </w:p>
        </w:tc>
        <w:tc>
          <w:tcPr>
            <w:tcW w:w="709" w:type="dxa"/>
          </w:tcPr>
          <w:p w14:paraId="765C1E41" w14:textId="77777777" w:rsidR="00D07D99" w:rsidRPr="00EB7DFB" w:rsidRDefault="00D07D99" w:rsidP="00D1732E">
            <w:pPr>
              <w:rPr>
                <w:rFonts w:ascii="Corbel" w:hAnsi="Corbel" w:cs="Verdana"/>
                <w:color w:val="000000"/>
                <w:sz w:val="24"/>
                <w:szCs w:val="24"/>
              </w:rPr>
            </w:pPr>
            <w:r w:rsidRPr="00EB7DFB">
              <w:rPr>
                <w:rFonts w:ascii="Corbel" w:hAnsi="Corbel" w:cs="Verdana"/>
                <w:color w:val="000000"/>
                <w:sz w:val="24"/>
                <w:szCs w:val="24"/>
              </w:rPr>
              <w:t>12</w:t>
            </w:r>
          </w:p>
        </w:tc>
      </w:tr>
    </w:tbl>
    <w:p w14:paraId="239D6A32" w14:textId="77777777" w:rsidR="00D07D99" w:rsidRDefault="00D07D99" w:rsidP="00D07D99">
      <w:pPr>
        <w:jc w:val="center"/>
        <w:rPr>
          <w:rFonts w:ascii="Corbel" w:hAnsi="Corbel" w:cs="Verdana"/>
          <w:color w:val="000000"/>
          <w:sz w:val="24"/>
          <w:szCs w:val="24"/>
        </w:rPr>
      </w:pPr>
      <w:r w:rsidRPr="00EB7DFB">
        <w:rPr>
          <w:rFonts w:ascii="Corbel" w:hAnsi="Corbel" w:cs="Verdana"/>
          <w:color w:val="000000"/>
          <w:sz w:val="24"/>
          <w:szCs w:val="24"/>
        </w:rPr>
        <w:t xml:space="preserve">* Lo studente può scegliere qualsiasi insegnamento purché coerente con il </w:t>
      </w:r>
      <w:r>
        <w:rPr>
          <w:rFonts w:ascii="Corbel" w:hAnsi="Corbel" w:cs="Verdana"/>
          <w:color w:val="000000"/>
          <w:sz w:val="24"/>
          <w:szCs w:val="24"/>
        </w:rPr>
        <w:t>p</w:t>
      </w:r>
      <w:r w:rsidRPr="00EB7DFB">
        <w:rPr>
          <w:rFonts w:ascii="Corbel" w:hAnsi="Corbel" w:cs="Verdana"/>
          <w:color w:val="000000"/>
          <w:sz w:val="24"/>
          <w:szCs w:val="24"/>
        </w:rPr>
        <w:t xml:space="preserve">rogetto </w:t>
      </w:r>
    </w:p>
    <w:p w14:paraId="68FFB5F6" w14:textId="77777777" w:rsidR="00D07D99" w:rsidRPr="00EB7DFB" w:rsidRDefault="00D07D99" w:rsidP="00D07D99">
      <w:pPr>
        <w:jc w:val="center"/>
        <w:rPr>
          <w:rFonts w:ascii="Corbel" w:hAnsi="Corbel" w:cs="Verdana"/>
          <w:color w:val="000000"/>
          <w:sz w:val="24"/>
          <w:szCs w:val="24"/>
        </w:rPr>
      </w:pPr>
      <w:r>
        <w:rPr>
          <w:rFonts w:ascii="Corbel" w:hAnsi="Corbel" w:cs="Verdana"/>
          <w:color w:val="000000"/>
          <w:sz w:val="24"/>
          <w:szCs w:val="24"/>
        </w:rPr>
        <w:t>f</w:t>
      </w:r>
      <w:r w:rsidRPr="00EB7DFB">
        <w:rPr>
          <w:rFonts w:ascii="Corbel" w:hAnsi="Corbel" w:cs="Verdana"/>
          <w:color w:val="000000"/>
          <w:sz w:val="24"/>
          <w:szCs w:val="24"/>
        </w:rPr>
        <w:t>ormativo del presente Corso di Laurea Magistrale.</w:t>
      </w:r>
    </w:p>
    <w:p w14:paraId="397E4E26" w14:textId="77777777" w:rsidR="00410B4D" w:rsidRDefault="00410B4D">
      <w:pPr>
        <w:suppressAutoHyphens w:val="0"/>
        <w:rPr>
          <w:rFonts w:ascii="Corbel" w:hAnsi="Corbel"/>
          <w:color w:val="FF0000"/>
        </w:rPr>
      </w:pPr>
      <w:r>
        <w:rPr>
          <w:rFonts w:ascii="Corbel" w:hAnsi="Corbel"/>
          <w:color w:val="FF0000"/>
        </w:rPr>
        <w:br w:type="page"/>
      </w:r>
    </w:p>
    <w:p w14:paraId="132794B3" w14:textId="4A9DE529" w:rsidR="000969DA" w:rsidRDefault="000969DA" w:rsidP="000969DA">
      <w:pPr>
        <w:pStyle w:val="Titolo2"/>
        <w:rPr>
          <w:color w:val="17365D"/>
        </w:rPr>
      </w:pPr>
      <w:r>
        <w:rPr>
          <w:color w:val="17365D"/>
        </w:rPr>
        <w:lastRenderedPageBreak/>
        <w:t xml:space="preserve">PARTE IV </w:t>
      </w:r>
    </w:p>
    <w:p w14:paraId="708054C4" w14:textId="77777777" w:rsidR="000969DA" w:rsidRDefault="000969DA" w:rsidP="000969DA">
      <w:pPr>
        <w:rPr>
          <w:sz w:val="24"/>
          <w:szCs w:val="24"/>
        </w:rPr>
      </w:pPr>
    </w:p>
    <w:p w14:paraId="0640D6D2" w14:textId="77777777" w:rsidR="000969DA" w:rsidRPr="00D40A30" w:rsidRDefault="000969DA" w:rsidP="000969DA">
      <w:pPr>
        <w:rPr>
          <w:rFonts w:ascii="Corbel" w:hAnsi="Corbel"/>
          <w:b/>
          <w:bCs/>
          <w:smallCaps/>
          <w:sz w:val="22"/>
          <w:szCs w:val="22"/>
        </w:rPr>
      </w:pPr>
      <w:r w:rsidRPr="00D40A30">
        <w:rPr>
          <w:rFonts w:ascii="Corbel" w:hAnsi="Corbel"/>
          <w:b/>
          <w:bCs/>
          <w:smallCaps/>
          <w:sz w:val="22"/>
          <w:szCs w:val="22"/>
        </w:rPr>
        <w:t>Elenchi e Orari</w:t>
      </w:r>
    </w:p>
    <w:p w14:paraId="007DF442" w14:textId="77777777" w:rsidR="000969DA" w:rsidRPr="00D40A30" w:rsidRDefault="000969DA" w:rsidP="000969DA">
      <w:pPr>
        <w:rPr>
          <w:rFonts w:ascii="Corbel" w:hAnsi="Corbel"/>
          <w:sz w:val="22"/>
          <w:szCs w:val="22"/>
        </w:rPr>
      </w:pPr>
    </w:p>
    <w:p w14:paraId="7B1043C4" w14:textId="77777777" w:rsidR="000969DA" w:rsidRPr="00626AE4" w:rsidRDefault="000969DA" w:rsidP="000969DA">
      <w:pPr>
        <w:rPr>
          <w:rFonts w:ascii="Corbel" w:hAnsi="Corbel"/>
          <w:b/>
          <w:smallCaps/>
          <w:sz w:val="22"/>
          <w:szCs w:val="22"/>
        </w:rPr>
      </w:pPr>
      <w:r w:rsidRPr="00626AE4">
        <w:rPr>
          <w:rFonts w:ascii="Corbel" w:hAnsi="Corbel"/>
          <w:b/>
          <w:smallCaps/>
          <w:sz w:val="22"/>
          <w:szCs w:val="22"/>
        </w:rPr>
        <w:t>Dipartimento di Economia</w:t>
      </w:r>
    </w:p>
    <w:p w14:paraId="3A04B476" w14:textId="77777777" w:rsidR="000969DA" w:rsidRPr="006E298E" w:rsidRDefault="000969DA" w:rsidP="000969DA">
      <w:pPr>
        <w:rPr>
          <w:rFonts w:ascii="Corbel" w:hAnsi="Corbel"/>
          <w:sz w:val="22"/>
          <w:szCs w:val="22"/>
        </w:rPr>
      </w:pPr>
      <w:r w:rsidRPr="006E298E">
        <w:rPr>
          <w:rFonts w:ascii="Corbel" w:hAnsi="Corbel"/>
          <w:sz w:val="22"/>
          <w:szCs w:val="22"/>
        </w:rPr>
        <w:t>Via A. Pascoli, 20 -  06123 Perugia</w:t>
      </w:r>
    </w:p>
    <w:p w14:paraId="618BD46D" w14:textId="11C60CD5" w:rsidR="000969DA" w:rsidRPr="006E298E" w:rsidRDefault="00C13816" w:rsidP="000969DA">
      <w:pPr>
        <w:rPr>
          <w:rFonts w:ascii="Corbel" w:hAnsi="Corbel"/>
          <w:sz w:val="22"/>
          <w:szCs w:val="22"/>
        </w:rPr>
      </w:pPr>
      <w:r>
        <w:rPr>
          <w:rFonts w:ascii="Corbel" w:hAnsi="Corbel"/>
          <w:sz w:val="22"/>
          <w:szCs w:val="22"/>
        </w:rPr>
        <w:t>tel. 00-39-075/5855201</w:t>
      </w:r>
      <w:r w:rsidR="00463945" w:rsidRPr="006E298E">
        <w:rPr>
          <w:rFonts w:ascii="Corbel" w:hAnsi="Corbel"/>
          <w:sz w:val="22"/>
          <w:szCs w:val="22"/>
        </w:rPr>
        <w:t xml:space="preserve"> – fax 00-39-075/5855973</w:t>
      </w:r>
    </w:p>
    <w:p w14:paraId="4C615754" w14:textId="77777777" w:rsidR="000969DA" w:rsidRDefault="000969DA" w:rsidP="000969DA">
      <w:pPr>
        <w:rPr>
          <w:rFonts w:ascii="Corbel" w:hAnsi="Corbel"/>
          <w:sz w:val="22"/>
          <w:szCs w:val="22"/>
        </w:rPr>
      </w:pPr>
      <w:r w:rsidRPr="006E298E">
        <w:rPr>
          <w:rFonts w:ascii="Corbel" w:hAnsi="Corbel"/>
          <w:sz w:val="22"/>
          <w:szCs w:val="22"/>
        </w:rPr>
        <w:t>e–ma</w:t>
      </w:r>
      <w:r w:rsidR="00A12BA3" w:rsidRPr="006E298E">
        <w:rPr>
          <w:rFonts w:ascii="Corbel" w:hAnsi="Corbel"/>
          <w:sz w:val="22"/>
          <w:szCs w:val="22"/>
        </w:rPr>
        <w:t xml:space="preserve">il </w:t>
      </w:r>
      <w:hyperlink r:id="rId25" w:history="1">
        <w:r w:rsidR="00A3015D" w:rsidRPr="006E298E">
          <w:rPr>
            <w:rStyle w:val="Collegamentoipertestuale"/>
            <w:rFonts w:ascii="Corbel" w:hAnsi="Corbel"/>
            <w:color w:val="auto"/>
            <w:sz w:val="22"/>
            <w:szCs w:val="22"/>
          </w:rPr>
          <w:t>dipartimento.econ@unipg.it</w:t>
        </w:r>
      </w:hyperlink>
      <w:r w:rsidR="00A3015D" w:rsidRPr="006E298E">
        <w:rPr>
          <w:rFonts w:ascii="Corbel" w:hAnsi="Corbel"/>
          <w:sz w:val="22"/>
          <w:szCs w:val="22"/>
        </w:rPr>
        <w:t xml:space="preserve"> </w:t>
      </w:r>
    </w:p>
    <w:p w14:paraId="5C44EA45" w14:textId="77777777" w:rsidR="00F40AE7" w:rsidRPr="006E298E" w:rsidRDefault="00F40AE7" w:rsidP="000969DA">
      <w:pPr>
        <w:rPr>
          <w:rFonts w:ascii="Corbel" w:hAnsi="Corbel"/>
          <w:sz w:val="22"/>
          <w:szCs w:val="22"/>
        </w:rPr>
      </w:pPr>
    </w:p>
    <w:p w14:paraId="4D600369" w14:textId="77777777" w:rsidR="00626AE4" w:rsidRDefault="00626AE4" w:rsidP="000969DA">
      <w:pPr>
        <w:rPr>
          <w:rFonts w:ascii="Corbel" w:hAnsi="Corbel"/>
          <w:sz w:val="22"/>
          <w:szCs w:val="22"/>
        </w:rPr>
      </w:pPr>
      <w:r>
        <w:rPr>
          <w:rFonts w:ascii="Corbel" w:hAnsi="Corbel"/>
          <w:sz w:val="22"/>
          <w:szCs w:val="22"/>
        </w:rPr>
        <w:t>Direttore del Dipartimento</w:t>
      </w:r>
      <w:r w:rsidR="000969DA" w:rsidRPr="006E298E">
        <w:rPr>
          <w:rFonts w:ascii="Corbel" w:hAnsi="Corbel"/>
          <w:sz w:val="22"/>
          <w:szCs w:val="22"/>
        </w:rPr>
        <w:t xml:space="preserve"> </w:t>
      </w:r>
    </w:p>
    <w:p w14:paraId="776FC170" w14:textId="33E90541" w:rsidR="000969DA" w:rsidRPr="00626AE4" w:rsidRDefault="000969DA" w:rsidP="000969DA">
      <w:pPr>
        <w:rPr>
          <w:rFonts w:ascii="Corbel" w:hAnsi="Corbel"/>
          <w:b/>
          <w:sz w:val="22"/>
          <w:szCs w:val="22"/>
        </w:rPr>
      </w:pPr>
      <w:r w:rsidRPr="00626AE4">
        <w:rPr>
          <w:rFonts w:ascii="Corbel" w:hAnsi="Corbel"/>
          <w:b/>
          <w:sz w:val="22"/>
          <w:szCs w:val="22"/>
        </w:rPr>
        <w:t xml:space="preserve">Prof. </w:t>
      </w:r>
      <w:r w:rsidR="00C13816">
        <w:rPr>
          <w:rFonts w:ascii="Corbel" w:hAnsi="Corbel"/>
          <w:b/>
          <w:sz w:val="22"/>
          <w:szCs w:val="22"/>
        </w:rPr>
        <w:t>Marcello Signorelli</w:t>
      </w:r>
      <w:r w:rsidRPr="00626AE4">
        <w:rPr>
          <w:rFonts w:ascii="Corbel" w:hAnsi="Corbel"/>
          <w:b/>
          <w:sz w:val="22"/>
          <w:szCs w:val="22"/>
        </w:rPr>
        <w:t xml:space="preserve"> </w:t>
      </w:r>
    </w:p>
    <w:p w14:paraId="155CCDEA" w14:textId="350CC098" w:rsidR="00626AE4" w:rsidRDefault="00626AE4" w:rsidP="00626AE4">
      <w:pPr>
        <w:rPr>
          <w:rFonts w:ascii="Corbel" w:hAnsi="Corbel"/>
          <w:sz w:val="22"/>
          <w:szCs w:val="22"/>
        </w:rPr>
      </w:pPr>
      <w:r w:rsidRPr="006E298E">
        <w:rPr>
          <w:rFonts w:ascii="Corbel" w:hAnsi="Corbel"/>
          <w:sz w:val="22"/>
          <w:szCs w:val="22"/>
        </w:rPr>
        <w:t xml:space="preserve">e-mail: </w:t>
      </w:r>
      <w:r w:rsidR="00C13816">
        <w:rPr>
          <w:rFonts w:ascii="Corbel" w:hAnsi="Corbel"/>
          <w:sz w:val="22"/>
          <w:szCs w:val="22"/>
        </w:rPr>
        <w:t>marcello.signorelli@unipg.it</w:t>
      </w:r>
    </w:p>
    <w:p w14:paraId="004E70AA" w14:textId="77777777" w:rsidR="00F40AE7" w:rsidRDefault="00F40AE7" w:rsidP="00626AE4">
      <w:pPr>
        <w:rPr>
          <w:rFonts w:ascii="Corbel" w:hAnsi="Corbel"/>
          <w:sz w:val="22"/>
          <w:szCs w:val="22"/>
        </w:rPr>
      </w:pPr>
    </w:p>
    <w:p w14:paraId="245456F6" w14:textId="77777777" w:rsidR="00626AE4" w:rsidRDefault="00626AE4" w:rsidP="000969DA">
      <w:pPr>
        <w:rPr>
          <w:rFonts w:ascii="Corbel" w:hAnsi="Corbel"/>
          <w:sz w:val="22"/>
          <w:szCs w:val="22"/>
        </w:rPr>
      </w:pPr>
      <w:r>
        <w:rPr>
          <w:rFonts w:ascii="Corbel" w:hAnsi="Corbel"/>
          <w:sz w:val="22"/>
          <w:szCs w:val="22"/>
        </w:rPr>
        <w:t>Presidente del Consiglio Intercorso in Economia</w:t>
      </w:r>
    </w:p>
    <w:p w14:paraId="5298E3BF" w14:textId="2E0D792E" w:rsidR="00626AE4" w:rsidRPr="00626AE4" w:rsidRDefault="00626AE4" w:rsidP="000969DA">
      <w:pPr>
        <w:rPr>
          <w:rFonts w:ascii="Corbel" w:hAnsi="Corbel"/>
          <w:b/>
          <w:sz w:val="22"/>
          <w:szCs w:val="22"/>
        </w:rPr>
      </w:pPr>
      <w:r w:rsidRPr="00626AE4">
        <w:rPr>
          <w:rFonts w:ascii="Corbel" w:hAnsi="Corbel"/>
          <w:b/>
          <w:sz w:val="22"/>
          <w:szCs w:val="22"/>
        </w:rPr>
        <w:t xml:space="preserve">Prof. </w:t>
      </w:r>
      <w:r w:rsidR="00024F26">
        <w:rPr>
          <w:rFonts w:ascii="Corbel" w:hAnsi="Corbel"/>
          <w:b/>
          <w:sz w:val="22"/>
          <w:szCs w:val="22"/>
        </w:rPr>
        <w:t>Simone Terzani</w:t>
      </w:r>
    </w:p>
    <w:p w14:paraId="4E66020F" w14:textId="44E625F6" w:rsidR="00626AE4" w:rsidRPr="006E298E" w:rsidRDefault="00626AE4" w:rsidP="000969DA">
      <w:pPr>
        <w:rPr>
          <w:rFonts w:ascii="Corbel" w:hAnsi="Corbel"/>
          <w:sz w:val="22"/>
          <w:szCs w:val="22"/>
        </w:rPr>
      </w:pPr>
      <w:r>
        <w:rPr>
          <w:rFonts w:ascii="Corbel" w:hAnsi="Corbel"/>
          <w:sz w:val="22"/>
          <w:szCs w:val="22"/>
        </w:rPr>
        <w:t xml:space="preserve">e-mail: </w:t>
      </w:r>
      <w:r w:rsidR="00024F26">
        <w:rPr>
          <w:rFonts w:ascii="Corbel" w:hAnsi="Corbel"/>
          <w:sz w:val="22"/>
          <w:szCs w:val="22"/>
        </w:rPr>
        <w:t>simone.terzani@unipg.it</w:t>
      </w:r>
    </w:p>
    <w:p w14:paraId="3A69D3F7" w14:textId="77777777" w:rsidR="00BE6D83" w:rsidRPr="00D40A30" w:rsidRDefault="00BE6D83" w:rsidP="000969DA">
      <w:pPr>
        <w:rPr>
          <w:rFonts w:ascii="Corbel" w:hAnsi="Corbel"/>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6946"/>
      </w:tblGrid>
      <w:tr w:rsidR="000969DA" w:rsidRPr="00D40A30" w14:paraId="62FCFDDE" w14:textId="77777777" w:rsidTr="000969DA">
        <w:tc>
          <w:tcPr>
            <w:tcW w:w="1913" w:type="dxa"/>
            <w:tcBorders>
              <w:top w:val="single" w:sz="4" w:space="0" w:color="auto"/>
              <w:left w:val="single" w:sz="4" w:space="0" w:color="auto"/>
              <w:bottom w:val="single" w:sz="4" w:space="0" w:color="auto"/>
              <w:right w:val="single" w:sz="4" w:space="0" w:color="auto"/>
            </w:tcBorders>
            <w:hideMark/>
          </w:tcPr>
          <w:p w14:paraId="08F56E65" w14:textId="77777777" w:rsidR="000969DA" w:rsidRPr="00D40A30" w:rsidRDefault="000969DA">
            <w:pPr>
              <w:rPr>
                <w:rFonts w:ascii="Corbel" w:hAnsi="Corbel"/>
                <w:sz w:val="22"/>
                <w:szCs w:val="22"/>
              </w:rPr>
            </w:pPr>
            <w:r w:rsidRPr="00D40A30">
              <w:rPr>
                <w:rFonts w:ascii="Corbel" w:hAnsi="Corbel"/>
                <w:sz w:val="22"/>
                <w:szCs w:val="22"/>
              </w:rPr>
              <w:t>professori di I fascia</w:t>
            </w:r>
          </w:p>
        </w:tc>
        <w:tc>
          <w:tcPr>
            <w:tcW w:w="6946" w:type="dxa"/>
            <w:tcBorders>
              <w:top w:val="single" w:sz="4" w:space="0" w:color="auto"/>
              <w:left w:val="single" w:sz="4" w:space="0" w:color="auto"/>
              <w:bottom w:val="single" w:sz="4" w:space="0" w:color="auto"/>
              <w:right w:val="single" w:sz="4" w:space="0" w:color="auto"/>
            </w:tcBorders>
            <w:hideMark/>
          </w:tcPr>
          <w:p w14:paraId="4A98CCFE" w14:textId="6F310EFD" w:rsidR="000969DA" w:rsidRPr="00D40A30" w:rsidRDefault="00720686" w:rsidP="00324894">
            <w:pPr>
              <w:jc w:val="both"/>
              <w:rPr>
                <w:rFonts w:ascii="Corbel" w:hAnsi="Corbel"/>
                <w:sz w:val="22"/>
                <w:szCs w:val="22"/>
              </w:rPr>
            </w:pPr>
            <w:r>
              <w:rPr>
                <w:rFonts w:ascii="Corbel" w:hAnsi="Corbel"/>
                <w:sz w:val="22"/>
                <w:szCs w:val="22"/>
              </w:rPr>
              <w:t xml:space="preserve">Luca Bartocci, </w:t>
            </w:r>
            <w:r w:rsidR="000969DA" w:rsidRPr="00D40A30">
              <w:rPr>
                <w:rFonts w:ascii="Corbel" w:hAnsi="Corbel"/>
                <w:sz w:val="22"/>
                <w:szCs w:val="22"/>
              </w:rPr>
              <w:t>Francesco Bartolucci, Marco Boccaccio, Carlo Andrea Bollino, Davide Castellani</w:t>
            </w:r>
            <w:r w:rsidR="003950B1">
              <w:rPr>
                <w:rFonts w:ascii="Corbel" w:hAnsi="Corbel"/>
                <w:sz w:val="22"/>
                <w:szCs w:val="22"/>
              </w:rPr>
              <w:t xml:space="preserve">, </w:t>
            </w:r>
            <w:r w:rsidR="000969DA" w:rsidRPr="00D40A30">
              <w:rPr>
                <w:rFonts w:ascii="Corbel" w:hAnsi="Corbel"/>
                <w:sz w:val="22"/>
                <w:szCs w:val="22"/>
              </w:rPr>
              <w:t xml:space="preserve">Luigi </w:t>
            </w:r>
            <w:proofErr w:type="spellStart"/>
            <w:r w:rsidR="000969DA" w:rsidRPr="00D40A30">
              <w:rPr>
                <w:rFonts w:ascii="Corbel" w:hAnsi="Corbel"/>
                <w:sz w:val="22"/>
                <w:szCs w:val="22"/>
              </w:rPr>
              <w:t>Farenga</w:t>
            </w:r>
            <w:proofErr w:type="spellEnd"/>
            <w:r w:rsidR="000969DA" w:rsidRPr="00D40A30">
              <w:rPr>
                <w:rFonts w:ascii="Corbel" w:hAnsi="Corbel"/>
                <w:sz w:val="22"/>
                <w:szCs w:val="22"/>
              </w:rPr>
              <w:t xml:space="preserve">, Luca Ferrucci, </w:t>
            </w:r>
            <w:r w:rsidR="00D55E8F">
              <w:rPr>
                <w:rFonts w:ascii="Corbel" w:hAnsi="Corbel"/>
                <w:sz w:val="22"/>
                <w:szCs w:val="22"/>
              </w:rPr>
              <w:t xml:space="preserve">Gianna </w:t>
            </w:r>
            <w:proofErr w:type="spellStart"/>
            <w:r w:rsidR="00D55E8F">
              <w:rPr>
                <w:rFonts w:ascii="Corbel" w:hAnsi="Corbel"/>
                <w:sz w:val="22"/>
                <w:szCs w:val="22"/>
              </w:rPr>
              <w:t>Figà</w:t>
            </w:r>
            <w:proofErr w:type="spellEnd"/>
            <w:r w:rsidR="00D55E8F">
              <w:rPr>
                <w:rFonts w:ascii="Corbel" w:hAnsi="Corbel"/>
                <w:sz w:val="22"/>
                <w:szCs w:val="22"/>
              </w:rPr>
              <w:t xml:space="preserve"> Talamanca, </w:t>
            </w:r>
            <w:r w:rsidR="000969DA" w:rsidRPr="00D40A30">
              <w:rPr>
                <w:rFonts w:ascii="Corbel" w:hAnsi="Corbel"/>
                <w:sz w:val="22"/>
                <w:szCs w:val="22"/>
              </w:rPr>
              <w:t>Libero Mario Mari, Lorenzo Mezzasoma, Ales</w:t>
            </w:r>
            <w:r w:rsidR="00441209">
              <w:rPr>
                <w:rFonts w:ascii="Corbel" w:hAnsi="Corbel"/>
                <w:sz w:val="22"/>
                <w:szCs w:val="22"/>
              </w:rPr>
              <w:t>san</w:t>
            </w:r>
            <w:r w:rsidR="002B7DB5">
              <w:rPr>
                <w:rFonts w:ascii="Corbel" w:hAnsi="Corbel"/>
                <w:sz w:val="22"/>
                <w:szCs w:val="22"/>
              </w:rPr>
              <w:t>dro Montrone,</w:t>
            </w:r>
            <w:r w:rsidR="005C4B46">
              <w:rPr>
                <w:rFonts w:ascii="Corbel" w:hAnsi="Corbel"/>
                <w:sz w:val="22"/>
                <w:szCs w:val="22"/>
              </w:rPr>
              <w:t xml:space="preserve"> </w:t>
            </w:r>
            <w:r w:rsidR="000969DA" w:rsidRPr="00D40A30">
              <w:rPr>
                <w:rFonts w:ascii="Corbel" w:hAnsi="Corbel"/>
                <w:sz w:val="22"/>
                <w:szCs w:val="22"/>
              </w:rPr>
              <w:t xml:space="preserve">Paola Musile Tanzi, </w:t>
            </w:r>
            <w:r w:rsidR="00C13816">
              <w:rPr>
                <w:rFonts w:ascii="Corbel" w:hAnsi="Corbel"/>
                <w:sz w:val="22"/>
                <w:szCs w:val="22"/>
              </w:rPr>
              <w:t xml:space="preserve">Loris Nadotti, </w:t>
            </w:r>
            <w:r w:rsidR="00681333">
              <w:rPr>
                <w:rFonts w:ascii="Corbel" w:hAnsi="Corbel"/>
                <w:sz w:val="22"/>
                <w:szCs w:val="22"/>
              </w:rPr>
              <w:t>Cristiano Perugini,</w:t>
            </w:r>
            <w:r w:rsidR="0023733E">
              <w:rPr>
                <w:rFonts w:ascii="Corbel" w:hAnsi="Corbel"/>
                <w:sz w:val="22"/>
                <w:szCs w:val="22"/>
              </w:rPr>
              <w:t xml:space="preserve"> </w:t>
            </w:r>
            <w:r w:rsidR="00C13816">
              <w:rPr>
                <w:rFonts w:ascii="Corbel" w:hAnsi="Corbel"/>
                <w:sz w:val="22"/>
                <w:szCs w:val="22"/>
              </w:rPr>
              <w:t xml:space="preserve">Paolo </w:t>
            </w:r>
            <w:proofErr w:type="spellStart"/>
            <w:r w:rsidR="00C13816">
              <w:rPr>
                <w:rFonts w:ascii="Corbel" w:hAnsi="Corbel"/>
                <w:sz w:val="22"/>
                <w:szCs w:val="22"/>
              </w:rPr>
              <w:t>Polinori</w:t>
            </w:r>
            <w:proofErr w:type="spellEnd"/>
            <w:r w:rsidR="00C13816">
              <w:rPr>
                <w:rFonts w:ascii="Corbel" w:hAnsi="Corbel"/>
                <w:sz w:val="22"/>
                <w:szCs w:val="22"/>
              </w:rPr>
              <w:t xml:space="preserve">, </w:t>
            </w:r>
            <w:r w:rsidR="00FE016E">
              <w:rPr>
                <w:rFonts w:ascii="Corbel" w:hAnsi="Corbel"/>
                <w:sz w:val="22"/>
                <w:szCs w:val="22"/>
              </w:rPr>
              <w:t xml:space="preserve">Andrea </w:t>
            </w:r>
            <w:proofErr w:type="spellStart"/>
            <w:r w:rsidR="00FE016E">
              <w:rPr>
                <w:rFonts w:ascii="Corbel" w:hAnsi="Corbel"/>
                <w:sz w:val="22"/>
                <w:szCs w:val="22"/>
              </w:rPr>
              <w:t>Runfola</w:t>
            </w:r>
            <w:proofErr w:type="spellEnd"/>
            <w:r w:rsidR="00FE016E">
              <w:rPr>
                <w:rFonts w:ascii="Corbel" w:hAnsi="Corbel"/>
                <w:sz w:val="22"/>
                <w:szCs w:val="22"/>
              </w:rPr>
              <w:t xml:space="preserve">, </w:t>
            </w:r>
            <w:r w:rsidR="000969DA" w:rsidRPr="00D40A30">
              <w:rPr>
                <w:rFonts w:ascii="Corbel" w:hAnsi="Corbel"/>
                <w:sz w:val="22"/>
                <w:szCs w:val="22"/>
              </w:rPr>
              <w:t xml:space="preserve">Laura Schiuma, </w:t>
            </w:r>
            <w:r w:rsidR="00123293">
              <w:rPr>
                <w:rFonts w:ascii="Corbel" w:hAnsi="Corbel"/>
                <w:sz w:val="22"/>
                <w:szCs w:val="22"/>
              </w:rPr>
              <w:t xml:space="preserve">Marcello Signorelli, </w:t>
            </w:r>
            <w:r w:rsidR="009960BF">
              <w:rPr>
                <w:rFonts w:ascii="Corbel" w:hAnsi="Corbel"/>
                <w:sz w:val="22"/>
                <w:szCs w:val="22"/>
              </w:rPr>
              <w:t xml:space="preserve">Francesco Scaglione, </w:t>
            </w:r>
            <w:r w:rsidR="000969DA" w:rsidRPr="00D40A30">
              <w:rPr>
                <w:rFonts w:ascii="Corbel" w:hAnsi="Corbel"/>
                <w:sz w:val="22"/>
                <w:szCs w:val="22"/>
              </w:rPr>
              <w:t xml:space="preserve">Elena Stanghellini, Vincenzo Troiano, Marco </w:t>
            </w:r>
            <w:proofErr w:type="spellStart"/>
            <w:r w:rsidR="000969DA" w:rsidRPr="00D40A30">
              <w:rPr>
                <w:rFonts w:ascii="Corbel" w:hAnsi="Corbel"/>
                <w:sz w:val="22"/>
                <w:szCs w:val="22"/>
              </w:rPr>
              <w:t>Versiglioni</w:t>
            </w:r>
            <w:proofErr w:type="spellEnd"/>
            <w:r w:rsidR="000969DA" w:rsidRPr="00D40A30">
              <w:rPr>
                <w:rFonts w:ascii="Corbel" w:hAnsi="Corbel"/>
                <w:sz w:val="22"/>
                <w:szCs w:val="22"/>
              </w:rPr>
              <w:t>.</w:t>
            </w:r>
          </w:p>
        </w:tc>
      </w:tr>
      <w:tr w:rsidR="000969DA" w:rsidRPr="00D40A30" w14:paraId="6D018BDC" w14:textId="77777777" w:rsidTr="000969DA">
        <w:tc>
          <w:tcPr>
            <w:tcW w:w="1913" w:type="dxa"/>
            <w:tcBorders>
              <w:top w:val="single" w:sz="4" w:space="0" w:color="auto"/>
              <w:left w:val="single" w:sz="4" w:space="0" w:color="auto"/>
              <w:bottom w:val="single" w:sz="4" w:space="0" w:color="auto"/>
              <w:right w:val="single" w:sz="4" w:space="0" w:color="auto"/>
            </w:tcBorders>
            <w:hideMark/>
          </w:tcPr>
          <w:p w14:paraId="1EA4266F" w14:textId="77777777" w:rsidR="000969DA" w:rsidRPr="00D40A30" w:rsidRDefault="000969DA">
            <w:pPr>
              <w:rPr>
                <w:rFonts w:ascii="Corbel" w:hAnsi="Corbel"/>
                <w:sz w:val="22"/>
                <w:szCs w:val="22"/>
              </w:rPr>
            </w:pPr>
            <w:r w:rsidRPr="00D40A30">
              <w:rPr>
                <w:rFonts w:ascii="Corbel" w:hAnsi="Corbel"/>
                <w:sz w:val="22"/>
                <w:szCs w:val="22"/>
              </w:rPr>
              <w:t>professori di II fascia</w:t>
            </w:r>
          </w:p>
        </w:tc>
        <w:tc>
          <w:tcPr>
            <w:tcW w:w="6946" w:type="dxa"/>
            <w:tcBorders>
              <w:top w:val="single" w:sz="4" w:space="0" w:color="auto"/>
              <w:left w:val="single" w:sz="4" w:space="0" w:color="auto"/>
              <w:bottom w:val="single" w:sz="4" w:space="0" w:color="auto"/>
              <w:right w:val="single" w:sz="4" w:space="0" w:color="auto"/>
            </w:tcBorders>
            <w:hideMark/>
          </w:tcPr>
          <w:p w14:paraId="1A6342AC" w14:textId="33A2367A" w:rsidR="000969DA" w:rsidRPr="00D40A30" w:rsidRDefault="000969DA" w:rsidP="00681333">
            <w:pPr>
              <w:jc w:val="both"/>
              <w:rPr>
                <w:rFonts w:ascii="Corbel" w:hAnsi="Corbel"/>
                <w:sz w:val="22"/>
                <w:szCs w:val="22"/>
              </w:rPr>
            </w:pPr>
            <w:r w:rsidRPr="00D40A30">
              <w:rPr>
                <w:rFonts w:ascii="Corbel" w:hAnsi="Corbel"/>
                <w:sz w:val="22"/>
                <w:szCs w:val="22"/>
              </w:rPr>
              <w:t xml:space="preserve">Flavio Angelini, </w:t>
            </w:r>
            <w:r w:rsidR="00F40AE7">
              <w:rPr>
                <w:rFonts w:ascii="Corbel" w:hAnsi="Corbel"/>
                <w:sz w:val="22"/>
                <w:szCs w:val="22"/>
              </w:rPr>
              <w:t xml:space="preserve">David </w:t>
            </w:r>
            <w:proofErr w:type="spellStart"/>
            <w:r w:rsidR="00F40AE7">
              <w:rPr>
                <w:rFonts w:ascii="Corbel" w:hAnsi="Corbel"/>
                <w:sz w:val="22"/>
                <w:szCs w:val="22"/>
              </w:rPr>
              <w:t>Aristei</w:t>
            </w:r>
            <w:proofErr w:type="spellEnd"/>
            <w:r w:rsidR="00F40AE7">
              <w:rPr>
                <w:rFonts w:ascii="Corbel" w:hAnsi="Corbel"/>
                <w:sz w:val="22"/>
                <w:szCs w:val="22"/>
              </w:rPr>
              <w:t xml:space="preserve">, </w:t>
            </w:r>
            <w:r w:rsidRPr="00D40A30">
              <w:rPr>
                <w:rFonts w:ascii="Corbel" w:hAnsi="Corbel"/>
                <w:sz w:val="22"/>
                <w:szCs w:val="22"/>
              </w:rPr>
              <w:t xml:space="preserve">Andrea Bellucci, </w:t>
            </w:r>
            <w:r w:rsidR="004321CD">
              <w:rPr>
                <w:rFonts w:ascii="Corbel" w:hAnsi="Corbel"/>
                <w:sz w:val="22"/>
                <w:szCs w:val="22"/>
              </w:rPr>
              <w:t xml:space="preserve">Simona </w:t>
            </w:r>
            <w:proofErr w:type="spellStart"/>
            <w:r w:rsidR="004321CD">
              <w:rPr>
                <w:rFonts w:ascii="Corbel" w:hAnsi="Corbel"/>
                <w:sz w:val="22"/>
                <w:szCs w:val="22"/>
              </w:rPr>
              <w:t>Bigerna</w:t>
            </w:r>
            <w:proofErr w:type="spellEnd"/>
            <w:r w:rsidR="004321CD">
              <w:rPr>
                <w:rFonts w:ascii="Corbel" w:hAnsi="Corbel"/>
                <w:sz w:val="22"/>
                <w:szCs w:val="22"/>
              </w:rPr>
              <w:t xml:space="preserve">, </w:t>
            </w:r>
            <w:r w:rsidR="00C13816">
              <w:rPr>
                <w:rFonts w:ascii="Corbel" w:hAnsi="Corbel"/>
                <w:sz w:val="22"/>
                <w:szCs w:val="22"/>
              </w:rPr>
              <w:t xml:space="preserve">Cristiana </w:t>
            </w:r>
            <w:proofErr w:type="spellStart"/>
            <w:r w:rsidR="00C13816">
              <w:rPr>
                <w:rFonts w:ascii="Corbel" w:hAnsi="Corbel"/>
                <w:sz w:val="22"/>
                <w:szCs w:val="22"/>
              </w:rPr>
              <w:t>Boiti</w:t>
            </w:r>
            <w:proofErr w:type="spellEnd"/>
            <w:r w:rsidR="00C13816">
              <w:rPr>
                <w:rFonts w:ascii="Corbel" w:hAnsi="Corbel"/>
                <w:sz w:val="22"/>
                <w:szCs w:val="22"/>
              </w:rPr>
              <w:t xml:space="preserve">, </w:t>
            </w:r>
            <w:r w:rsidRPr="00D40A30">
              <w:rPr>
                <w:rFonts w:ascii="Corbel" w:hAnsi="Corbel"/>
                <w:sz w:val="22"/>
                <w:szCs w:val="22"/>
              </w:rPr>
              <w:t>Simone Budelli,</w:t>
            </w:r>
            <w:r w:rsidR="009906CC">
              <w:rPr>
                <w:rFonts w:ascii="Corbel" w:hAnsi="Corbel"/>
                <w:sz w:val="22"/>
                <w:szCs w:val="22"/>
              </w:rPr>
              <w:t xml:space="preserve"> Alberto Burchi,</w:t>
            </w:r>
            <w:r w:rsidR="004321CD">
              <w:rPr>
                <w:rFonts w:ascii="Corbel" w:hAnsi="Corbel"/>
                <w:sz w:val="22"/>
                <w:szCs w:val="22"/>
              </w:rPr>
              <w:t xml:space="preserve"> Andrea Cardoni,</w:t>
            </w:r>
            <w:r w:rsidR="009906CC">
              <w:rPr>
                <w:rFonts w:ascii="Corbel" w:hAnsi="Corbel"/>
                <w:sz w:val="22"/>
                <w:szCs w:val="22"/>
              </w:rPr>
              <w:t xml:space="preserve"> </w:t>
            </w:r>
            <w:r w:rsidRPr="00D40A30">
              <w:rPr>
                <w:rFonts w:ascii="Corbel" w:hAnsi="Corbel"/>
                <w:sz w:val="22"/>
                <w:szCs w:val="22"/>
              </w:rPr>
              <w:t>Luca Castelli, Christian Cavazzoni,</w:t>
            </w:r>
            <w:r w:rsidR="00AA04AE">
              <w:rPr>
                <w:rFonts w:ascii="Corbel" w:hAnsi="Corbel"/>
                <w:sz w:val="22"/>
                <w:szCs w:val="22"/>
              </w:rPr>
              <w:t xml:space="preserve"> </w:t>
            </w:r>
            <w:r w:rsidR="00D55E8F">
              <w:rPr>
                <w:rFonts w:ascii="Corbel" w:hAnsi="Corbel"/>
                <w:sz w:val="22"/>
                <w:szCs w:val="22"/>
              </w:rPr>
              <w:t xml:space="preserve">Maria Chiara D’Errico, </w:t>
            </w:r>
            <w:r w:rsidR="00C13816">
              <w:rPr>
                <w:rFonts w:ascii="Corbel" w:hAnsi="Corbel"/>
                <w:sz w:val="22"/>
                <w:szCs w:val="22"/>
              </w:rPr>
              <w:t xml:space="preserve">Fabio Forlani, </w:t>
            </w:r>
            <w:r w:rsidR="00443A01">
              <w:rPr>
                <w:rFonts w:ascii="Corbel" w:hAnsi="Corbel"/>
                <w:sz w:val="22"/>
                <w:szCs w:val="22"/>
              </w:rPr>
              <w:t xml:space="preserve">Manuela Gallo, </w:t>
            </w:r>
            <w:r w:rsidR="00D55E8F">
              <w:rPr>
                <w:rFonts w:ascii="Corbel" w:hAnsi="Corbel"/>
                <w:sz w:val="22"/>
                <w:szCs w:val="22"/>
              </w:rPr>
              <w:t xml:space="preserve">Barbara </w:t>
            </w:r>
            <w:proofErr w:type="spellStart"/>
            <w:r w:rsidR="00D55E8F">
              <w:rPr>
                <w:rFonts w:ascii="Corbel" w:hAnsi="Corbel"/>
                <w:sz w:val="22"/>
                <w:szCs w:val="22"/>
              </w:rPr>
              <w:t>Guardabascio</w:t>
            </w:r>
            <w:proofErr w:type="spellEnd"/>
            <w:r w:rsidR="00D55E8F">
              <w:rPr>
                <w:rFonts w:ascii="Corbel" w:hAnsi="Corbel"/>
                <w:sz w:val="22"/>
                <w:szCs w:val="22"/>
              </w:rPr>
              <w:t xml:space="preserve">, </w:t>
            </w:r>
            <w:r w:rsidRPr="00D40A30">
              <w:rPr>
                <w:rFonts w:ascii="Corbel" w:hAnsi="Corbel"/>
                <w:sz w:val="22"/>
                <w:szCs w:val="22"/>
              </w:rPr>
              <w:t xml:space="preserve">Margherita Giannoni, </w:t>
            </w:r>
            <w:r w:rsidR="00681333">
              <w:rPr>
                <w:rFonts w:ascii="Corbel" w:hAnsi="Corbel"/>
                <w:sz w:val="22"/>
                <w:szCs w:val="22"/>
              </w:rPr>
              <w:t xml:space="preserve">Marina Gigliotti, </w:t>
            </w:r>
            <w:r w:rsidR="00F40AE7">
              <w:rPr>
                <w:rFonts w:ascii="Corbel" w:hAnsi="Corbel"/>
                <w:sz w:val="22"/>
                <w:szCs w:val="22"/>
              </w:rPr>
              <w:t xml:space="preserve">Federica </w:t>
            </w:r>
            <w:r w:rsidR="00443A01">
              <w:rPr>
                <w:rFonts w:ascii="Corbel" w:hAnsi="Corbel"/>
                <w:sz w:val="22"/>
                <w:szCs w:val="22"/>
              </w:rPr>
              <w:t xml:space="preserve">Innocenti, </w:t>
            </w:r>
            <w:r w:rsidR="009906CC">
              <w:rPr>
                <w:rFonts w:ascii="Corbel" w:hAnsi="Corbel"/>
                <w:sz w:val="22"/>
                <w:szCs w:val="22"/>
              </w:rPr>
              <w:t xml:space="preserve">Simone </w:t>
            </w:r>
            <w:proofErr w:type="spellStart"/>
            <w:r w:rsidR="009906CC">
              <w:rPr>
                <w:rFonts w:ascii="Corbel" w:hAnsi="Corbel"/>
                <w:sz w:val="22"/>
                <w:szCs w:val="22"/>
              </w:rPr>
              <w:t>Mezzacapo</w:t>
            </w:r>
            <w:proofErr w:type="spellEnd"/>
            <w:r w:rsidR="009906CC">
              <w:rPr>
                <w:rFonts w:ascii="Corbel" w:hAnsi="Corbel"/>
                <w:sz w:val="22"/>
                <w:szCs w:val="22"/>
              </w:rPr>
              <w:t xml:space="preserve">, </w:t>
            </w:r>
            <w:r w:rsidR="009960BF">
              <w:rPr>
                <w:rFonts w:ascii="Corbel" w:hAnsi="Corbel"/>
                <w:sz w:val="22"/>
                <w:szCs w:val="22"/>
              </w:rPr>
              <w:t xml:space="preserve">Silvia Micheli, </w:t>
            </w:r>
            <w:r w:rsidR="00F40AE7">
              <w:rPr>
                <w:rFonts w:ascii="Corbel" w:hAnsi="Corbel"/>
                <w:sz w:val="22"/>
                <w:szCs w:val="22"/>
              </w:rPr>
              <w:t>Silvia</w:t>
            </w:r>
            <w:r w:rsidR="00443A01">
              <w:rPr>
                <w:rFonts w:ascii="Corbel" w:hAnsi="Corbel"/>
                <w:sz w:val="22"/>
                <w:szCs w:val="22"/>
              </w:rPr>
              <w:t xml:space="preserve"> Pandolfi, </w:t>
            </w:r>
            <w:r w:rsidR="009960BF">
              <w:rPr>
                <w:rFonts w:ascii="Corbel" w:hAnsi="Corbel"/>
                <w:sz w:val="22"/>
                <w:szCs w:val="22"/>
              </w:rPr>
              <w:t xml:space="preserve">Davide </w:t>
            </w:r>
            <w:proofErr w:type="spellStart"/>
            <w:r w:rsidR="009960BF">
              <w:rPr>
                <w:rFonts w:ascii="Corbel" w:hAnsi="Corbel"/>
                <w:sz w:val="22"/>
                <w:szCs w:val="22"/>
              </w:rPr>
              <w:t>Petturiti</w:t>
            </w:r>
            <w:proofErr w:type="spellEnd"/>
            <w:r w:rsidR="009960BF">
              <w:rPr>
                <w:rFonts w:ascii="Corbel" w:hAnsi="Corbel"/>
                <w:sz w:val="22"/>
                <w:szCs w:val="22"/>
              </w:rPr>
              <w:t xml:space="preserve">, </w:t>
            </w:r>
            <w:r w:rsidR="00443A01">
              <w:rPr>
                <w:rFonts w:ascii="Corbel" w:hAnsi="Corbel"/>
                <w:sz w:val="22"/>
                <w:szCs w:val="22"/>
              </w:rPr>
              <w:t xml:space="preserve">Francesca </w:t>
            </w:r>
            <w:proofErr w:type="spellStart"/>
            <w:r w:rsidR="00443A01">
              <w:rPr>
                <w:rFonts w:ascii="Corbel" w:hAnsi="Corbel"/>
                <w:sz w:val="22"/>
                <w:szCs w:val="22"/>
              </w:rPr>
              <w:t>Picciaia</w:t>
            </w:r>
            <w:proofErr w:type="spellEnd"/>
            <w:r w:rsidR="00443A01">
              <w:rPr>
                <w:rFonts w:ascii="Corbel" w:hAnsi="Corbel"/>
                <w:sz w:val="22"/>
                <w:szCs w:val="22"/>
              </w:rPr>
              <w:t xml:space="preserve">, </w:t>
            </w:r>
            <w:r w:rsidR="00C13816">
              <w:rPr>
                <w:rFonts w:ascii="Corbel" w:hAnsi="Corbel"/>
                <w:sz w:val="22"/>
                <w:szCs w:val="22"/>
              </w:rPr>
              <w:t xml:space="preserve">Antonio Picciotti, </w:t>
            </w:r>
            <w:r w:rsidRPr="00D40A30">
              <w:rPr>
                <w:rFonts w:ascii="Corbel" w:hAnsi="Corbel"/>
                <w:sz w:val="22"/>
                <w:szCs w:val="22"/>
              </w:rPr>
              <w:t>Fabrizio Pompei, Paolo Rossi, Fabi</w:t>
            </w:r>
            <w:r w:rsidR="009960BF">
              <w:rPr>
                <w:rFonts w:ascii="Corbel" w:hAnsi="Corbel"/>
                <w:sz w:val="22"/>
                <w:szCs w:val="22"/>
              </w:rPr>
              <w:t xml:space="preserve">o Santini, </w:t>
            </w:r>
            <w:r w:rsidRPr="00D40A30">
              <w:rPr>
                <w:rFonts w:ascii="Corbel" w:hAnsi="Corbel"/>
                <w:sz w:val="22"/>
                <w:szCs w:val="22"/>
              </w:rPr>
              <w:t xml:space="preserve">Annalia </w:t>
            </w:r>
            <w:proofErr w:type="spellStart"/>
            <w:r w:rsidRPr="00D40A30">
              <w:rPr>
                <w:rFonts w:ascii="Corbel" w:hAnsi="Corbel"/>
                <w:sz w:val="22"/>
                <w:szCs w:val="22"/>
              </w:rPr>
              <w:t>Scannerini</w:t>
            </w:r>
            <w:proofErr w:type="spellEnd"/>
            <w:r w:rsidRPr="00D40A30">
              <w:rPr>
                <w:rFonts w:ascii="Corbel" w:hAnsi="Corbel"/>
                <w:sz w:val="22"/>
                <w:szCs w:val="22"/>
              </w:rPr>
              <w:t>, Simo</w:t>
            </w:r>
            <w:r w:rsidR="00681333">
              <w:rPr>
                <w:rFonts w:ascii="Corbel" w:hAnsi="Corbel"/>
                <w:sz w:val="22"/>
                <w:szCs w:val="22"/>
              </w:rPr>
              <w:t>ne Terzani,</w:t>
            </w:r>
            <w:r w:rsidRPr="00D40A30">
              <w:rPr>
                <w:rFonts w:ascii="Corbel" w:hAnsi="Corbel"/>
                <w:sz w:val="22"/>
                <w:szCs w:val="22"/>
              </w:rPr>
              <w:t xml:space="preserve"> Mauro Visaggio.</w:t>
            </w:r>
          </w:p>
        </w:tc>
      </w:tr>
      <w:tr w:rsidR="000969DA" w:rsidRPr="00D40A30" w14:paraId="51A98008" w14:textId="77777777" w:rsidTr="000969DA">
        <w:tc>
          <w:tcPr>
            <w:tcW w:w="1913" w:type="dxa"/>
            <w:tcBorders>
              <w:top w:val="single" w:sz="4" w:space="0" w:color="auto"/>
              <w:left w:val="single" w:sz="4" w:space="0" w:color="auto"/>
              <w:bottom w:val="single" w:sz="4" w:space="0" w:color="auto"/>
              <w:right w:val="single" w:sz="4" w:space="0" w:color="auto"/>
            </w:tcBorders>
            <w:hideMark/>
          </w:tcPr>
          <w:p w14:paraId="6F5F6CC8" w14:textId="77777777" w:rsidR="000969DA" w:rsidRPr="00D40A30" w:rsidRDefault="000969DA">
            <w:pPr>
              <w:rPr>
                <w:rFonts w:ascii="Corbel" w:hAnsi="Corbel"/>
                <w:sz w:val="22"/>
                <w:szCs w:val="22"/>
              </w:rPr>
            </w:pPr>
            <w:r w:rsidRPr="00D40A30">
              <w:rPr>
                <w:rFonts w:ascii="Corbel" w:hAnsi="Corbel"/>
                <w:sz w:val="22"/>
                <w:szCs w:val="22"/>
              </w:rPr>
              <w:t xml:space="preserve">ricercatori </w:t>
            </w:r>
          </w:p>
        </w:tc>
        <w:tc>
          <w:tcPr>
            <w:tcW w:w="6946" w:type="dxa"/>
            <w:tcBorders>
              <w:top w:val="single" w:sz="4" w:space="0" w:color="auto"/>
              <w:left w:val="single" w:sz="4" w:space="0" w:color="auto"/>
              <w:bottom w:val="single" w:sz="4" w:space="0" w:color="auto"/>
              <w:right w:val="single" w:sz="4" w:space="0" w:color="auto"/>
            </w:tcBorders>
            <w:hideMark/>
          </w:tcPr>
          <w:p w14:paraId="3ADD2A38" w14:textId="34763399" w:rsidR="000969DA" w:rsidRPr="00D40A30" w:rsidRDefault="000969DA" w:rsidP="00C13816">
            <w:pPr>
              <w:jc w:val="both"/>
              <w:rPr>
                <w:rFonts w:ascii="Corbel" w:hAnsi="Corbel"/>
                <w:sz w:val="22"/>
                <w:szCs w:val="22"/>
              </w:rPr>
            </w:pPr>
            <w:r w:rsidRPr="00D40A30">
              <w:rPr>
                <w:rFonts w:ascii="Corbel" w:hAnsi="Corbel"/>
                <w:sz w:val="22"/>
                <w:szCs w:val="22"/>
              </w:rPr>
              <w:t>Francesco</w:t>
            </w:r>
            <w:r w:rsidR="00C13816">
              <w:rPr>
                <w:rFonts w:ascii="Corbel" w:hAnsi="Corbel"/>
                <w:sz w:val="22"/>
                <w:szCs w:val="22"/>
              </w:rPr>
              <w:t xml:space="preserve"> Buccellato, </w:t>
            </w:r>
            <w:r w:rsidR="000B330A">
              <w:rPr>
                <w:rFonts w:ascii="Corbel" w:hAnsi="Corbel"/>
                <w:sz w:val="22"/>
                <w:szCs w:val="22"/>
              </w:rPr>
              <w:t xml:space="preserve">Francesca Ceccacci, </w:t>
            </w:r>
            <w:r w:rsidRPr="00D40A30">
              <w:rPr>
                <w:rFonts w:ascii="Corbel" w:hAnsi="Corbel"/>
                <w:sz w:val="22"/>
                <w:szCs w:val="22"/>
              </w:rPr>
              <w:t>Massimo Eroli</w:t>
            </w:r>
            <w:r w:rsidR="00681333">
              <w:rPr>
                <w:rFonts w:ascii="Corbel" w:hAnsi="Corbel"/>
                <w:sz w:val="22"/>
                <w:szCs w:val="22"/>
              </w:rPr>
              <w:t xml:space="preserve">, </w:t>
            </w:r>
            <w:r w:rsidRPr="00D40A30">
              <w:rPr>
                <w:rFonts w:ascii="Corbel" w:hAnsi="Corbel"/>
                <w:sz w:val="22"/>
                <w:szCs w:val="22"/>
              </w:rPr>
              <w:t>Duccio Martelli, Cristina Montes</w:t>
            </w:r>
            <w:r w:rsidR="00C13816">
              <w:rPr>
                <w:rFonts w:ascii="Corbel" w:hAnsi="Corbel"/>
                <w:sz w:val="22"/>
                <w:szCs w:val="22"/>
              </w:rPr>
              <w:t xml:space="preserve">i, Andrea Nasini, </w:t>
            </w:r>
            <w:r w:rsidRPr="00D40A30">
              <w:rPr>
                <w:rFonts w:ascii="Corbel" w:hAnsi="Corbel"/>
                <w:sz w:val="22"/>
                <w:szCs w:val="22"/>
              </w:rPr>
              <w:t>Fr</w:t>
            </w:r>
            <w:r w:rsidR="00C563EA">
              <w:rPr>
                <w:rFonts w:ascii="Corbel" w:hAnsi="Corbel"/>
                <w:sz w:val="22"/>
                <w:szCs w:val="22"/>
              </w:rPr>
              <w:t>ancesca Pierri</w:t>
            </w:r>
            <w:r w:rsidRPr="00D40A30">
              <w:rPr>
                <w:rFonts w:ascii="Corbel" w:hAnsi="Corbel"/>
                <w:sz w:val="22"/>
                <w:szCs w:val="22"/>
              </w:rPr>
              <w:t xml:space="preserve">, Simone </w:t>
            </w:r>
            <w:proofErr w:type="spellStart"/>
            <w:r w:rsidRPr="00D40A30">
              <w:rPr>
                <w:rFonts w:ascii="Corbel" w:hAnsi="Corbel"/>
                <w:sz w:val="22"/>
                <w:szCs w:val="22"/>
              </w:rPr>
              <w:t>Splendiani</w:t>
            </w:r>
            <w:proofErr w:type="spellEnd"/>
            <w:r w:rsidRPr="00D40A30">
              <w:rPr>
                <w:rFonts w:ascii="Corbel" w:hAnsi="Corbel"/>
                <w:sz w:val="22"/>
                <w:szCs w:val="22"/>
              </w:rPr>
              <w:t>.</w:t>
            </w:r>
          </w:p>
        </w:tc>
      </w:tr>
      <w:tr w:rsidR="000969DA" w:rsidRPr="00D40A30" w14:paraId="2EC5D430" w14:textId="77777777" w:rsidTr="000969DA">
        <w:tc>
          <w:tcPr>
            <w:tcW w:w="1913" w:type="dxa"/>
            <w:tcBorders>
              <w:top w:val="single" w:sz="4" w:space="0" w:color="auto"/>
              <w:left w:val="single" w:sz="4" w:space="0" w:color="auto"/>
              <w:bottom w:val="single" w:sz="4" w:space="0" w:color="auto"/>
              <w:right w:val="single" w:sz="4" w:space="0" w:color="auto"/>
            </w:tcBorders>
            <w:hideMark/>
          </w:tcPr>
          <w:p w14:paraId="6EA19D01" w14:textId="77777777" w:rsidR="000969DA" w:rsidRPr="00D40A30" w:rsidRDefault="002E310A">
            <w:pPr>
              <w:rPr>
                <w:rFonts w:ascii="Corbel" w:hAnsi="Corbel"/>
                <w:sz w:val="22"/>
                <w:szCs w:val="22"/>
              </w:rPr>
            </w:pPr>
            <w:r w:rsidRPr="00D40A30">
              <w:rPr>
                <w:rFonts w:ascii="Corbel" w:hAnsi="Corbel"/>
                <w:sz w:val="22"/>
                <w:szCs w:val="22"/>
              </w:rPr>
              <w:t>r</w:t>
            </w:r>
            <w:r w:rsidR="000969DA" w:rsidRPr="00D40A30">
              <w:rPr>
                <w:rFonts w:ascii="Corbel" w:hAnsi="Corbel"/>
                <w:sz w:val="22"/>
                <w:szCs w:val="22"/>
              </w:rPr>
              <w:t>icercatori a tempo determinato</w:t>
            </w:r>
          </w:p>
        </w:tc>
        <w:tc>
          <w:tcPr>
            <w:tcW w:w="6946" w:type="dxa"/>
            <w:tcBorders>
              <w:top w:val="single" w:sz="4" w:space="0" w:color="auto"/>
              <w:left w:val="single" w:sz="4" w:space="0" w:color="auto"/>
              <w:bottom w:val="single" w:sz="4" w:space="0" w:color="auto"/>
              <w:right w:val="single" w:sz="4" w:space="0" w:color="auto"/>
            </w:tcBorders>
            <w:hideMark/>
          </w:tcPr>
          <w:p w14:paraId="491110FF" w14:textId="43287626" w:rsidR="000969DA" w:rsidRPr="00D40A30" w:rsidRDefault="00D55E8F" w:rsidP="00720686">
            <w:pPr>
              <w:jc w:val="both"/>
              <w:rPr>
                <w:rFonts w:ascii="Corbel" w:hAnsi="Corbel"/>
                <w:color w:val="FF0000"/>
                <w:sz w:val="22"/>
                <w:szCs w:val="22"/>
              </w:rPr>
            </w:pPr>
            <w:r>
              <w:rPr>
                <w:rFonts w:ascii="Corbel" w:hAnsi="Corbel"/>
                <w:sz w:val="22"/>
                <w:szCs w:val="22"/>
              </w:rPr>
              <w:t xml:space="preserve">Sara Balestri, Monica Pucci, </w:t>
            </w:r>
            <w:r w:rsidR="00681333">
              <w:rPr>
                <w:rFonts w:ascii="Corbel" w:hAnsi="Corbel"/>
                <w:sz w:val="22"/>
                <w:szCs w:val="22"/>
              </w:rPr>
              <w:t xml:space="preserve">Marco Patacca, </w:t>
            </w:r>
            <w:r w:rsidR="00720686">
              <w:rPr>
                <w:rFonts w:ascii="Corbel" w:hAnsi="Corbel"/>
                <w:sz w:val="22"/>
                <w:szCs w:val="22"/>
              </w:rPr>
              <w:t>Valentina Pettirossi.</w:t>
            </w:r>
          </w:p>
        </w:tc>
      </w:tr>
    </w:tbl>
    <w:p w14:paraId="766A0F33" w14:textId="77777777" w:rsidR="000969DA" w:rsidRPr="00D40A30" w:rsidRDefault="000969DA" w:rsidP="000969DA">
      <w:pPr>
        <w:rPr>
          <w:rFonts w:ascii="Corbel" w:hAnsi="Corbel"/>
          <w:sz w:val="22"/>
          <w:szCs w:val="22"/>
        </w:rPr>
      </w:pPr>
    </w:p>
    <w:p w14:paraId="5DD60898" w14:textId="77777777" w:rsidR="000969DA" w:rsidRPr="00D40A30" w:rsidRDefault="000969DA" w:rsidP="000969DA">
      <w:pPr>
        <w:suppressAutoHyphens w:val="0"/>
        <w:rPr>
          <w:rFonts w:ascii="Corbel" w:hAnsi="Corbel"/>
          <w:sz w:val="22"/>
          <w:szCs w:val="22"/>
        </w:rPr>
      </w:pPr>
      <w:r w:rsidRPr="00D40A30">
        <w:rPr>
          <w:rFonts w:ascii="Corbel" w:hAnsi="Corbel"/>
          <w:sz w:val="22"/>
          <w:szCs w:val="22"/>
        </w:rPr>
        <w:br w:type="page"/>
      </w:r>
    </w:p>
    <w:p w14:paraId="77148CCD" w14:textId="77777777" w:rsidR="000969DA" w:rsidRPr="00D40A30" w:rsidRDefault="000969DA" w:rsidP="000969DA">
      <w:pPr>
        <w:rPr>
          <w:rFonts w:ascii="Corbel" w:hAnsi="Corbel"/>
          <w:b/>
          <w:bCs/>
          <w:smallCaps/>
          <w:sz w:val="22"/>
          <w:szCs w:val="22"/>
        </w:rPr>
      </w:pPr>
    </w:p>
    <w:p w14:paraId="6A6A8FA7" w14:textId="77777777" w:rsidR="000969DA" w:rsidRPr="00D40A30" w:rsidRDefault="000969DA" w:rsidP="000969DA">
      <w:pPr>
        <w:rPr>
          <w:rFonts w:ascii="Corbel" w:hAnsi="Corbel"/>
          <w:b/>
          <w:bCs/>
          <w:smallCaps/>
          <w:sz w:val="22"/>
          <w:szCs w:val="22"/>
        </w:rPr>
      </w:pPr>
      <w:r w:rsidRPr="00D40A30">
        <w:rPr>
          <w:rFonts w:ascii="Corbel" w:hAnsi="Corbel"/>
          <w:b/>
          <w:bCs/>
          <w:smallCaps/>
          <w:sz w:val="22"/>
          <w:szCs w:val="22"/>
        </w:rPr>
        <w:t>Sede Dipartimento, Segreterie, Biblioteche e Laboratori: orari di apertura</w:t>
      </w:r>
    </w:p>
    <w:p w14:paraId="1515EB30" w14:textId="77777777" w:rsidR="000969DA" w:rsidRPr="00D40A30" w:rsidRDefault="000969DA" w:rsidP="000969DA">
      <w:pPr>
        <w:rPr>
          <w:rFonts w:ascii="Corbel" w:hAnsi="Corbel"/>
          <w:sz w:val="22"/>
          <w:szCs w:val="22"/>
        </w:rPr>
      </w:pPr>
    </w:p>
    <w:p w14:paraId="04EC4B09" w14:textId="48940926" w:rsidR="000969DA" w:rsidRPr="00BF054F" w:rsidRDefault="000969DA" w:rsidP="000969DA">
      <w:pPr>
        <w:rPr>
          <w:rFonts w:ascii="Corbel" w:hAnsi="Corbel"/>
          <w:b/>
          <w:smallCaps/>
          <w:sz w:val="24"/>
          <w:szCs w:val="24"/>
        </w:rPr>
      </w:pPr>
      <w:r w:rsidRPr="00BF054F">
        <w:rPr>
          <w:rFonts w:ascii="Corbel" w:hAnsi="Corbel"/>
          <w:b/>
          <w:smallCaps/>
          <w:sz w:val="24"/>
          <w:szCs w:val="24"/>
        </w:rPr>
        <w:t>Portineria</w:t>
      </w:r>
    </w:p>
    <w:p w14:paraId="78074D64" w14:textId="6B9A1C82" w:rsidR="00731C7E" w:rsidRPr="00BF054F" w:rsidRDefault="000969DA" w:rsidP="000969DA">
      <w:pPr>
        <w:rPr>
          <w:rFonts w:ascii="Corbel" w:hAnsi="Corbel"/>
          <w:sz w:val="24"/>
          <w:szCs w:val="24"/>
        </w:rPr>
      </w:pPr>
      <w:r w:rsidRPr="00BF054F">
        <w:rPr>
          <w:rFonts w:ascii="Corbel" w:hAnsi="Corbel"/>
          <w:sz w:val="24"/>
          <w:szCs w:val="24"/>
        </w:rPr>
        <w:t>La sede del Dipartimento di Economia è aperta dal lunedì a</w:t>
      </w:r>
      <w:r w:rsidR="00B65F9F" w:rsidRPr="00BF054F">
        <w:rPr>
          <w:rFonts w:ascii="Corbel" w:hAnsi="Corbel"/>
          <w:sz w:val="24"/>
          <w:szCs w:val="24"/>
        </w:rPr>
        <w:t>l venerdì dalle 8,00 alle 19,00</w:t>
      </w:r>
    </w:p>
    <w:p w14:paraId="4B30ED37" w14:textId="77777777" w:rsidR="000969DA" w:rsidRPr="00BF054F" w:rsidRDefault="000969DA" w:rsidP="000969DA">
      <w:pPr>
        <w:rPr>
          <w:rFonts w:ascii="Corbel" w:hAnsi="Corbel"/>
          <w:sz w:val="24"/>
          <w:szCs w:val="24"/>
        </w:rPr>
      </w:pPr>
      <w:r w:rsidRPr="00BF054F">
        <w:rPr>
          <w:rFonts w:ascii="Corbel" w:hAnsi="Corbel"/>
          <w:sz w:val="24"/>
          <w:szCs w:val="24"/>
        </w:rPr>
        <w:t>(tel. 00-39-075-5855205).</w:t>
      </w:r>
    </w:p>
    <w:p w14:paraId="2F09226F" w14:textId="77777777" w:rsidR="00E16A2B" w:rsidRPr="00BF054F" w:rsidRDefault="00E16A2B" w:rsidP="000969DA">
      <w:pPr>
        <w:rPr>
          <w:rFonts w:ascii="Corbel" w:hAnsi="Corbel"/>
          <w:sz w:val="24"/>
          <w:szCs w:val="24"/>
        </w:rPr>
      </w:pPr>
    </w:p>
    <w:p w14:paraId="0C7AD2CC" w14:textId="77777777" w:rsidR="000969DA" w:rsidRPr="00BF054F" w:rsidRDefault="00731C7E" w:rsidP="000969DA">
      <w:pPr>
        <w:rPr>
          <w:rFonts w:ascii="Corbel" w:hAnsi="Corbel"/>
          <w:b/>
          <w:sz w:val="24"/>
          <w:szCs w:val="24"/>
        </w:rPr>
      </w:pPr>
      <w:r w:rsidRPr="00BF054F">
        <w:rPr>
          <w:rFonts w:ascii="Corbel" w:hAnsi="Corbel"/>
          <w:b/>
          <w:bCs/>
          <w:smallCaps/>
          <w:sz w:val="24"/>
          <w:szCs w:val="24"/>
        </w:rPr>
        <w:t>Biblioteca di scienze economiche, statistiche ed aziendali</w:t>
      </w:r>
    </w:p>
    <w:p w14:paraId="5EF580BF" w14:textId="77777777" w:rsidR="000969DA" w:rsidRPr="00BF054F" w:rsidRDefault="000969DA" w:rsidP="000969DA">
      <w:pPr>
        <w:rPr>
          <w:rFonts w:ascii="Corbel" w:hAnsi="Corbel"/>
          <w:color w:val="FF0000"/>
          <w:sz w:val="24"/>
          <w:szCs w:val="24"/>
        </w:rPr>
      </w:pPr>
      <w:r w:rsidRPr="00BF054F">
        <w:rPr>
          <w:rFonts w:ascii="Corbel" w:hAnsi="Corbel"/>
          <w:sz w:val="24"/>
          <w:szCs w:val="24"/>
        </w:rPr>
        <w:t xml:space="preserve">Orario di apertura: dal lunedì al venerdì, ore 8.30 - 18.45 </w:t>
      </w:r>
    </w:p>
    <w:p w14:paraId="0B5918C6" w14:textId="77777777" w:rsidR="000969DA" w:rsidRPr="00BF054F" w:rsidRDefault="000969DA" w:rsidP="000969DA">
      <w:pPr>
        <w:rPr>
          <w:rFonts w:ascii="Corbel" w:hAnsi="Corbel"/>
          <w:sz w:val="24"/>
          <w:szCs w:val="24"/>
        </w:rPr>
      </w:pPr>
    </w:p>
    <w:p w14:paraId="7418214B" w14:textId="399E583F" w:rsidR="000969DA" w:rsidRPr="00BF054F" w:rsidRDefault="000969DA" w:rsidP="000969DA">
      <w:pPr>
        <w:rPr>
          <w:rFonts w:ascii="Corbel" w:hAnsi="Corbel"/>
          <w:b/>
          <w:smallCaps/>
          <w:sz w:val="24"/>
          <w:szCs w:val="24"/>
        </w:rPr>
      </w:pPr>
      <w:r w:rsidRPr="00BF054F">
        <w:rPr>
          <w:rFonts w:ascii="Corbel" w:hAnsi="Corbel"/>
          <w:b/>
          <w:smallCaps/>
          <w:sz w:val="24"/>
          <w:szCs w:val="24"/>
        </w:rPr>
        <w:t>Segreteria Didattica</w:t>
      </w:r>
    </w:p>
    <w:p w14:paraId="5A0C7AF3" w14:textId="109E6E55" w:rsidR="00D67AEE" w:rsidRPr="00BF054F" w:rsidRDefault="0005309D" w:rsidP="00963A8E">
      <w:pPr>
        <w:jc w:val="both"/>
        <w:rPr>
          <w:rFonts w:ascii="Corbel" w:hAnsi="Corbel"/>
          <w:color w:val="333333"/>
          <w:sz w:val="24"/>
          <w:szCs w:val="24"/>
          <w:shd w:val="clear" w:color="auto" w:fill="FFFFFF"/>
        </w:rPr>
      </w:pPr>
      <w:r w:rsidRPr="00BF054F">
        <w:rPr>
          <w:rFonts w:ascii="Corbel" w:hAnsi="Corbel"/>
          <w:color w:val="333333"/>
          <w:sz w:val="24"/>
          <w:szCs w:val="24"/>
          <w:shd w:val="clear" w:color="auto" w:fill="FFFFFF"/>
        </w:rPr>
        <w:t>Informazioni su</w:t>
      </w:r>
      <w:r w:rsidR="00D67AEE" w:rsidRPr="00BF054F">
        <w:rPr>
          <w:rFonts w:ascii="Corbel" w:hAnsi="Corbel"/>
          <w:color w:val="333333"/>
          <w:sz w:val="24"/>
          <w:szCs w:val="24"/>
          <w:shd w:val="clear" w:color="auto" w:fill="FFFFFF"/>
        </w:rPr>
        <w:t>:</w:t>
      </w:r>
      <w:r w:rsidR="002E4302">
        <w:rPr>
          <w:rFonts w:ascii="Corbel" w:hAnsi="Corbel"/>
          <w:color w:val="333333"/>
          <w:sz w:val="24"/>
          <w:szCs w:val="24"/>
          <w:shd w:val="clear" w:color="auto" w:fill="FFFFFF"/>
        </w:rPr>
        <w:t xml:space="preserve"> r</w:t>
      </w:r>
      <w:r w:rsidR="000C450F" w:rsidRPr="00BF054F">
        <w:rPr>
          <w:rFonts w:ascii="Corbel" w:hAnsi="Corbel"/>
          <w:color w:val="333333"/>
          <w:sz w:val="24"/>
          <w:szCs w:val="24"/>
          <w:shd w:val="clear" w:color="auto" w:fill="FFFFFF"/>
        </w:rPr>
        <w:t>iconoscimenti crediti a seguito di richieste di passaggi e/o trasferimenti di CdS</w:t>
      </w:r>
      <w:r w:rsidR="00D67AEE" w:rsidRPr="00BF054F">
        <w:rPr>
          <w:rFonts w:ascii="Corbel" w:hAnsi="Corbel"/>
          <w:color w:val="333333"/>
          <w:sz w:val="24"/>
          <w:szCs w:val="24"/>
          <w:shd w:val="clear" w:color="auto" w:fill="FFFFFF"/>
        </w:rPr>
        <w:t>,</w:t>
      </w:r>
      <w:r w:rsidR="000C450F" w:rsidRPr="00BF054F">
        <w:rPr>
          <w:rFonts w:ascii="Corbel" w:hAnsi="Corbel"/>
          <w:color w:val="333333"/>
          <w:sz w:val="24"/>
          <w:szCs w:val="24"/>
          <w:shd w:val="clear" w:color="auto" w:fill="FFFFFF"/>
        </w:rPr>
        <w:t xml:space="preserve"> modalità di ammissione ai CdS</w:t>
      </w:r>
      <w:r w:rsidR="00D67AEE" w:rsidRPr="00BF054F">
        <w:rPr>
          <w:rFonts w:ascii="Corbel" w:hAnsi="Corbel"/>
          <w:color w:val="333333"/>
          <w:sz w:val="24"/>
          <w:szCs w:val="24"/>
          <w:shd w:val="clear" w:color="auto" w:fill="FFFFFF"/>
        </w:rPr>
        <w:t>, compilazione piani di studio, organizzazione della didattica, frequenza/orario lezioni</w:t>
      </w:r>
    </w:p>
    <w:p w14:paraId="0AAC364B" w14:textId="77777777" w:rsidR="00D67AEE" w:rsidRPr="00BF054F" w:rsidRDefault="00D67AEE" w:rsidP="000969DA">
      <w:pPr>
        <w:rPr>
          <w:rFonts w:ascii="Corbel" w:hAnsi="Corbel"/>
          <w:b/>
          <w:smallCaps/>
          <w:sz w:val="24"/>
          <w:szCs w:val="24"/>
        </w:rPr>
      </w:pPr>
    </w:p>
    <w:p w14:paraId="5CC23161" w14:textId="2DE74799" w:rsidR="000969DA" w:rsidRPr="00BF054F" w:rsidRDefault="000969DA" w:rsidP="000969DA">
      <w:pPr>
        <w:rPr>
          <w:rFonts w:ascii="Corbel" w:hAnsi="Corbel"/>
          <w:sz w:val="24"/>
          <w:szCs w:val="24"/>
        </w:rPr>
      </w:pPr>
      <w:r w:rsidRPr="00BF054F">
        <w:rPr>
          <w:rFonts w:ascii="Corbel" w:hAnsi="Corbel"/>
          <w:sz w:val="24"/>
          <w:szCs w:val="24"/>
        </w:rPr>
        <w:t xml:space="preserve">Via G. Pascoli,20 – 06123 Perugia </w:t>
      </w:r>
      <w:r w:rsidR="00145811">
        <w:rPr>
          <w:rFonts w:ascii="Corbel" w:hAnsi="Corbel"/>
          <w:sz w:val="24"/>
          <w:szCs w:val="24"/>
        </w:rPr>
        <w:t>Contatti</w:t>
      </w:r>
      <w:r w:rsidRPr="00BF054F">
        <w:rPr>
          <w:rFonts w:ascii="Corbel" w:hAnsi="Corbel"/>
          <w:sz w:val="24"/>
          <w:szCs w:val="24"/>
        </w:rPr>
        <w:t xml:space="preserve"> 00-39-075-5855217- 5855453</w:t>
      </w:r>
    </w:p>
    <w:p w14:paraId="20ED4F40" w14:textId="017FB9EC" w:rsidR="000969DA" w:rsidRPr="00BF054F" w:rsidRDefault="000969DA" w:rsidP="000969DA">
      <w:pPr>
        <w:rPr>
          <w:rFonts w:ascii="Corbel" w:hAnsi="Corbel"/>
          <w:sz w:val="24"/>
          <w:szCs w:val="24"/>
        </w:rPr>
      </w:pPr>
      <w:r w:rsidRPr="00BF054F">
        <w:rPr>
          <w:rFonts w:ascii="Corbel" w:hAnsi="Corbel"/>
          <w:sz w:val="24"/>
          <w:szCs w:val="24"/>
        </w:rPr>
        <w:t xml:space="preserve"> e-mail: segr-didattica.economia@unipg.it</w:t>
      </w:r>
    </w:p>
    <w:p w14:paraId="4B060B23" w14:textId="77777777" w:rsidR="000969DA" w:rsidRPr="00BF054F" w:rsidRDefault="000969DA" w:rsidP="000969DA">
      <w:pPr>
        <w:rPr>
          <w:rFonts w:ascii="Corbel" w:hAnsi="Corbel"/>
          <w:sz w:val="24"/>
          <w:szCs w:val="24"/>
        </w:rPr>
      </w:pPr>
      <w:r w:rsidRPr="00BF054F">
        <w:rPr>
          <w:rFonts w:ascii="Corbel" w:hAnsi="Corbel"/>
          <w:sz w:val="24"/>
          <w:szCs w:val="24"/>
        </w:rPr>
        <w:t>Orario di apertura:</w:t>
      </w:r>
    </w:p>
    <w:p w14:paraId="41E62318" w14:textId="53A1F0A3" w:rsidR="000969DA" w:rsidRPr="00BF054F" w:rsidRDefault="000969DA" w:rsidP="000969DA">
      <w:pPr>
        <w:rPr>
          <w:rFonts w:ascii="Corbel" w:hAnsi="Corbel"/>
          <w:sz w:val="24"/>
          <w:szCs w:val="24"/>
        </w:rPr>
      </w:pPr>
      <w:r w:rsidRPr="00BF054F">
        <w:rPr>
          <w:rFonts w:ascii="Corbel" w:hAnsi="Corbel"/>
          <w:sz w:val="24"/>
          <w:szCs w:val="24"/>
        </w:rPr>
        <w:t>lunedì</w:t>
      </w:r>
      <w:r w:rsidR="00221AD9" w:rsidRPr="00BF054F">
        <w:rPr>
          <w:rFonts w:ascii="Corbel" w:hAnsi="Corbel"/>
          <w:sz w:val="24"/>
          <w:szCs w:val="24"/>
        </w:rPr>
        <w:t xml:space="preserve">, </w:t>
      </w:r>
      <w:r w:rsidR="00BB7425" w:rsidRPr="00BF054F">
        <w:rPr>
          <w:rFonts w:ascii="Corbel" w:hAnsi="Corbel"/>
          <w:sz w:val="24"/>
          <w:szCs w:val="24"/>
        </w:rPr>
        <w:t>martedì,</w:t>
      </w:r>
      <w:r w:rsidR="00004DBC" w:rsidRPr="00BF054F">
        <w:rPr>
          <w:rFonts w:ascii="Corbel" w:hAnsi="Corbel"/>
          <w:sz w:val="24"/>
          <w:szCs w:val="24"/>
        </w:rPr>
        <w:t xml:space="preserve"> </w:t>
      </w:r>
      <w:r w:rsidR="00221AD9" w:rsidRPr="00BF054F">
        <w:rPr>
          <w:rFonts w:ascii="Corbel" w:hAnsi="Corbel"/>
          <w:sz w:val="24"/>
          <w:szCs w:val="24"/>
        </w:rPr>
        <w:t>mercoledì e</w:t>
      </w:r>
      <w:r w:rsidRPr="00BF054F">
        <w:rPr>
          <w:rFonts w:ascii="Corbel" w:hAnsi="Corbel"/>
          <w:sz w:val="24"/>
          <w:szCs w:val="24"/>
        </w:rPr>
        <w:t xml:space="preserve"> giovedì: dalle ore </w:t>
      </w:r>
      <w:r w:rsidR="0023733E">
        <w:rPr>
          <w:rFonts w:ascii="Corbel" w:hAnsi="Corbel"/>
          <w:sz w:val="24"/>
          <w:szCs w:val="24"/>
        </w:rPr>
        <w:t>10:00</w:t>
      </w:r>
      <w:r w:rsidRPr="00BF054F">
        <w:rPr>
          <w:rFonts w:ascii="Corbel" w:hAnsi="Corbel"/>
          <w:sz w:val="24"/>
          <w:szCs w:val="24"/>
        </w:rPr>
        <w:t xml:space="preserve"> alle ore 13:00</w:t>
      </w:r>
    </w:p>
    <w:p w14:paraId="34DD2058" w14:textId="6F82BF07" w:rsidR="000969DA" w:rsidRPr="00BF054F" w:rsidRDefault="000969DA" w:rsidP="000969DA">
      <w:pPr>
        <w:rPr>
          <w:rFonts w:ascii="Corbel" w:hAnsi="Corbel"/>
          <w:sz w:val="24"/>
          <w:szCs w:val="24"/>
        </w:rPr>
      </w:pPr>
    </w:p>
    <w:p w14:paraId="05E76F73" w14:textId="7B69255A" w:rsidR="00AD502B" w:rsidRPr="00BF054F" w:rsidRDefault="00AD502B" w:rsidP="000969DA">
      <w:pPr>
        <w:rPr>
          <w:rFonts w:ascii="Corbel" w:hAnsi="Corbel"/>
          <w:sz w:val="24"/>
          <w:szCs w:val="24"/>
        </w:rPr>
      </w:pPr>
    </w:p>
    <w:p w14:paraId="222E9488" w14:textId="47756ADC" w:rsidR="000969DA" w:rsidRPr="00BF054F" w:rsidRDefault="00BE6D83" w:rsidP="000969DA">
      <w:pPr>
        <w:rPr>
          <w:rFonts w:ascii="Corbel" w:hAnsi="Corbel"/>
          <w:b/>
          <w:smallCaps/>
          <w:sz w:val="24"/>
          <w:szCs w:val="24"/>
        </w:rPr>
      </w:pPr>
      <w:r w:rsidRPr="00BF054F">
        <w:rPr>
          <w:rFonts w:ascii="Corbel" w:hAnsi="Corbel"/>
          <w:b/>
          <w:smallCaps/>
          <w:sz w:val="24"/>
          <w:szCs w:val="24"/>
        </w:rPr>
        <w:t>Ufficio Tirocini</w:t>
      </w:r>
      <w:r w:rsidR="0023733E">
        <w:rPr>
          <w:rFonts w:ascii="Corbel" w:hAnsi="Corbel"/>
          <w:b/>
          <w:smallCaps/>
          <w:sz w:val="24"/>
          <w:szCs w:val="24"/>
        </w:rPr>
        <w:t xml:space="preserve"> c/o la segreteria didattica</w:t>
      </w:r>
    </w:p>
    <w:p w14:paraId="36304269" w14:textId="56F8AE6B" w:rsidR="00963A8E" w:rsidRPr="00BF054F" w:rsidRDefault="0005309D" w:rsidP="00963A8E">
      <w:pPr>
        <w:jc w:val="both"/>
        <w:rPr>
          <w:rFonts w:ascii="Corbel" w:hAnsi="Corbel"/>
          <w:color w:val="333333"/>
          <w:sz w:val="24"/>
          <w:szCs w:val="24"/>
          <w:shd w:val="clear" w:color="auto" w:fill="FFFFFF"/>
        </w:rPr>
      </w:pPr>
      <w:r w:rsidRPr="00BF054F">
        <w:rPr>
          <w:rFonts w:ascii="Corbel" w:hAnsi="Corbel"/>
          <w:color w:val="333333"/>
          <w:sz w:val="24"/>
          <w:szCs w:val="24"/>
          <w:shd w:val="clear" w:color="auto" w:fill="FFFFFF"/>
        </w:rPr>
        <w:t>Informazioni su:</w:t>
      </w:r>
      <w:r w:rsidR="000803BF" w:rsidRPr="00BF054F">
        <w:rPr>
          <w:rFonts w:ascii="Corbel" w:hAnsi="Corbel"/>
          <w:color w:val="333333"/>
          <w:sz w:val="24"/>
          <w:szCs w:val="24"/>
          <w:shd w:val="clear" w:color="auto" w:fill="FFFFFF"/>
        </w:rPr>
        <w:t xml:space="preserve"> </w:t>
      </w:r>
      <w:r w:rsidR="00193FC8" w:rsidRPr="00BF054F">
        <w:rPr>
          <w:rFonts w:ascii="Corbel" w:hAnsi="Corbel"/>
          <w:color w:val="333333"/>
          <w:sz w:val="24"/>
          <w:szCs w:val="24"/>
          <w:shd w:val="clear" w:color="auto" w:fill="FFFFFF"/>
        </w:rPr>
        <w:t xml:space="preserve">procedure per attivare i </w:t>
      </w:r>
      <w:r w:rsidR="00963A8E" w:rsidRPr="00BF054F">
        <w:rPr>
          <w:rFonts w:ascii="Corbel" w:hAnsi="Corbel"/>
          <w:color w:val="333333"/>
          <w:sz w:val="24"/>
          <w:szCs w:val="24"/>
          <w:shd w:val="clear" w:color="auto" w:fill="FFFFFF"/>
        </w:rPr>
        <w:t>Tirocini curriculari e Tirocini formativi e di orientamento</w:t>
      </w:r>
    </w:p>
    <w:p w14:paraId="308DBBC0" w14:textId="77777777" w:rsidR="00963A8E" w:rsidRPr="00BF054F" w:rsidRDefault="00963A8E" w:rsidP="000969DA">
      <w:pPr>
        <w:rPr>
          <w:rFonts w:ascii="Corbel" w:hAnsi="Corbel"/>
          <w:b/>
          <w:smallCaps/>
          <w:sz w:val="24"/>
          <w:szCs w:val="24"/>
        </w:rPr>
      </w:pPr>
    </w:p>
    <w:p w14:paraId="75EE1C49" w14:textId="77777777" w:rsidR="00145811" w:rsidRPr="00BF054F" w:rsidRDefault="00145811" w:rsidP="00145811">
      <w:pPr>
        <w:rPr>
          <w:rFonts w:ascii="Corbel" w:hAnsi="Corbel"/>
          <w:sz w:val="24"/>
          <w:szCs w:val="24"/>
        </w:rPr>
      </w:pPr>
      <w:r w:rsidRPr="00BF054F">
        <w:rPr>
          <w:rFonts w:ascii="Corbel" w:hAnsi="Corbel"/>
          <w:sz w:val="24"/>
          <w:szCs w:val="24"/>
        </w:rPr>
        <w:t xml:space="preserve">Via G. Pascoli,20 – 06123 Perugia </w:t>
      </w:r>
      <w:r>
        <w:rPr>
          <w:rFonts w:ascii="Corbel" w:hAnsi="Corbel"/>
          <w:sz w:val="24"/>
          <w:szCs w:val="24"/>
        </w:rPr>
        <w:t>Contatti</w:t>
      </w:r>
      <w:r w:rsidRPr="00BF054F">
        <w:rPr>
          <w:rFonts w:ascii="Corbel" w:hAnsi="Corbel"/>
          <w:sz w:val="24"/>
          <w:szCs w:val="24"/>
        </w:rPr>
        <w:t xml:space="preserve"> 00-39-075-5855217- 5855453</w:t>
      </w:r>
    </w:p>
    <w:p w14:paraId="59AA510A" w14:textId="77777777" w:rsidR="00145811" w:rsidRPr="00BF054F" w:rsidRDefault="000969DA" w:rsidP="00145811">
      <w:pPr>
        <w:rPr>
          <w:rFonts w:ascii="Corbel" w:hAnsi="Corbel"/>
          <w:sz w:val="24"/>
          <w:szCs w:val="24"/>
        </w:rPr>
      </w:pPr>
      <w:r w:rsidRPr="00BF054F">
        <w:rPr>
          <w:rFonts w:ascii="Corbel" w:hAnsi="Corbel"/>
          <w:sz w:val="24"/>
          <w:szCs w:val="24"/>
        </w:rPr>
        <w:t>e-mail:</w:t>
      </w:r>
      <w:r w:rsidR="006A02E8" w:rsidRPr="00BF054F">
        <w:rPr>
          <w:rFonts w:ascii="Corbel" w:hAnsi="Corbel"/>
          <w:sz w:val="24"/>
          <w:szCs w:val="24"/>
        </w:rPr>
        <w:t xml:space="preserve"> </w:t>
      </w:r>
      <w:r w:rsidR="00145811" w:rsidRPr="00BF054F">
        <w:rPr>
          <w:rFonts w:ascii="Corbel" w:hAnsi="Corbel"/>
          <w:sz w:val="24"/>
          <w:szCs w:val="24"/>
        </w:rPr>
        <w:t>segr-didattica.economia@unipg.it</w:t>
      </w:r>
    </w:p>
    <w:p w14:paraId="76B44B21" w14:textId="43E8EBC9" w:rsidR="000969DA" w:rsidRPr="00BF054F" w:rsidRDefault="000969DA" w:rsidP="000969DA">
      <w:pPr>
        <w:rPr>
          <w:rFonts w:ascii="Corbel" w:hAnsi="Corbel"/>
          <w:sz w:val="24"/>
          <w:szCs w:val="24"/>
        </w:rPr>
      </w:pPr>
      <w:r w:rsidRPr="00BF054F">
        <w:rPr>
          <w:rFonts w:ascii="Corbel" w:hAnsi="Corbel"/>
          <w:sz w:val="24"/>
          <w:szCs w:val="24"/>
        </w:rPr>
        <w:t>Orario di apertura:</w:t>
      </w:r>
    </w:p>
    <w:p w14:paraId="47093650" w14:textId="77777777" w:rsidR="0023733E" w:rsidRPr="00BF054F" w:rsidRDefault="0023733E" w:rsidP="0023733E">
      <w:pPr>
        <w:rPr>
          <w:rFonts w:ascii="Corbel" w:hAnsi="Corbel"/>
          <w:sz w:val="24"/>
          <w:szCs w:val="24"/>
        </w:rPr>
      </w:pPr>
      <w:r w:rsidRPr="00BF054F">
        <w:rPr>
          <w:rFonts w:ascii="Corbel" w:hAnsi="Corbel"/>
          <w:sz w:val="24"/>
          <w:szCs w:val="24"/>
        </w:rPr>
        <w:t xml:space="preserve">lunedì, martedì, mercoledì e giovedì: dalle ore </w:t>
      </w:r>
      <w:r>
        <w:rPr>
          <w:rFonts w:ascii="Corbel" w:hAnsi="Corbel"/>
          <w:sz w:val="24"/>
          <w:szCs w:val="24"/>
        </w:rPr>
        <w:t>10:00</w:t>
      </w:r>
      <w:r w:rsidRPr="00BF054F">
        <w:rPr>
          <w:rFonts w:ascii="Corbel" w:hAnsi="Corbel"/>
          <w:sz w:val="24"/>
          <w:szCs w:val="24"/>
        </w:rPr>
        <w:t xml:space="preserve"> alle ore 13:00</w:t>
      </w:r>
    </w:p>
    <w:p w14:paraId="5DC95E1A" w14:textId="77777777" w:rsidR="00B009A2" w:rsidRPr="00BF054F" w:rsidRDefault="00B009A2" w:rsidP="000969DA">
      <w:pPr>
        <w:rPr>
          <w:rFonts w:ascii="Corbel" w:hAnsi="Corbel"/>
          <w:sz w:val="24"/>
          <w:szCs w:val="24"/>
        </w:rPr>
      </w:pPr>
    </w:p>
    <w:p w14:paraId="112BF1E0" w14:textId="77777777" w:rsidR="000969DA" w:rsidRPr="00BF054F" w:rsidRDefault="002A3BE2" w:rsidP="000969DA">
      <w:pPr>
        <w:rPr>
          <w:rFonts w:ascii="Corbel" w:hAnsi="Corbel"/>
          <w:b/>
          <w:smallCaps/>
          <w:sz w:val="24"/>
          <w:szCs w:val="24"/>
        </w:rPr>
      </w:pPr>
      <w:r w:rsidRPr="00BF054F">
        <w:rPr>
          <w:rFonts w:ascii="Corbel" w:hAnsi="Corbel"/>
          <w:b/>
          <w:smallCaps/>
          <w:sz w:val="24"/>
          <w:szCs w:val="24"/>
        </w:rPr>
        <w:t xml:space="preserve">CLA </w:t>
      </w:r>
      <w:proofErr w:type="gramStart"/>
      <w:r w:rsidRPr="00BF054F">
        <w:rPr>
          <w:rFonts w:ascii="Corbel" w:hAnsi="Corbel"/>
          <w:b/>
          <w:smallCaps/>
          <w:sz w:val="24"/>
          <w:szCs w:val="24"/>
        </w:rPr>
        <w:t xml:space="preserve">Centro </w:t>
      </w:r>
      <w:r w:rsidR="000969DA" w:rsidRPr="00BF054F">
        <w:rPr>
          <w:rFonts w:ascii="Corbel" w:hAnsi="Corbel"/>
          <w:b/>
          <w:smallCaps/>
          <w:sz w:val="24"/>
          <w:szCs w:val="24"/>
        </w:rPr>
        <w:t xml:space="preserve"> Linguistico</w:t>
      </w:r>
      <w:proofErr w:type="gramEnd"/>
      <w:r w:rsidRPr="00BF054F">
        <w:rPr>
          <w:rFonts w:ascii="Corbel" w:hAnsi="Corbel"/>
          <w:b/>
          <w:smallCaps/>
          <w:sz w:val="24"/>
          <w:szCs w:val="24"/>
        </w:rPr>
        <w:t xml:space="preserve"> </w:t>
      </w:r>
      <w:r w:rsidR="000E1427" w:rsidRPr="00BF054F">
        <w:rPr>
          <w:rFonts w:ascii="Corbel" w:hAnsi="Corbel"/>
          <w:b/>
          <w:smallCaps/>
          <w:sz w:val="24"/>
          <w:szCs w:val="24"/>
        </w:rPr>
        <w:t>D’Ateneo</w:t>
      </w:r>
    </w:p>
    <w:p w14:paraId="5DEADD77" w14:textId="77777777" w:rsidR="002A3BE2" w:rsidRPr="00BF054F" w:rsidRDefault="000969DA" w:rsidP="000969DA">
      <w:pPr>
        <w:rPr>
          <w:rFonts w:ascii="Corbel" w:hAnsi="Corbel"/>
          <w:sz w:val="24"/>
          <w:szCs w:val="24"/>
        </w:rPr>
      </w:pPr>
      <w:r w:rsidRPr="00BF054F">
        <w:rPr>
          <w:rFonts w:ascii="Corbel" w:hAnsi="Corbel"/>
          <w:sz w:val="24"/>
          <w:szCs w:val="24"/>
        </w:rPr>
        <w:t>Via Enrico dal Pozzo – 061</w:t>
      </w:r>
      <w:r w:rsidR="006E298E" w:rsidRPr="00BF054F">
        <w:rPr>
          <w:rFonts w:ascii="Corbel" w:hAnsi="Corbel"/>
          <w:sz w:val="24"/>
          <w:szCs w:val="24"/>
        </w:rPr>
        <w:t>26 Perugia Tel. 075-58568</w:t>
      </w:r>
      <w:r w:rsidR="00E16A2B" w:rsidRPr="00BF054F">
        <w:rPr>
          <w:rFonts w:ascii="Corbel" w:hAnsi="Corbel"/>
          <w:sz w:val="24"/>
          <w:szCs w:val="24"/>
        </w:rPr>
        <w:t>39</w:t>
      </w:r>
      <w:r w:rsidR="002A3BE2" w:rsidRPr="00BF054F">
        <w:rPr>
          <w:rFonts w:ascii="Corbel" w:hAnsi="Corbel"/>
          <w:sz w:val="24"/>
          <w:szCs w:val="24"/>
        </w:rPr>
        <w:t>-68</w:t>
      </w:r>
      <w:r w:rsidR="00E16A2B" w:rsidRPr="00BF054F">
        <w:rPr>
          <w:rFonts w:ascii="Corbel" w:hAnsi="Corbel"/>
          <w:sz w:val="24"/>
          <w:szCs w:val="24"/>
        </w:rPr>
        <w:t>4</w:t>
      </w:r>
      <w:r w:rsidR="002A3BE2" w:rsidRPr="00BF054F">
        <w:rPr>
          <w:rFonts w:ascii="Corbel" w:hAnsi="Corbel"/>
          <w:sz w:val="24"/>
          <w:szCs w:val="24"/>
        </w:rPr>
        <w:t>8</w:t>
      </w:r>
    </w:p>
    <w:p w14:paraId="163EF5D3" w14:textId="77777777" w:rsidR="000969DA" w:rsidRPr="00BF054F" w:rsidRDefault="000969DA" w:rsidP="000969DA">
      <w:pPr>
        <w:rPr>
          <w:rFonts w:ascii="Corbel" w:hAnsi="Corbel"/>
          <w:sz w:val="24"/>
          <w:szCs w:val="24"/>
        </w:rPr>
      </w:pPr>
      <w:r w:rsidRPr="00BF054F">
        <w:rPr>
          <w:rFonts w:ascii="Corbel" w:hAnsi="Corbel"/>
          <w:sz w:val="24"/>
          <w:szCs w:val="24"/>
        </w:rPr>
        <w:t xml:space="preserve">e-mail: </w:t>
      </w:r>
      <w:r w:rsidR="006E298E" w:rsidRPr="00BF054F">
        <w:rPr>
          <w:rFonts w:ascii="Corbel" w:hAnsi="Corbel"/>
          <w:sz w:val="24"/>
          <w:szCs w:val="24"/>
        </w:rPr>
        <w:t>didattica.cla@unipg.it</w:t>
      </w:r>
    </w:p>
    <w:p w14:paraId="08696018" w14:textId="77777777" w:rsidR="000969DA" w:rsidRPr="00BF054F" w:rsidRDefault="000969DA" w:rsidP="000969DA">
      <w:pPr>
        <w:rPr>
          <w:rFonts w:ascii="Corbel" w:hAnsi="Corbel"/>
          <w:sz w:val="24"/>
          <w:szCs w:val="24"/>
        </w:rPr>
      </w:pPr>
    </w:p>
    <w:p w14:paraId="4D983449" w14:textId="6F133D9C" w:rsidR="000969DA" w:rsidRPr="00BF054F" w:rsidRDefault="000969DA" w:rsidP="000969DA">
      <w:pPr>
        <w:rPr>
          <w:rFonts w:ascii="Corbel" w:hAnsi="Corbel"/>
          <w:b/>
          <w:smallCaps/>
          <w:sz w:val="24"/>
          <w:szCs w:val="24"/>
        </w:rPr>
      </w:pPr>
      <w:r w:rsidRPr="00BF054F">
        <w:rPr>
          <w:rFonts w:ascii="Corbel" w:hAnsi="Corbel"/>
          <w:b/>
          <w:smallCaps/>
          <w:sz w:val="24"/>
          <w:szCs w:val="24"/>
        </w:rPr>
        <w:t xml:space="preserve">Segreteria studenti </w:t>
      </w:r>
    </w:p>
    <w:p w14:paraId="02E618C9" w14:textId="7728B568" w:rsidR="003C01D8" w:rsidRPr="00BF054F" w:rsidRDefault="0005309D" w:rsidP="0005309D">
      <w:pPr>
        <w:jc w:val="both"/>
        <w:rPr>
          <w:rFonts w:ascii="Corbel" w:hAnsi="Corbel"/>
          <w:color w:val="333333"/>
          <w:sz w:val="24"/>
          <w:szCs w:val="24"/>
          <w:shd w:val="clear" w:color="auto" w:fill="FFFFFF"/>
        </w:rPr>
      </w:pPr>
      <w:r w:rsidRPr="00BF054F">
        <w:rPr>
          <w:rFonts w:ascii="Corbel" w:hAnsi="Corbel"/>
          <w:color w:val="333333"/>
          <w:sz w:val="24"/>
          <w:szCs w:val="24"/>
          <w:shd w:val="clear" w:color="auto" w:fill="FFFFFF"/>
        </w:rPr>
        <w:t xml:space="preserve">Informazioni su: iscrizioni, passaggi, trasferimenti, laurea, diploma </w:t>
      </w:r>
      <w:proofErr w:type="spellStart"/>
      <w:r w:rsidRPr="00BF054F">
        <w:rPr>
          <w:rFonts w:ascii="Corbel" w:hAnsi="Corbel"/>
          <w:color w:val="333333"/>
          <w:sz w:val="24"/>
          <w:szCs w:val="24"/>
          <w:shd w:val="clear" w:color="auto" w:fill="FFFFFF"/>
        </w:rPr>
        <w:t>supplement</w:t>
      </w:r>
      <w:proofErr w:type="spellEnd"/>
      <w:r w:rsidRPr="00BF054F">
        <w:rPr>
          <w:rFonts w:ascii="Corbel" w:hAnsi="Corbel"/>
          <w:color w:val="333333"/>
          <w:sz w:val="24"/>
          <w:szCs w:val="24"/>
          <w:shd w:val="clear" w:color="auto" w:fill="FFFFFF"/>
        </w:rPr>
        <w:t>, tasse universitarie</w:t>
      </w:r>
    </w:p>
    <w:p w14:paraId="73A333D4" w14:textId="77777777" w:rsidR="003C01D8" w:rsidRPr="00BF054F" w:rsidRDefault="003C01D8" w:rsidP="0005309D">
      <w:pPr>
        <w:jc w:val="both"/>
        <w:rPr>
          <w:rFonts w:ascii="Corbel" w:hAnsi="Corbel"/>
          <w:color w:val="333333"/>
          <w:sz w:val="24"/>
          <w:szCs w:val="24"/>
          <w:shd w:val="clear" w:color="auto" w:fill="FFFFFF"/>
        </w:rPr>
      </w:pPr>
    </w:p>
    <w:p w14:paraId="39585099" w14:textId="77777777" w:rsidR="00145811" w:rsidRDefault="00145811" w:rsidP="00145811">
      <w:pPr>
        <w:jc w:val="both"/>
        <w:rPr>
          <w:rFonts w:ascii="Corbel" w:hAnsi="Corbel"/>
          <w:color w:val="333333"/>
          <w:sz w:val="24"/>
          <w:szCs w:val="24"/>
          <w:shd w:val="clear" w:color="auto" w:fill="FFFFFF"/>
        </w:rPr>
      </w:pPr>
      <w:r>
        <w:rPr>
          <w:rFonts w:ascii="Corbel" w:hAnsi="Corbel"/>
          <w:color w:val="333333"/>
          <w:sz w:val="24"/>
          <w:szCs w:val="24"/>
          <w:shd w:val="clear" w:color="auto" w:fill="FFFFFF"/>
        </w:rPr>
        <w:t xml:space="preserve">c/o </w:t>
      </w:r>
      <w:r w:rsidRPr="00145811">
        <w:rPr>
          <w:rFonts w:ascii="Corbel" w:hAnsi="Corbel"/>
          <w:color w:val="333333"/>
          <w:sz w:val="24"/>
          <w:szCs w:val="24"/>
          <w:shd w:val="clear" w:color="auto" w:fill="FFFFFF"/>
        </w:rPr>
        <w:t>la Palazzina di via Francesco Innamorati (ingresso giardino) – Zona Rettorato.</w:t>
      </w:r>
    </w:p>
    <w:p w14:paraId="4E5D83B4" w14:textId="0C18BE79" w:rsidR="00145811" w:rsidRPr="00145811" w:rsidRDefault="00145811" w:rsidP="00145811">
      <w:pPr>
        <w:jc w:val="both"/>
        <w:rPr>
          <w:rFonts w:ascii="Corbel" w:hAnsi="Corbel"/>
          <w:color w:val="333333"/>
          <w:sz w:val="24"/>
          <w:szCs w:val="24"/>
          <w:shd w:val="clear" w:color="auto" w:fill="FFFFFF"/>
        </w:rPr>
      </w:pPr>
      <w:r w:rsidRPr="00145811">
        <w:rPr>
          <w:rFonts w:ascii="Corbel" w:hAnsi="Corbel"/>
          <w:color w:val="333333"/>
          <w:sz w:val="24"/>
          <w:szCs w:val="24"/>
          <w:shd w:val="clear" w:color="auto" w:fill="FFFFFF"/>
        </w:rPr>
        <w:t>Contatti: 075.585.5974/5983/5984</w:t>
      </w:r>
    </w:p>
    <w:p w14:paraId="13F2D654" w14:textId="13556702" w:rsidR="000969DA" w:rsidRPr="00BF054F" w:rsidRDefault="000969DA" w:rsidP="000969DA">
      <w:pPr>
        <w:rPr>
          <w:rFonts w:ascii="Corbel" w:hAnsi="Corbel"/>
          <w:sz w:val="24"/>
          <w:szCs w:val="24"/>
        </w:rPr>
      </w:pPr>
      <w:r w:rsidRPr="00BF054F">
        <w:rPr>
          <w:rFonts w:ascii="Corbel" w:hAnsi="Corbel"/>
          <w:sz w:val="24"/>
          <w:szCs w:val="24"/>
        </w:rPr>
        <w:t>Orario di apertura:</w:t>
      </w:r>
    </w:p>
    <w:p w14:paraId="4E735D5E" w14:textId="600FB841" w:rsidR="000969DA" w:rsidRPr="00BF054F" w:rsidRDefault="000969DA" w:rsidP="000969DA">
      <w:pPr>
        <w:rPr>
          <w:rFonts w:ascii="Corbel" w:hAnsi="Corbel"/>
          <w:sz w:val="24"/>
          <w:szCs w:val="24"/>
        </w:rPr>
      </w:pPr>
      <w:r w:rsidRPr="00BF054F">
        <w:rPr>
          <w:rFonts w:ascii="Corbel" w:hAnsi="Corbel"/>
          <w:sz w:val="24"/>
          <w:szCs w:val="24"/>
        </w:rPr>
        <w:t xml:space="preserve">martedì e giovedì: </w:t>
      </w:r>
      <w:r w:rsidR="00145811" w:rsidRPr="00145811">
        <w:rPr>
          <w:rFonts w:ascii="Corbel" w:hAnsi="Corbel"/>
          <w:sz w:val="24"/>
          <w:szCs w:val="24"/>
        </w:rPr>
        <w:t>martedì e giovedì con orario 10.00 - 13.00</w:t>
      </w:r>
    </w:p>
    <w:p w14:paraId="3AD1D131" w14:textId="77777777" w:rsidR="000969DA" w:rsidRPr="00BF054F" w:rsidRDefault="000969DA" w:rsidP="000969DA">
      <w:pPr>
        <w:rPr>
          <w:rFonts w:ascii="Corbel" w:hAnsi="Corbel"/>
          <w:sz w:val="24"/>
          <w:szCs w:val="24"/>
        </w:rPr>
      </w:pPr>
    </w:p>
    <w:p w14:paraId="1BF0C1F8" w14:textId="277434F0" w:rsidR="000969DA" w:rsidRDefault="000969DA" w:rsidP="000969DA">
      <w:pPr>
        <w:rPr>
          <w:rFonts w:ascii="Corbel" w:hAnsi="Corbel"/>
          <w:sz w:val="22"/>
          <w:szCs w:val="22"/>
        </w:rPr>
      </w:pPr>
    </w:p>
    <w:p w14:paraId="4F3CB150" w14:textId="77777777" w:rsidR="000F35C4" w:rsidRDefault="000F35C4" w:rsidP="000969DA">
      <w:pPr>
        <w:rPr>
          <w:rFonts w:ascii="Corbel" w:hAnsi="Corbel"/>
          <w:sz w:val="22"/>
          <w:szCs w:val="22"/>
        </w:rPr>
      </w:pPr>
    </w:p>
    <w:p w14:paraId="666B1969" w14:textId="77777777" w:rsidR="000F35C4" w:rsidRDefault="000F35C4" w:rsidP="000969DA">
      <w:pPr>
        <w:rPr>
          <w:rFonts w:ascii="Corbel" w:hAnsi="Corbel"/>
          <w:sz w:val="22"/>
          <w:szCs w:val="22"/>
        </w:rPr>
      </w:pPr>
    </w:p>
    <w:p w14:paraId="35BAB8B2" w14:textId="77777777" w:rsidR="000F35C4" w:rsidRDefault="000F35C4" w:rsidP="000969DA">
      <w:pPr>
        <w:rPr>
          <w:rFonts w:ascii="Corbel" w:hAnsi="Corbel"/>
          <w:sz w:val="22"/>
          <w:szCs w:val="22"/>
        </w:rPr>
      </w:pPr>
    </w:p>
    <w:p w14:paraId="574C5F8D" w14:textId="77777777" w:rsidR="000F35C4" w:rsidRDefault="000F35C4" w:rsidP="000969DA">
      <w:pPr>
        <w:rPr>
          <w:rFonts w:ascii="Corbel" w:hAnsi="Corbel"/>
          <w:sz w:val="22"/>
          <w:szCs w:val="22"/>
        </w:rPr>
      </w:pPr>
    </w:p>
    <w:p w14:paraId="27FA8ABA" w14:textId="77777777" w:rsidR="000F35C4" w:rsidRDefault="000F35C4" w:rsidP="000969DA">
      <w:pPr>
        <w:rPr>
          <w:rFonts w:ascii="Corbel" w:hAnsi="Corbel"/>
          <w:sz w:val="22"/>
          <w:szCs w:val="22"/>
        </w:rPr>
      </w:pPr>
    </w:p>
    <w:p w14:paraId="00E75C0B" w14:textId="77777777" w:rsidR="00F76B56" w:rsidRDefault="00F76B56" w:rsidP="00FD40FE">
      <w:pPr>
        <w:spacing w:before="100" w:beforeAutospacing="1" w:after="100" w:afterAutospacing="1"/>
        <w:jc w:val="both"/>
        <w:rPr>
          <w:rFonts w:ascii="Corbel" w:hAnsi="Corbel"/>
          <w:b/>
          <w:color w:val="201F1E"/>
          <w:sz w:val="28"/>
          <w:szCs w:val="28"/>
          <w:bdr w:val="none" w:sz="0" w:space="0" w:color="auto" w:frame="1"/>
        </w:rPr>
      </w:pPr>
      <w:r>
        <w:rPr>
          <w:rFonts w:ascii="Corbel" w:hAnsi="Corbel"/>
          <w:b/>
          <w:color w:val="201F1E"/>
          <w:sz w:val="28"/>
          <w:szCs w:val="28"/>
          <w:bdr w:val="none" w:sz="0" w:space="0" w:color="auto" w:frame="1"/>
        </w:rPr>
        <w:lastRenderedPageBreak/>
        <w:t>Per ulteriori informazioni, prendi visione delle domande più frequenti divise per argomenti:</w:t>
      </w:r>
    </w:p>
    <w:p w14:paraId="43B0CD89" w14:textId="5CFF300B" w:rsidR="000F35C4" w:rsidRPr="00F76B56" w:rsidRDefault="00286664" w:rsidP="00FD40FE">
      <w:pPr>
        <w:spacing w:before="100" w:beforeAutospacing="1" w:after="100" w:afterAutospacing="1"/>
        <w:jc w:val="both"/>
        <w:rPr>
          <w:rFonts w:ascii="Corbel" w:hAnsi="Corbel"/>
          <w:b/>
          <w:color w:val="00B0F0"/>
          <w:sz w:val="32"/>
          <w:szCs w:val="32"/>
          <w:bdr w:val="none" w:sz="0" w:space="0" w:color="auto" w:frame="1"/>
        </w:rPr>
      </w:pPr>
      <w:r w:rsidRPr="00F76B56">
        <w:rPr>
          <w:rFonts w:ascii="Corbel" w:hAnsi="Corbel"/>
          <w:b/>
          <w:color w:val="00B0F0"/>
          <w:sz w:val="32"/>
          <w:szCs w:val="32"/>
          <w:bdr w:val="none" w:sz="0" w:space="0" w:color="auto" w:frame="1"/>
        </w:rPr>
        <w:t>Sessioni di laurea</w:t>
      </w:r>
    </w:p>
    <w:p w14:paraId="6D7E66A8" w14:textId="77777777" w:rsidR="000F35C4" w:rsidRDefault="000F35C4" w:rsidP="00FD40FE">
      <w:pPr>
        <w:pStyle w:val="NormaleWeb"/>
        <w:shd w:val="clear" w:color="auto" w:fill="FFFFFF"/>
        <w:spacing w:before="0"/>
        <w:jc w:val="both"/>
        <w:rPr>
          <w:rFonts w:ascii="Corbel" w:hAnsi="Corbel"/>
          <w:b/>
          <w:color w:val="212529"/>
        </w:rPr>
      </w:pPr>
      <w:r w:rsidRPr="000F35C4">
        <w:rPr>
          <w:rFonts w:ascii="Corbel" w:hAnsi="Corbel"/>
          <w:b/>
          <w:color w:val="201F1E"/>
          <w:bdr w:val="none" w:sz="0" w:space="0" w:color="auto" w:frame="1"/>
        </w:rPr>
        <w:t>1</w:t>
      </w:r>
      <w:r w:rsidRPr="000F35C4">
        <w:rPr>
          <w:rFonts w:ascii="Corbel" w:hAnsi="Corbel"/>
          <w:b/>
          <w:color w:val="212529"/>
        </w:rPr>
        <w:t>.Vorrei laurearmi quali sono le sessioni di laurea previste?</w:t>
      </w:r>
    </w:p>
    <w:p w14:paraId="70C9D19D" w14:textId="25352C2D"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 Le date delle sessioni di laurea sono stabilite ogni anno nel Manifesto degli Studi e pubblicate sul sito ufficiale del Dipartimento.</w:t>
      </w:r>
    </w:p>
    <w:p w14:paraId="03EC789E" w14:textId="77777777" w:rsidR="000F35C4" w:rsidRDefault="000F35C4" w:rsidP="00FD40FE">
      <w:pPr>
        <w:pStyle w:val="NormaleWeb"/>
        <w:shd w:val="clear" w:color="auto" w:fill="FFFFFF"/>
        <w:spacing w:before="0"/>
        <w:jc w:val="both"/>
        <w:rPr>
          <w:rFonts w:ascii="Corbel" w:hAnsi="Corbel"/>
          <w:color w:val="212529"/>
        </w:rPr>
      </w:pPr>
      <w:r w:rsidRPr="000F35C4">
        <w:rPr>
          <w:rFonts w:ascii="Corbel" w:hAnsi="Corbel"/>
          <w:b/>
          <w:color w:val="212529"/>
        </w:rPr>
        <w:t>2.Entro quando devo presentare la domanda di laurea on line?</w:t>
      </w:r>
      <w:r w:rsidRPr="000F35C4">
        <w:rPr>
          <w:rFonts w:ascii="Corbel" w:hAnsi="Corbel"/>
          <w:color w:val="212529"/>
        </w:rPr>
        <w:t xml:space="preserve"> </w:t>
      </w:r>
    </w:p>
    <w:p w14:paraId="097B73DE" w14:textId="21DBF6B4"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La domanda di laurea on line deve essere presentata 45 giorni prima della seduta di laurea opzionata.</w:t>
      </w:r>
    </w:p>
    <w:p w14:paraId="793FEEE3" w14:textId="77777777" w:rsidR="000F35C4" w:rsidRDefault="000F35C4" w:rsidP="00FD40FE">
      <w:pPr>
        <w:pStyle w:val="NormaleWeb"/>
        <w:shd w:val="clear" w:color="auto" w:fill="FFFFFF"/>
        <w:spacing w:before="0"/>
        <w:jc w:val="both"/>
        <w:rPr>
          <w:rFonts w:ascii="Corbel" w:hAnsi="Corbel"/>
          <w:color w:val="212529"/>
        </w:rPr>
      </w:pPr>
      <w:r w:rsidRPr="000F35C4">
        <w:rPr>
          <w:rFonts w:ascii="Corbel" w:hAnsi="Corbel"/>
          <w:b/>
          <w:color w:val="212529"/>
        </w:rPr>
        <w:t>3.Come si compila la domanda di laurea on line?</w:t>
      </w:r>
      <w:r w:rsidRPr="000F35C4">
        <w:rPr>
          <w:rFonts w:ascii="Corbel" w:hAnsi="Corbel"/>
          <w:color w:val="212529"/>
        </w:rPr>
        <w:t xml:space="preserve"> </w:t>
      </w:r>
    </w:p>
    <w:p w14:paraId="6018BAA0" w14:textId="025F2BA1"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Si entra nel SOL con le proprie credenziali dal menù scegliere il link “Laurea” e cliccare su “Conseguimento titolo”. Il sistema guiderà l’utente alla compilazione della domanda di laurea online.</w:t>
      </w:r>
      <w:r w:rsidR="00D67516">
        <w:rPr>
          <w:rFonts w:ascii="Corbel" w:hAnsi="Corbel"/>
          <w:color w:val="212529"/>
        </w:rPr>
        <w:t xml:space="preserve"> </w:t>
      </w:r>
      <w:r w:rsidRPr="000F35C4">
        <w:rPr>
          <w:rFonts w:ascii="Corbel" w:hAnsi="Corbel"/>
          <w:color w:val="212529"/>
        </w:rPr>
        <w:t>Si raccomanda di inserire quando richiesto gli allegati obbligatori (Foglio titolo tesi debitamente compilato e firmato dal Relatore, fotocopia libretto universitario, ricevuta questionario AlmaLaurea ed eventuali altri specifici dove previsto).</w:t>
      </w:r>
    </w:p>
    <w:p w14:paraId="0E941ECD" w14:textId="77777777" w:rsidR="000F35C4" w:rsidRDefault="000F35C4" w:rsidP="00FD40FE">
      <w:pPr>
        <w:pStyle w:val="NormaleWeb"/>
        <w:shd w:val="clear" w:color="auto" w:fill="FFFFFF"/>
        <w:spacing w:before="0"/>
        <w:jc w:val="both"/>
        <w:rPr>
          <w:rFonts w:ascii="Corbel" w:hAnsi="Corbel"/>
          <w:b/>
          <w:color w:val="212529"/>
        </w:rPr>
      </w:pPr>
      <w:r w:rsidRPr="000F35C4">
        <w:rPr>
          <w:rFonts w:ascii="Corbel" w:hAnsi="Corbel"/>
          <w:b/>
          <w:color w:val="212529"/>
        </w:rPr>
        <w:t xml:space="preserve">4.Devo aver terminato gli esami per presentare la domanda di laurea? </w:t>
      </w:r>
    </w:p>
    <w:p w14:paraId="2FBC880F" w14:textId="57031946"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No</w:t>
      </w:r>
      <w:r w:rsidR="00D67516">
        <w:rPr>
          <w:rFonts w:ascii="Corbel" w:hAnsi="Corbel"/>
          <w:color w:val="212529"/>
        </w:rPr>
        <w:t>,</w:t>
      </w:r>
      <w:r w:rsidRPr="000F35C4">
        <w:rPr>
          <w:rFonts w:ascii="Corbel" w:hAnsi="Corbel"/>
          <w:color w:val="212529"/>
        </w:rPr>
        <w:t xml:space="preserve"> non è necessario aver sostenuto tutti gli esami. La data ultima utile per sostenere l'u</w:t>
      </w:r>
      <w:r w:rsidR="00F76B56">
        <w:rPr>
          <w:rFonts w:ascii="Corbel" w:hAnsi="Corbel"/>
          <w:color w:val="212529"/>
        </w:rPr>
        <w:t>ltimo esame è stata fissata a 10</w:t>
      </w:r>
      <w:r w:rsidRPr="000F35C4">
        <w:rPr>
          <w:rFonts w:ascii="Corbel" w:hAnsi="Corbel"/>
          <w:color w:val="212529"/>
        </w:rPr>
        <w:t xml:space="preserve"> giorni dalla data di inizio della s</w:t>
      </w:r>
      <w:r w:rsidR="00F76B56">
        <w:rPr>
          <w:rFonts w:ascii="Corbel" w:hAnsi="Corbel"/>
          <w:color w:val="212529"/>
        </w:rPr>
        <w:t>essione di laurea scelta.</w:t>
      </w:r>
    </w:p>
    <w:p w14:paraId="2AAD6FBF" w14:textId="77777777" w:rsidR="00F76B56" w:rsidRDefault="000F35C4" w:rsidP="00FD40FE">
      <w:pPr>
        <w:pStyle w:val="NormaleWeb"/>
        <w:shd w:val="clear" w:color="auto" w:fill="FFFFFF"/>
        <w:spacing w:before="0"/>
        <w:jc w:val="both"/>
        <w:rPr>
          <w:rFonts w:ascii="Corbel" w:hAnsi="Corbel"/>
          <w:b/>
          <w:color w:val="212529"/>
        </w:rPr>
      </w:pPr>
      <w:r w:rsidRPr="000F35C4">
        <w:rPr>
          <w:rFonts w:ascii="Corbel" w:hAnsi="Corbel"/>
          <w:color w:val="212529"/>
        </w:rPr>
        <w:t>5</w:t>
      </w:r>
      <w:r w:rsidRPr="000F35C4">
        <w:rPr>
          <w:rFonts w:ascii="Corbel" w:hAnsi="Corbel"/>
          <w:b/>
          <w:color w:val="212529"/>
        </w:rPr>
        <w:t>.Come si richiede la stampa della pergamena?</w:t>
      </w:r>
    </w:p>
    <w:p w14:paraId="6EBC6B8E" w14:textId="525E4155" w:rsidR="000F35C4" w:rsidRPr="000F35C4" w:rsidRDefault="00F76B56" w:rsidP="00FD40FE">
      <w:pPr>
        <w:pStyle w:val="NormaleWeb"/>
        <w:shd w:val="clear" w:color="auto" w:fill="FFFFFF"/>
        <w:spacing w:before="0"/>
        <w:jc w:val="both"/>
        <w:rPr>
          <w:rFonts w:ascii="Corbel" w:hAnsi="Corbel"/>
          <w:color w:val="212529"/>
        </w:rPr>
      </w:pPr>
      <w:r>
        <w:rPr>
          <w:rFonts w:ascii="Corbel" w:hAnsi="Corbel"/>
          <w:color w:val="212529"/>
        </w:rPr>
        <w:t xml:space="preserve"> Il laureando</w:t>
      </w:r>
      <w:r w:rsidR="00D67516">
        <w:rPr>
          <w:rFonts w:ascii="Corbel" w:hAnsi="Corbel"/>
          <w:color w:val="212529"/>
        </w:rPr>
        <w:t>,</w:t>
      </w:r>
      <w:r>
        <w:rPr>
          <w:rFonts w:ascii="Corbel" w:hAnsi="Corbel"/>
          <w:color w:val="212529"/>
        </w:rPr>
        <w:t xml:space="preserve"> che intende </w:t>
      </w:r>
      <w:r w:rsidR="000F35C4" w:rsidRPr="00F76B56">
        <w:rPr>
          <w:rFonts w:ascii="Corbel" w:hAnsi="Corbel"/>
          <w:color w:val="212529"/>
        </w:rPr>
        <w:t>fare richiest</w:t>
      </w:r>
      <w:r>
        <w:rPr>
          <w:rFonts w:ascii="Corbel" w:hAnsi="Corbel"/>
          <w:color w:val="212529"/>
        </w:rPr>
        <w:t xml:space="preserve">a della stampa della pergamena, </w:t>
      </w:r>
      <w:r w:rsidR="000F35C4" w:rsidRPr="000F35C4">
        <w:rPr>
          <w:rFonts w:ascii="Corbel" w:hAnsi="Corbel"/>
          <w:color w:val="212529"/>
        </w:rPr>
        <w:t>dovrà darne conferma in fase di compilazione della domanda di laurea. Il sistema metterà in disponibilità nella sezione “Elenco Tasse” il contributo di 132 euro comprensivo anche del bollo previsto per la domanda di esame di laurea.</w:t>
      </w:r>
    </w:p>
    <w:p w14:paraId="5F14983C" w14:textId="77777777" w:rsidR="00F76B56"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6.</w:t>
      </w:r>
      <w:r w:rsidRPr="00B70547">
        <w:rPr>
          <w:rFonts w:ascii="Corbel" w:hAnsi="Corbel"/>
          <w:b/>
          <w:color w:val="212529"/>
        </w:rPr>
        <w:t>E’ obbligatorio richiedere la stampa della pergamena?</w:t>
      </w:r>
      <w:r w:rsidRPr="000F35C4">
        <w:rPr>
          <w:rFonts w:ascii="Corbel" w:hAnsi="Corbel"/>
          <w:color w:val="212529"/>
        </w:rPr>
        <w:t xml:space="preserve"> N</w:t>
      </w:r>
    </w:p>
    <w:p w14:paraId="4D772B0F" w14:textId="75951889" w:rsidR="000F35C4" w:rsidRPr="000F35C4" w:rsidRDefault="00F76B56" w:rsidP="00FD40FE">
      <w:pPr>
        <w:pStyle w:val="NormaleWeb"/>
        <w:shd w:val="clear" w:color="auto" w:fill="FFFFFF"/>
        <w:spacing w:before="0"/>
        <w:jc w:val="both"/>
        <w:rPr>
          <w:rFonts w:ascii="Corbel" w:hAnsi="Corbel"/>
          <w:color w:val="212529"/>
        </w:rPr>
      </w:pPr>
      <w:r>
        <w:rPr>
          <w:rFonts w:ascii="Corbel" w:hAnsi="Corbel"/>
          <w:color w:val="212529"/>
        </w:rPr>
        <w:t>N</w:t>
      </w:r>
      <w:r w:rsidR="000F35C4" w:rsidRPr="000F35C4">
        <w:rPr>
          <w:rFonts w:ascii="Corbel" w:hAnsi="Corbel"/>
          <w:color w:val="212529"/>
        </w:rPr>
        <w:t xml:space="preserve">on è obbligatorio. </w:t>
      </w:r>
      <w:r w:rsidR="000F35C4" w:rsidRPr="00B70547">
        <w:rPr>
          <w:rFonts w:ascii="Corbel" w:hAnsi="Corbel"/>
          <w:color w:val="212529"/>
        </w:rPr>
        <w:t>La stampa della pergamena può essere richiesta anche successivamente al conseguimento del titolo</w:t>
      </w:r>
      <w:r w:rsidR="000F35C4" w:rsidRPr="000F35C4">
        <w:rPr>
          <w:rFonts w:ascii="Corbel" w:hAnsi="Corbel"/>
          <w:color w:val="212529"/>
        </w:rPr>
        <w:t>.</w:t>
      </w:r>
    </w:p>
    <w:p w14:paraId="73DB3D6C" w14:textId="77777777" w:rsidR="00F76B56"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7.</w:t>
      </w:r>
      <w:r w:rsidRPr="00B70547">
        <w:rPr>
          <w:rFonts w:ascii="Corbel" w:hAnsi="Corbel"/>
          <w:b/>
          <w:color w:val="212529"/>
        </w:rPr>
        <w:t>Quando bisogna caricare il file della tesi?</w:t>
      </w:r>
      <w:r w:rsidRPr="000F35C4">
        <w:rPr>
          <w:rFonts w:ascii="Corbel" w:hAnsi="Corbel"/>
          <w:color w:val="212529"/>
        </w:rPr>
        <w:t xml:space="preserve"> </w:t>
      </w:r>
    </w:p>
    <w:p w14:paraId="6FBBBDAE" w14:textId="3CD0499A"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Il file in formato pdf deve essere caricato nel SOL 20 giorni prima della seduta di laurea. Eventuali proroghe devono essere concordate con la Segreteria Studenti.</w:t>
      </w:r>
    </w:p>
    <w:p w14:paraId="29C1331E" w14:textId="77777777" w:rsidR="00FD40FE" w:rsidRDefault="000F35C4" w:rsidP="00FD40FE">
      <w:pPr>
        <w:pStyle w:val="NormaleWeb"/>
        <w:shd w:val="clear" w:color="auto" w:fill="FFFFFF"/>
        <w:spacing w:before="0"/>
        <w:jc w:val="both"/>
        <w:rPr>
          <w:rFonts w:ascii="Corbel" w:hAnsi="Corbel"/>
          <w:color w:val="212529"/>
        </w:rPr>
      </w:pPr>
      <w:r w:rsidRPr="00B70547">
        <w:rPr>
          <w:rFonts w:ascii="Corbel" w:hAnsi="Corbel"/>
          <w:b/>
          <w:color w:val="212529"/>
        </w:rPr>
        <w:t>8.Quanti punti mi verranno attribuiti per l’elaborato finale?</w:t>
      </w:r>
      <w:r w:rsidRPr="000F35C4">
        <w:rPr>
          <w:rFonts w:ascii="Corbel" w:hAnsi="Corbel"/>
          <w:color w:val="212529"/>
        </w:rPr>
        <w:t xml:space="preserve"> </w:t>
      </w:r>
    </w:p>
    <w:p w14:paraId="1068B73F" w14:textId="73D2DDF0"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Il punteggio della prova finale dei CdS del Dipartimento di Economia è stabilito dal Regolamento </w:t>
      </w:r>
      <w:proofErr w:type="spellStart"/>
      <w:r w:rsidRPr="000F35C4">
        <w:rPr>
          <w:rFonts w:ascii="Corbel" w:hAnsi="Corbel"/>
          <w:color w:val="212529"/>
        </w:rPr>
        <w:t>Didatico</w:t>
      </w:r>
      <w:proofErr w:type="spellEnd"/>
      <w:r w:rsidRPr="000F35C4">
        <w:rPr>
          <w:rFonts w:ascii="Corbel" w:hAnsi="Corbel"/>
          <w:color w:val="212529"/>
        </w:rPr>
        <w:t xml:space="preserve"> del </w:t>
      </w:r>
      <w:proofErr w:type="spellStart"/>
      <w:r w:rsidRPr="000F35C4">
        <w:rPr>
          <w:rFonts w:ascii="Corbel" w:hAnsi="Corbel"/>
          <w:color w:val="212529"/>
        </w:rPr>
        <w:t>CdS</w:t>
      </w:r>
      <w:proofErr w:type="spellEnd"/>
      <w:r w:rsidRPr="000F35C4">
        <w:rPr>
          <w:rFonts w:ascii="Corbel" w:hAnsi="Corbel"/>
          <w:color w:val="212529"/>
        </w:rPr>
        <w:t>. I Regolamenti Didattici sono pubblicati sul sito ufficiale del Dipartimento.</w:t>
      </w:r>
    </w:p>
    <w:p w14:paraId="1DA46C0B" w14:textId="77777777" w:rsidR="00F76B56" w:rsidRDefault="00F76B56" w:rsidP="00FD40FE">
      <w:pPr>
        <w:pStyle w:val="NormaleWeb"/>
        <w:shd w:val="clear" w:color="auto" w:fill="FFFFFF"/>
        <w:spacing w:before="0"/>
        <w:jc w:val="both"/>
        <w:rPr>
          <w:rFonts w:ascii="Corbel" w:hAnsi="Corbel"/>
          <w:b/>
          <w:color w:val="212529"/>
          <w:u w:val="single"/>
        </w:rPr>
      </w:pPr>
    </w:p>
    <w:p w14:paraId="1C4AA941" w14:textId="77777777" w:rsidR="000F35C4" w:rsidRPr="00F76B56" w:rsidRDefault="000F35C4" w:rsidP="00FD40FE">
      <w:pPr>
        <w:spacing w:before="100" w:beforeAutospacing="1" w:after="100" w:afterAutospacing="1"/>
        <w:jc w:val="both"/>
        <w:rPr>
          <w:rFonts w:ascii="Corbel" w:hAnsi="Corbel"/>
          <w:b/>
          <w:color w:val="00B0F0"/>
          <w:sz w:val="32"/>
          <w:szCs w:val="32"/>
          <w:bdr w:val="none" w:sz="0" w:space="0" w:color="auto" w:frame="1"/>
        </w:rPr>
      </w:pPr>
      <w:r w:rsidRPr="00F76B56">
        <w:rPr>
          <w:rFonts w:ascii="Corbel" w:hAnsi="Corbel"/>
          <w:b/>
          <w:color w:val="00B0F0"/>
          <w:sz w:val="32"/>
          <w:szCs w:val="32"/>
          <w:bdr w:val="none" w:sz="0" w:space="0" w:color="auto" w:frame="1"/>
        </w:rPr>
        <w:t>Iscrizione ai Corsi di Laurea Magistrale</w:t>
      </w:r>
    </w:p>
    <w:p w14:paraId="76AED608" w14:textId="1A221D2E" w:rsidR="00F76B56" w:rsidRPr="00F76B56" w:rsidRDefault="00F76B56" w:rsidP="00FD40FE">
      <w:pPr>
        <w:pStyle w:val="NormaleWeb"/>
        <w:shd w:val="clear" w:color="auto" w:fill="FFFFFF"/>
        <w:spacing w:before="0"/>
        <w:jc w:val="both"/>
        <w:rPr>
          <w:rFonts w:ascii="Corbel" w:hAnsi="Corbel"/>
          <w:b/>
          <w:color w:val="212529"/>
        </w:rPr>
      </w:pPr>
      <w:r w:rsidRPr="00F76B56">
        <w:rPr>
          <w:rFonts w:ascii="Corbel" w:hAnsi="Corbel"/>
          <w:b/>
          <w:color w:val="212529"/>
        </w:rPr>
        <w:t>1.</w:t>
      </w:r>
      <w:r w:rsidR="000F35C4" w:rsidRPr="00F76B56">
        <w:rPr>
          <w:rFonts w:ascii="Corbel" w:hAnsi="Corbel"/>
          <w:b/>
          <w:color w:val="212529"/>
        </w:rPr>
        <w:t xml:space="preserve">Quali sono i requisiti richiesti per l’iscrizione ad un corso di laurea magistrale? </w:t>
      </w:r>
    </w:p>
    <w:p w14:paraId="774BF362" w14:textId="2C55DFBA"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Per essere ammessi ad un corso di Laurea Magistrale occorre essere in possesso di una Laurea Quadriennale (c.d. Vecchio Ordinamento) o di una Laurea Triennale. I Regolamenti </w:t>
      </w:r>
      <w:r w:rsidRPr="000F35C4">
        <w:rPr>
          <w:rFonts w:ascii="Corbel" w:hAnsi="Corbel"/>
          <w:color w:val="212529"/>
        </w:rPr>
        <w:lastRenderedPageBreak/>
        <w:t>Didattici di ciascun Corso di Laurea Magistrale prevedono il possesso di specifici requisiti curriculari e requisiti legati alla preparazione personale (voto di laurea pari o superiore a 90/110). Per maggiori informazioni consultare il Manifesto degli studi, pubblicato sul sito ufficiale del Dipartimento.</w:t>
      </w:r>
    </w:p>
    <w:p w14:paraId="69BA7FD3" w14:textId="77777777" w:rsidR="00F76B56" w:rsidRPr="00F76B56" w:rsidRDefault="00F76B56" w:rsidP="00FD40FE">
      <w:pPr>
        <w:pStyle w:val="NormaleWeb"/>
        <w:shd w:val="clear" w:color="auto" w:fill="FFFFFF"/>
        <w:spacing w:before="0"/>
        <w:jc w:val="both"/>
        <w:rPr>
          <w:rFonts w:ascii="Corbel" w:hAnsi="Corbel"/>
          <w:b/>
          <w:color w:val="212529"/>
        </w:rPr>
      </w:pPr>
      <w:r w:rsidRPr="00F76B56">
        <w:rPr>
          <w:rFonts w:ascii="Corbel" w:hAnsi="Corbel"/>
          <w:b/>
          <w:color w:val="212529"/>
        </w:rPr>
        <w:t>2.</w:t>
      </w:r>
      <w:r w:rsidR="000F35C4" w:rsidRPr="00F76B56">
        <w:rPr>
          <w:rFonts w:ascii="Corbel" w:hAnsi="Corbel"/>
          <w:b/>
          <w:color w:val="212529"/>
        </w:rPr>
        <w:t xml:space="preserve">Come faccio a sapere se possiedo i requisiti per accedere al Corso a cui voglio iscrivermi? </w:t>
      </w:r>
    </w:p>
    <w:p w14:paraId="7BECE795" w14:textId="4483AEEA" w:rsidR="00F76B56" w:rsidRPr="00F76B56"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La verifica del possesso dei requisiti può essere richiesta alla Segreteria Didattica tramite e-mail. Lo studente pertanto prima di immatricolarsi al Corso di Laurea Magistrale, è tenuto a presentare alla Segreteria Didattica la richiesta di nulla osta ai fini della verifica dei requisiti per l’accesso (il modulo del nulla osta è scaricabile al seguente link: </w:t>
      </w:r>
      <w:hyperlink r:id="rId26" w:tooltip="https://econ.unipg.it/didattica/modulistica-studenti/nulla-osta-immatricolazione-cdl-magistrale" w:history="1">
        <w:r w:rsidR="00F76B56" w:rsidRPr="00F76B56">
          <w:rPr>
            <w:rStyle w:val="Collegamentoipertestuale"/>
            <w:rFonts w:ascii="Corbel" w:hAnsi="Corbel"/>
          </w:rPr>
          <w:t>https://econ.unipg.it/didattica/modulistica-studenti/nulla-osta-immatricolazione-cdl-magistrale</w:t>
        </w:r>
      </w:hyperlink>
    </w:p>
    <w:p w14:paraId="4D6764AA" w14:textId="77777777" w:rsidR="00F76B56" w:rsidRPr="00F76B56" w:rsidRDefault="00F76B56" w:rsidP="00F76B56">
      <w:pPr>
        <w:pStyle w:val="NormaleWeb"/>
        <w:shd w:val="clear" w:color="auto" w:fill="FFFFFF"/>
        <w:spacing w:before="0"/>
        <w:jc w:val="both"/>
        <w:rPr>
          <w:rFonts w:ascii="Corbel" w:hAnsi="Corbel"/>
          <w:b/>
          <w:color w:val="212529"/>
        </w:rPr>
      </w:pPr>
      <w:r w:rsidRPr="00F76B56">
        <w:rPr>
          <w:rFonts w:ascii="Corbel" w:hAnsi="Corbel"/>
          <w:b/>
          <w:color w:val="212529"/>
        </w:rPr>
        <w:t>3.</w:t>
      </w:r>
      <w:r w:rsidR="000F35C4" w:rsidRPr="00F76B56">
        <w:rPr>
          <w:rFonts w:ascii="Corbel" w:hAnsi="Corbel"/>
          <w:b/>
          <w:color w:val="212529"/>
        </w:rPr>
        <w:t>Posso immatricolarmi se non possiedo i requisiti di accesso?</w:t>
      </w:r>
    </w:p>
    <w:p w14:paraId="30F89848" w14:textId="017493D9" w:rsidR="00F76B56" w:rsidRDefault="000F35C4" w:rsidP="00F76B56">
      <w:pPr>
        <w:pStyle w:val="NormaleWeb"/>
        <w:shd w:val="clear" w:color="auto" w:fill="FFFFFF"/>
        <w:spacing w:before="0"/>
        <w:jc w:val="both"/>
        <w:rPr>
          <w:rFonts w:ascii="Corbel" w:hAnsi="Corbel"/>
          <w:color w:val="212529"/>
        </w:rPr>
      </w:pPr>
      <w:r w:rsidRPr="000F35C4">
        <w:rPr>
          <w:rFonts w:ascii="Corbel" w:hAnsi="Corbel"/>
          <w:color w:val="212529"/>
        </w:rPr>
        <w:t xml:space="preserve"> No. Prima di immatricolarsi è necessario acquisire i requisiti di accesso richiesti. Nel caso di mancanza dei requisiti curriculari, si può procedere alla iscrizione ai corsi singoli</w:t>
      </w:r>
      <w:r w:rsidR="00F76B56">
        <w:rPr>
          <w:rFonts w:ascii="Corbel" w:hAnsi="Corbel"/>
          <w:color w:val="212529"/>
        </w:rPr>
        <w:t xml:space="preserve"> secondo le modalità pubblicate </w:t>
      </w:r>
      <w:r w:rsidRPr="000F35C4">
        <w:rPr>
          <w:rFonts w:ascii="Corbel" w:hAnsi="Corbel"/>
          <w:color w:val="212529"/>
        </w:rPr>
        <w:t xml:space="preserve">al seguente link: https://www.unipg.it/didattica/procedure-amministrative/iscrizione-singoli-insegnamenti). </w:t>
      </w:r>
    </w:p>
    <w:p w14:paraId="19235B42" w14:textId="6135803F" w:rsidR="000F35C4" w:rsidRPr="000F35C4" w:rsidRDefault="000F35C4" w:rsidP="00F76B56">
      <w:pPr>
        <w:pStyle w:val="NormaleWeb"/>
        <w:shd w:val="clear" w:color="auto" w:fill="FFFFFF"/>
        <w:spacing w:before="0"/>
        <w:jc w:val="both"/>
        <w:rPr>
          <w:rFonts w:ascii="Corbel" w:hAnsi="Corbel"/>
          <w:color w:val="212529"/>
        </w:rPr>
      </w:pPr>
      <w:r w:rsidRPr="000F35C4">
        <w:rPr>
          <w:rFonts w:ascii="Corbel" w:hAnsi="Corbel"/>
          <w:color w:val="212529"/>
        </w:rPr>
        <w:t>Per l’assenza del requisito legato alla preparazione personale è necessar</w:t>
      </w:r>
      <w:r w:rsidR="00FD40FE">
        <w:rPr>
          <w:rFonts w:ascii="Corbel" w:hAnsi="Corbel"/>
          <w:color w:val="212529"/>
        </w:rPr>
        <w:t>io superare una prova</w:t>
      </w:r>
      <w:r w:rsidRPr="000F35C4">
        <w:rPr>
          <w:rFonts w:ascii="Corbel" w:hAnsi="Corbel"/>
          <w:color w:val="212529"/>
        </w:rPr>
        <w:t>. In un A.A. sono previste 3 prove: a settembre, dicembre e febbraio. Maggiori informazioni sull’argomento possono essere richieste all’indirizzo di posta elettronica della Segreteria Didattica (segr-didattica.economia@unipg.it).</w:t>
      </w:r>
    </w:p>
    <w:p w14:paraId="5C85CCD3" w14:textId="56D246E9"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4.</w:t>
      </w:r>
      <w:r w:rsidR="000F35C4" w:rsidRPr="00FD40FE">
        <w:rPr>
          <w:rFonts w:ascii="Corbel" w:hAnsi="Corbel"/>
          <w:b/>
          <w:color w:val="212529"/>
        </w:rPr>
        <w:t>Cosa succede se mi immatricolo senza avere i requisiti?</w:t>
      </w:r>
    </w:p>
    <w:p w14:paraId="7C70C133" w14:textId="140F8FA0"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 Verificata la mancanza dei requisiti di accesso sia curriculari che legati alla preparazione personale, si avvierà il procedimento di annullamento dell’immatricolazione.</w:t>
      </w:r>
    </w:p>
    <w:p w14:paraId="0CB0B3A6" w14:textId="77777777" w:rsidR="000F35C4" w:rsidRPr="00FD40FE" w:rsidRDefault="000F35C4" w:rsidP="00FD40FE">
      <w:pPr>
        <w:spacing w:before="100" w:beforeAutospacing="1" w:after="100" w:afterAutospacing="1"/>
        <w:jc w:val="both"/>
        <w:rPr>
          <w:rFonts w:ascii="Corbel" w:hAnsi="Corbel"/>
          <w:b/>
          <w:color w:val="00B0F0"/>
          <w:sz w:val="32"/>
          <w:szCs w:val="32"/>
          <w:bdr w:val="none" w:sz="0" w:space="0" w:color="auto" w:frame="1"/>
        </w:rPr>
      </w:pPr>
      <w:r w:rsidRPr="00FD40FE">
        <w:rPr>
          <w:rFonts w:ascii="Corbel" w:hAnsi="Corbel"/>
          <w:b/>
          <w:color w:val="00B0F0"/>
          <w:sz w:val="32"/>
          <w:szCs w:val="32"/>
          <w:bdr w:val="none" w:sz="0" w:space="0" w:color="auto" w:frame="1"/>
        </w:rPr>
        <w:t>Riconoscimento crediti in carriera</w:t>
      </w:r>
    </w:p>
    <w:p w14:paraId="4AB296BA" w14:textId="2087BA9E" w:rsidR="00FD40FE" w:rsidRDefault="00FD40FE" w:rsidP="00FD40FE">
      <w:pPr>
        <w:pStyle w:val="NormaleWeb"/>
        <w:shd w:val="clear" w:color="auto" w:fill="FFFFFF"/>
        <w:spacing w:before="0"/>
        <w:jc w:val="both"/>
        <w:rPr>
          <w:rFonts w:ascii="Corbel" w:hAnsi="Corbel"/>
          <w:color w:val="212529"/>
        </w:rPr>
      </w:pPr>
      <w:r>
        <w:rPr>
          <w:rFonts w:ascii="Corbel" w:hAnsi="Corbel"/>
          <w:b/>
          <w:color w:val="212529"/>
        </w:rPr>
        <w:t>1.</w:t>
      </w:r>
      <w:r w:rsidR="000F35C4" w:rsidRPr="00FD40FE">
        <w:rPr>
          <w:rFonts w:ascii="Corbel" w:hAnsi="Corbel"/>
          <w:b/>
          <w:color w:val="212529"/>
        </w:rPr>
        <w:t>Sono in possesso della Patente Europea (ECDL) posso presentare la richiesta di riconoscimento della idoneità di Informatica (6 cfu)?</w:t>
      </w:r>
      <w:r w:rsidR="000F35C4" w:rsidRPr="000F35C4">
        <w:rPr>
          <w:rFonts w:ascii="Corbel" w:hAnsi="Corbel"/>
          <w:color w:val="212529"/>
        </w:rPr>
        <w:t xml:space="preserve"> </w:t>
      </w:r>
    </w:p>
    <w:p w14:paraId="0175D421" w14:textId="404D3FCD"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Sì sono riconosciuti integralmente agli studenti che abbiano conseguito la "Patente Europea" i 6 cfu della idoneità di Informatica. E’ necessario presentare alla Segreteria Didattica un modulo debitamente compilato (scaricabile al seguente link: </w:t>
      </w:r>
      <w:hyperlink r:id="rId27" w:history="1">
        <w:r w:rsidRPr="000F35C4">
          <w:rPr>
            <w:color w:val="212529"/>
          </w:rPr>
          <w:t>http://www.econ.unipg.it/didattica/modulistica-studenti</w:t>
        </w:r>
      </w:hyperlink>
      <w:r w:rsidRPr="000F35C4">
        <w:rPr>
          <w:rFonts w:ascii="Corbel" w:hAnsi="Corbel"/>
          <w:color w:val="212529"/>
        </w:rPr>
        <w:t xml:space="preserve">) unitamente alla certificazione della ECDL </w:t>
      </w:r>
    </w:p>
    <w:p w14:paraId="120F06E2" w14:textId="77777777"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2.</w:t>
      </w:r>
      <w:r w:rsidR="000F35C4" w:rsidRPr="00FD40FE">
        <w:rPr>
          <w:rFonts w:ascii="Corbel" w:hAnsi="Corbel"/>
          <w:b/>
          <w:color w:val="212529"/>
        </w:rPr>
        <w:t xml:space="preserve">Come posso ottenere i 6 cfu dell’insegnamento di Lingua Inglese pervisti al primo anno del </w:t>
      </w:r>
      <w:proofErr w:type="spellStart"/>
      <w:r w:rsidR="000F35C4" w:rsidRPr="00FD40FE">
        <w:rPr>
          <w:rFonts w:ascii="Corbel" w:hAnsi="Corbel"/>
          <w:b/>
          <w:color w:val="212529"/>
        </w:rPr>
        <w:t>CdL</w:t>
      </w:r>
      <w:proofErr w:type="spellEnd"/>
      <w:r w:rsidR="000F35C4" w:rsidRPr="00FD40FE">
        <w:rPr>
          <w:rFonts w:ascii="Corbel" w:hAnsi="Corbel"/>
          <w:b/>
          <w:color w:val="212529"/>
        </w:rPr>
        <w:t xml:space="preserve"> in Economia Aziendale? </w:t>
      </w:r>
    </w:p>
    <w:p w14:paraId="2057A02D" w14:textId="0C342992"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Gli studenti che si iscrivono ad Economia Aziendale debbono sostenere il Test di piazzamento di livello B1 della lingua Inglese. La prova si tiene presso il Centro Linguistico di Ateneo (CLA), ubicato in Via Enrico dal Pozzo, s. n., 06126 Perugia. In caso di esito positivo, lo studente riceverà l’idoneità del livello con l’assegnazione dei cfu previsti dal proprio piano di studi. Maggiori informazioni sui calendari e prove di esame sul sito del CLA al seguente link:</w:t>
      </w:r>
      <w:r w:rsidR="00D67516">
        <w:rPr>
          <w:rFonts w:ascii="Corbel" w:hAnsi="Corbel"/>
          <w:color w:val="212529"/>
        </w:rPr>
        <w:t xml:space="preserve"> </w:t>
      </w:r>
      <w:hyperlink r:id="rId28" w:history="1">
        <w:r w:rsidR="00D67516" w:rsidRPr="003E34F3">
          <w:rPr>
            <w:rStyle w:val="Collegamentoipertestuale"/>
            <w:rFonts w:ascii="Corbel" w:hAnsi="Corbel"/>
          </w:rPr>
          <w:t>https://cla.unipg.it/</w:t>
        </w:r>
      </w:hyperlink>
      <w:r w:rsidR="00D67516">
        <w:rPr>
          <w:rFonts w:ascii="Corbel" w:hAnsi="Corbel"/>
          <w:color w:val="212529"/>
        </w:rPr>
        <w:t xml:space="preserve">  </w:t>
      </w:r>
      <w:r w:rsidRPr="000F35C4">
        <w:rPr>
          <w:rFonts w:ascii="Corbel" w:hAnsi="Corbel"/>
          <w:color w:val="212529"/>
        </w:rPr>
        <w:t>.</w:t>
      </w:r>
    </w:p>
    <w:p w14:paraId="397C9DBF" w14:textId="77777777" w:rsidR="00FD40FE" w:rsidRDefault="00FD40FE" w:rsidP="00FD40FE">
      <w:pPr>
        <w:pStyle w:val="NormaleWeb"/>
        <w:shd w:val="clear" w:color="auto" w:fill="FFFFFF"/>
        <w:spacing w:before="0"/>
        <w:jc w:val="both"/>
        <w:rPr>
          <w:rFonts w:ascii="Corbel" w:hAnsi="Corbel"/>
          <w:color w:val="212529"/>
        </w:rPr>
      </w:pPr>
      <w:r w:rsidRPr="00FD40FE">
        <w:rPr>
          <w:rFonts w:ascii="Corbel" w:hAnsi="Corbel"/>
          <w:b/>
          <w:color w:val="212529"/>
        </w:rPr>
        <w:t>2.</w:t>
      </w:r>
      <w:r w:rsidR="000F35C4" w:rsidRPr="00FD40FE">
        <w:rPr>
          <w:rFonts w:ascii="Corbel" w:hAnsi="Corbel"/>
          <w:b/>
          <w:color w:val="212529"/>
        </w:rPr>
        <w:t>Devo inviare la certificazione del superamento del test di Livello B1 sostenuto al CLA?</w:t>
      </w:r>
      <w:r w:rsidR="000F35C4" w:rsidRPr="000F35C4">
        <w:rPr>
          <w:rFonts w:ascii="Corbel" w:hAnsi="Corbel"/>
          <w:color w:val="212529"/>
        </w:rPr>
        <w:t xml:space="preserve"> </w:t>
      </w:r>
    </w:p>
    <w:p w14:paraId="5CA89BF0" w14:textId="7CBC79E8"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lastRenderedPageBreak/>
        <w:t xml:space="preserve">No, sarà cura del </w:t>
      </w:r>
      <w:proofErr w:type="spellStart"/>
      <w:r w:rsidRPr="000F35C4">
        <w:rPr>
          <w:rFonts w:ascii="Corbel" w:hAnsi="Corbel"/>
          <w:color w:val="212529"/>
        </w:rPr>
        <w:t>Cla</w:t>
      </w:r>
      <w:proofErr w:type="spellEnd"/>
      <w:r w:rsidRPr="000F35C4">
        <w:rPr>
          <w:rFonts w:ascii="Corbel" w:hAnsi="Corbel"/>
          <w:color w:val="212529"/>
        </w:rPr>
        <w:t xml:space="preserve"> inviarlo agli uffici competenti. Gli elenchi degli studenti che hanno superato il Test sono trasmessi periodicamente dal CLA alla Segreteria Studenti per il riconoscimento dell’esame nel piano.</w:t>
      </w:r>
    </w:p>
    <w:p w14:paraId="2B533019" w14:textId="77777777"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3</w:t>
      </w:r>
      <w:r w:rsidR="000F35C4" w:rsidRPr="00FD40FE">
        <w:rPr>
          <w:rFonts w:ascii="Corbel" w:hAnsi="Corbel"/>
          <w:b/>
          <w:color w:val="212529"/>
        </w:rPr>
        <w:t xml:space="preserve">.Sono in possesso di una certificazione linguistica, cosa devo fare per ottenerne il riconoscimento? </w:t>
      </w:r>
    </w:p>
    <w:p w14:paraId="4B73375E" w14:textId="4B5B21C5"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Se sei se in possesso di certificazioni linguistiche ottenute da non più di tre anni presso gli Enti certificatori accreditati a livello internazionale elencati nella Tabella 1 pubblicata sul sito del CLA all’indirizzo </w:t>
      </w:r>
      <w:hyperlink r:id="rId29" w:history="1">
        <w:r w:rsidRPr="000F35C4">
          <w:rPr>
            <w:rFonts w:ascii="Corbel" w:hAnsi="Corbel"/>
            <w:color w:val="212529"/>
          </w:rPr>
          <w:t>http://www.cla.unipg.it/certificazioni-internazionali/riconoscimento-certificazioni</w:t>
        </w:r>
      </w:hyperlink>
      <w:r w:rsidRPr="000F35C4">
        <w:rPr>
          <w:rFonts w:ascii="Corbel" w:hAnsi="Corbel"/>
          <w:color w:val="212529"/>
        </w:rPr>
        <w:t>. puoi chiederne il riconoscimento facendo l'upload, all'indirizzo </w:t>
      </w:r>
      <w:hyperlink r:id="rId30" w:history="1">
        <w:r w:rsidRPr="000F35C4">
          <w:rPr>
            <w:rFonts w:ascii="Corbel" w:hAnsi="Corbel"/>
            <w:color w:val="212529"/>
          </w:rPr>
          <w:t>https://perugia.register.cla.unipg.it</w:t>
        </w:r>
      </w:hyperlink>
      <w:r w:rsidRPr="000F35C4">
        <w:rPr>
          <w:rFonts w:ascii="Corbel" w:hAnsi="Corbel"/>
          <w:color w:val="212529"/>
        </w:rPr>
        <w:t> - sezione Certificazioni, della copia del documento di certificazione originale.</w:t>
      </w:r>
    </w:p>
    <w:p w14:paraId="314C507D" w14:textId="77777777" w:rsid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4.</w:t>
      </w:r>
      <w:r w:rsidR="000F35C4" w:rsidRPr="00FD40FE">
        <w:rPr>
          <w:rFonts w:ascii="Corbel" w:hAnsi="Corbel"/>
          <w:b/>
          <w:color w:val="212529"/>
        </w:rPr>
        <w:t xml:space="preserve">Svolgere una attività lavorativa può darmi dei crediti? </w:t>
      </w:r>
    </w:p>
    <w:p w14:paraId="1E1FE5F8" w14:textId="57B8AA58"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Sì, qualora lo studente abbia svolto o svolga un’attività lavorativa attinente al percorso formativo, la stessa potrà essere riconosciuta come tirocinio curriculare, previa approvazione da parte del Direttore del Dipartimento. Per ottenere i crediti previsti, lo studente dovrà compilare la modulistica presente sul sito ed inviarla all’indirizzo della segreteria didattica.</w:t>
      </w:r>
    </w:p>
    <w:p w14:paraId="363A45B4" w14:textId="77777777" w:rsidR="00FD40FE" w:rsidRDefault="00FD40FE" w:rsidP="00FD40FE">
      <w:pPr>
        <w:spacing w:before="100" w:beforeAutospacing="1" w:after="100" w:afterAutospacing="1"/>
        <w:jc w:val="both"/>
        <w:rPr>
          <w:rFonts w:ascii="Corbel" w:hAnsi="Corbel"/>
          <w:b/>
          <w:color w:val="00B0F0"/>
          <w:sz w:val="32"/>
          <w:szCs w:val="32"/>
          <w:bdr w:val="none" w:sz="0" w:space="0" w:color="auto" w:frame="1"/>
        </w:rPr>
      </w:pPr>
      <w:r>
        <w:rPr>
          <w:rFonts w:ascii="Corbel" w:hAnsi="Corbel"/>
          <w:b/>
          <w:color w:val="00B0F0"/>
          <w:sz w:val="32"/>
          <w:szCs w:val="32"/>
          <w:bdr w:val="none" w:sz="0" w:space="0" w:color="auto" w:frame="1"/>
        </w:rPr>
        <w:t>Piano di studi</w:t>
      </w:r>
    </w:p>
    <w:p w14:paraId="64251BBF" w14:textId="77777777" w:rsidR="00FD40FE" w:rsidRDefault="00FD40FE" w:rsidP="00FD40FE">
      <w:pPr>
        <w:pStyle w:val="NormaleWeb"/>
        <w:shd w:val="clear" w:color="auto" w:fill="FFFFFF"/>
        <w:spacing w:before="0"/>
        <w:jc w:val="both"/>
        <w:rPr>
          <w:rFonts w:ascii="Corbel" w:hAnsi="Corbel"/>
          <w:color w:val="212529"/>
        </w:rPr>
      </w:pPr>
      <w:r w:rsidRPr="00FD40FE">
        <w:rPr>
          <w:rFonts w:ascii="Corbel" w:hAnsi="Corbel"/>
          <w:b/>
          <w:color w:val="212529"/>
        </w:rPr>
        <w:t>1.</w:t>
      </w:r>
      <w:r w:rsidR="000F35C4" w:rsidRPr="00FD40FE">
        <w:rPr>
          <w:rFonts w:ascii="Corbel" w:hAnsi="Corbel"/>
          <w:b/>
          <w:color w:val="212529"/>
        </w:rPr>
        <w:t>Che cosa è un piano degli studi?</w:t>
      </w:r>
      <w:r w:rsidR="000F35C4" w:rsidRPr="000F35C4">
        <w:rPr>
          <w:rFonts w:ascii="Corbel" w:hAnsi="Corbel"/>
          <w:color w:val="212529"/>
        </w:rPr>
        <w:t xml:space="preserve"> </w:t>
      </w:r>
    </w:p>
    <w:p w14:paraId="74B61FD7" w14:textId="7EA664FF" w:rsidR="000F35C4" w:rsidRPr="00FD40FE"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Il piano di studi è l’insieme di tutti gli esami che bisogna sostenere per laurearsi. Alcuni esami sono obbligatori, altri a scelta dello studente. Il piano che è visibile accedendo al SOL con le proprie credenziali</w:t>
      </w:r>
    </w:p>
    <w:p w14:paraId="4F347DAD" w14:textId="77777777"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2.</w:t>
      </w:r>
      <w:r w:rsidR="000F35C4" w:rsidRPr="00FD40FE">
        <w:rPr>
          <w:rFonts w:ascii="Corbel" w:hAnsi="Corbel"/>
          <w:b/>
          <w:color w:val="212529"/>
        </w:rPr>
        <w:t xml:space="preserve">Nel SOL il piano di studi deve essere confermato ogni anno? </w:t>
      </w:r>
    </w:p>
    <w:p w14:paraId="71BEC6E3" w14:textId="77777777" w:rsidR="00FD40FE"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Sì, la mancata presentazione del piano di studi comporterà l’impossibilità di iscriversi e di sostenere gli esami. Nella compilazione del piano sarà possibile visualizzare solo le attività formative (insegnamenti, idoneità linguistiche) relative all’anno di corso o degli anni di corso già frequentati; ovvero se sei iscritto al primo anno solo le attività formative del primo anno, se sei iscritto al secondo anno di corso quelli del primo e secondo, se sei iscritto al terzo anno di corso tutti e tre gli anni di corso. Maggiori informazioni sulla compilazione del piano di studi possono essere richieste alla Segreteria Didattica (</w:t>
      </w:r>
      <w:hyperlink r:id="rId31" w:history="1">
        <w:r w:rsidRPr="00FD40FE">
          <w:rPr>
            <w:rFonts w:ascii="Corbel" w:hAnsi="Corbel"/>
            <w:color w:val="212529"/>
          </w:rPr>
          <w:t>segr-didattica.economia@unipg.it</w:t>
        </w:r>
      </w:hyperlink>
      <w:r w:rsidR="00FD40FE">
        <w:rPr>
          <w:rFonts w:ascii="Corbel" w:hAnsi="Corbel"/>
          <w:color w:val="212529"/>
        </w:rPr>
        <w:t>)</w:t>
      </w:r>
    </w:p>
    <w:p w14:paraId="6FA63BC3" w14:textId="7CCE3D89" w:rsidR="00FD40FE" w:rsidRPr="00FD40FE" w:rsidRDefault="00FD40FE" w:rsidP="00FD40FE">
      <w:pPr>
        <w:pStyle w:val="NormaleWeb"/>
        <w:shd w:val="clear" w:color="auto" w:fill="FFFFFF"/>
        <w:spacing w:before="0"/>
        <w:jc w:val="both"/>
        <w:rPr>
          <w:rFonts w:ascii="Corbel" w:hAnsi="Corbel"/>
          <w:b/>
          <w:color w:val="212529"/>
        </w:rPr>
      </w:pPr>
      <w:r w:rsidRPr="00FD40FE">
        <w:rPr>
          <w:rFonts w:ascii="Corbel" w:hAnsi="Corbel"/>
          <w:b/>
          <w:color w:val="212529"/>
        </w:rPr>
        <w:t>3.</w:t>
      </w:r>
      <w:r w:rsidR="000F35C4" w:rsidRPr="00FD40FE">
        <w:rPr>
          <w:rFonts w:ascii="Corbel" w:hAnsi="Corbel"/>
          <w:b/>
          <w:color w:val="212529"/>
        </w:rPr>
        <w:t xml:space="preserve">Se sono fuori corso debbo presentare il piano degli studi? </w:t>
      </w:r>
    </w:p>
    <w:p w14:paraId="15031E00" w14:textId="77777777" w:rsidR="00FD40FE"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No, gli studenti fuori corso non devono presentare il piano di studi.</w:t>
      </w:r>
    </w:p>
    <w:p w14:paraId="18DF9661" w14:textId="77777777" w:rsidR="00FD40FE" w:rsidRPr="0031075E" w:rsidRDefault="00FD40FE" w:rsidP="00FD40FE">
      <w:pPr>
        <w:pStyle w:val="NormaleWeb"/>
        <w:shd w:val="clear" w:color="auto" w:fill="FFFFFF"/>
        <w:spacing w:before="0"/>
        <w:jc w:val="both"/>
        <w:rPr>
          <w:rFonts w:ascii="Corbel" w:hAnsi="Corbel"/>
          <w:b/>
          <w:color w:val="212529"/>
        </w:rPr>
      </w:pPr>
      <w:r w:rsidRPr="0031075E">
        <w:rPr>
          <w:rFonts w:ascii="Corbel" w:hAnsi="Corbel"/>
          <w:b/>
          <w:color w:val="212529"/>
        </w:rPr>
        <w:t>4.</w:t>
      </w:r>
      <w:r w:rsidR="000F35C4" w:rsidRPr="0031075E">
        <w:rPr>
          <w:rFonts w:ascii="Corbel" w:hAnsi="Corbel"/>
          <w:b/>
          <w:color w:val="212529"/>
        </w:rPr>
        <w:t xml:space="preserve"> Quando si sceglie il curriculum nel SOL?</w:t>
      </w:r>
    </w:p>
    <w:p w14:paraId="33AFAA5E" w14:textId="5498D730"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 xml:space="preserve"> La scelta del curriculum viene fatta tramite la piattaforma Studenti OnLine (SOL) entro il mese di novembre di ciascun anno accademico.</w:t>
      </w:r>
    </w:p>
    <w:p w14:paraId="2D23E63A" w14:textId="77777777" w:rsidR="00FD40FE" w:rsidRPr="0031075E" w:rsidRDefault="00FD40FE" w:rsidP="00FD40FE">
      <w:pPr>
        <w:pStyle w:val="NormaleWeb"/>
        <w:shd w:val="clear" w:color="auto" w:fill="FFFFFF"/>
        <w:spacing w:before="0"/>
        <w:jc w:val="both"/>
        <w:rPr>
          <w:rFonts w:ascii="Corbel" w:hAnsi="Corbel"/>
          <w:b/>
          <w:color w:val="212529"/>
        </w:rPr>
      </w:pPr>
      <w:r w:rsidRPr="0031075E">
        <w:rPr>
          <w:rFonts w:ascii="Corbel" w:hAnsi="Corbel"/>
          <w:b/>
          <w:color w:val="212529"/>
        </w:rPr>
        <w:t>5.</w:t>
      </w:r>
      <w:r w:rsidR="000F35C4" w:rsidRPr="0031075E">
        <w:rPr>
          <w:rFonts w:ascii="Corbel" w:hAnsi="Corbel"/>
          <w:b/>
          <w:color w:val="212529"/>
        </w:rPr>
        <w:t xml:space="preserve">Che cosa sono i crediti a scelta? </w:t>
      </w:r>
    </w:p>
    <w:p w14:paraId="7527AA7E" w14:textId="55440F51"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Sono le attività aggiuntive rispetto a quelle di base, caratterizzanti, affini e integrative, nonché a quelle relative ai periodi di tirocinio e alla preparazione della prova finale, necessarie per maturare i crediti totali necessari per conseguire la laurea triennale. Per la Triennale i crediti a scelta da conseguire sono 12 cfu, mentre per le Magistrali sono 9 cfu</w:t>
      </w:r>
    </w:p>
    <w:p w14:paraId="0DC49585" w14:textId="0E522ED0" w:rsidR="000F35C4" w:rsidRPr="0031075E" w:rsidRDefault="00FD40FE" w:rsidP="00FD40FE">
      <w:pPr>
        <w:pStyle w:val="NormaleWeb"/>
        <w:shd w:val="clear" w:color="auto" w:fill="FFFFFF"/>
        <w:spacing w:before="0"/>
        <w:jc w:val="both"/>
        <w:rPr>
          <w:rFonts w:ascii="Corbel" w:hAnsi="Corbel"/>
          <w:b/>
          <w:color w:val="212529"/>
        </w:rPr>
      </w:pPr>
      <w:r w:rsidRPr="0031075E">
        <w:rPr>
          <w:rFonts w:ascii="Corbel" w:hAnsi="Corbel"/>
          <w:b/>
          <w:color w:val="212529"/>
        </w:rPr>
        <w:t>6.</w:t>
      </w:r>
      <w:r w:rsidR="000F35C4" w:rsidRPr="0031075E">
        <w:rPr>
          <w:rFonts w:ascii="Corbel" w:hAnsi="Corbel"/>
          <w:b/>
          <w:color w:val="212529"/>
        </w:rPr>
        <w:t xml:space="preserve"> Quali insegnamenti posso inserire nel piano di studi per ottenere questi cfu? </w:t>
      </w:r>
    </w:p>
    <w:p w14:paraId="49A8B89A" w14:textId="77777777" w:rsidR="000F35C4" w:rsidRPr="000F35C4" w:rsidRDefault="000F35C4" w:rsidP="00FD40FE">
      <w:pPr>
        <w:pStyle w:val="NormaleWeb"/>
        <w:shd w:val="clear" w:color="auto" w:fill="FFFFFF"/>
        <w:spacing w:before="0"/>
        <w:jc w:val="both"/>
        <w:rPr>
          <w:rFonts w:ascii="Corbel" w:hAnsi="Corbel"/>
          <w:color w:val="212529"/>
        </w:rPr>
      </w:pPr>
      <w:proofErr w:type="spellStart"/>
      <w:r w:rsidRPr="000F35C4">
        <w:rPr>
          <w:rFonts w:ascii="Corbel" w:hAnsi="Corbel"/>
          <w:color w:val="212529"/>
        </w:rPr>
        <w:lastRenderedPageBreak/>
        <w:t>CdL</w:t>
      </w:r>
      <w:proofErr w:type="spellEnd"/>
      <w:r w:rsidRPr="000F35C4">
        <w:rPr>
          <w:rFonts w:ascii="Corbel" w:hAnsi="Corbel"/>
          <w:color w:val="212529"/>
        </w:rPr>
        <w:t xml:space="preserve"> in Economia Aziendale: Lo studente può scegliere tra tutti gli insegnamenti offerti nell’ambito dei Corsi di laurea Triennale dell’Ateneo, purché questi non siano previsti nel proprio piano di studio. Ai fini del riconoscimento di tali cfu non è necessaria una preventiva autorizzazione da parte del Presidente del CdS.</w:t>
      </w:r>
    </w:p>
    <w:p w14:paraId="6663CA3B" w14:textId="77777777" w:rsidR="00FD40FE"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Corsi di Laurea Magistrale: Lo studente può scegliere tra tutti gli insegnamenti offerti nell’ambito dei Corsi di laurea Magistrale dell’Ateneo, purché questi non siano previsti nel proprio piano di studio. Ai fini del riconoscimento di tali cfu non è necessaria una preventiva autorizzazione da</w:t>
      </w:r>
      <w:r w:rsidR="00FD40FE">
        <w:rPr>
          <w:rFonts w:ascii="Corbel" w:hAnsi="Corbel"/>
          <w:color w:val="212529"/>
        </w:rPr>
        <w:t xml:space="preserve"> parte del Presidente del CdS. </w:t>
      </w:r>
    </w:p>
    <w:p w14:paraId="6789C7D7" w14:textId="77777777" w:rsidR="00FD40FE" w:rsidRPr="0031075E" w:rsidRDefault="00FD40FE" w:rsidP="00FD40FE">
      <w:pPr>
        <w:pStyle w:val="NormaleWeb"/>
        <w:shd w:val="clear" w:color="auto" w:fill="FFFFFF"/>
        <w:spacing w:before="0"/>
        <w:jc w:val="both"/>
        <w:rPr>
          <w:rFonts w:ascii="Corbel" w:hAnsi="Corbel"/>
          <w:b/>
          <w:color w:val="212529"/>
        </w:rPr>
      </w:pPr>
      <w:r w:rsidRPr="0031075E">
        <w:rPr>
          <w:rFonts w:ascii="Corbel" w:hAnsi="Corbel"/>
          <w:b/>
          <w:color w:val="212529"/>
        </w:rPr>
        <w:t>7.</w:t>
      </w:r>
      <w:r w:rsidR="000F35C4" w:rsidRPr="0031075E">
        <w:rPr>
          <w:rFonts w:ascii="Corbel" w:hAnsi="Corbel"/>
          <w:b/>
          <w:color w:val="212529"/>
        </w:rPr>
        <w:t xml:space="preserve"> Posso cambiare gli insegnamenti a scelta una volta inseriti nel piano di studi? </w:t>
      </w:r>
    </w:p>
    <w:p w14:paraId="7A321C21" w14:textId="2BC472FA" w:rsidR="000F35C4" w:rsidRPr="000F35C4" w:rsidRDefault="000F35C4" w:rsidP="00FD40FE">
      <w:pPr>
        <w:pStyle w:val="NormaleWeb"/>
        <w:shd w:val="clear" w:color="auto" w:fill="FFFFFF"/>
        <w:spacing w:before="0"/>
        <w:jc w:val="both"/>
        <w:rPr>
          <w:rFonts w:ascii="Corbel" w:hAnsi="Corbel"/>
          <w:color w:val="212529"/>
        </w:rPr>
      </w:pPr>
      <w:r w:rsidRPr="000F35C4">
        <w:rPr>
          <w:rFonts w:ascii="Corbel" w:hAnsi="Corbel"/>
          <w:color w:val="212529"/>
        </w:rPr>
        <w:t>Sì, ma è necessario aprire un ticket per la Segreteria Studenti indicando il nuovo insegnamento da inserire.</w:t>
      </w:r>
    </w:p>
    <w:p w14:paraId="01DAD88D" w14:textId="77777777" w:rsidR="0031075E" w:rsidRPr="0031075E" w:rsidRDefault="0031075E" w:rsidP="0031075E">
      <w:pPr>
        <w:pStyle w:val="NormaleWeb"/>
        <w:shd w:val="clear" w:color="auto" w:fill="FFFFFF"/>
        <w:spacing w:before="0"/>
        <w:jc w:val="both"/>
        <w:rPr>
          <w:rFonts w:ascii="Corbel" w:hAnsi="Corbel"/>
          <w:b/>
          <w:color w:val="212529"/>
        </w:rPr>
      </w:pPr>
      <w:r w:rsidRPr="0031075E">
        <w:rPr>
          <w:rFonts w:ascii="Corbel" w:hAnsi="Corbel"/>
          <w:b/>
          <w:color w:val="212529"/>
        </w:rPr>
        <w:t>8.</w:t>
      </w:r>
      <w:r w:rsidR="000F35C4" w:rsidRPr="0031075E">
        <w:rPr>
          <w:rFonts w:ascii="Corbel" w:hAnsi="Corbel"/>
          <w:b/>
          <w:color w:val="212529"/>
        </w:rPr>
        <w:t xml:space="preserve">Posso utilizzare il tirocinio formativo per conseguire i crediti a scelta? </w:t>
      </w:r>
    </w:p>
    <w:p w14:paraId="29BF6601" w14:textId="77777777" w:rsidR="0031075E" w:rsidRDefault="000F35C4" w:rsidP="0031075E">
      <w:pPr>
        <w:pStyle w:val="NormaleWeb"/>
        <w:shd w:val="clear" w:color="auto" w:fill="FFFFFF"/>
        <w:spacing w:before="0"/>
        <w:jc w:val="both"/>
        <w:rPr>
          <w:rFonts w:ascii="Corbel" w:hAnsi="Corbel"/>
          <w:color w:val="212529"/>
        </w:rPr>
      </w:pPr>
      <w:r w:rsidRPr="000F35C4">
        <w:rPr>
          <w:rFonts w:ascii="Corbel" w:hAnsi="Corbel"/>
          <w:color w:val="212529"/>
        </w:rPr>
        <w:t xml:space="preserve">Sì, gli iscritti alla Triennale può conseguire 6 dei 12 crediti previsti dal Regolamento Didattico per le attività a scelta dello studente anche con il tirocinio formativo in azienda. Le ore da svolgere sono 150 che si aggiungono a quelle già previste per il tirocinio curriculare. </w:t>
      </w:r>
    </w:p>
    <w:p w14:paraId="6F6E05FC" w14:textId="2EB90DE7" w:rsidR="000F35C4" w:rsidRPr="000F35C4" w:rsidRDefault="000F35C4" w:rsidP="0031075E">
      <w:pPr>
        <w:pStyle w:val="NormaleWeb"/>
        <w:shd w:val="clear" w:color="auto" w:fill="FFFFFF"/>
        <w:spacing w:before="0"/>
        <w:jc w:val="both"/>
        <w:rPr>
          <w:rFonts w:ascii="Corbel" w:hAnsi="Corbel"/>
          <w:color w:val="212529"/>
        </w:rPr>
      </w:pPr>
      <w:r w:rsidRPr="000F35C4">
        <w:rPr>
          <w:rFonts w:ascii="Corbel" w:hAnsi="Corbel"/>
          <w:color w:val="212529"/>
        </w:rPr>
        <w:t>Lo studente iscritto alla Magistrale invece potrà acquisire solo 3 dei 9 crediti previsti dal proprio Regolamento Didattico per le attività a scelta dello studente tramite il tirocinio presso soggetti esterni. Anche in questo caso le 75 ore che si aggiungono a quelle già previste per il tirocinio curriculare.</w:t>
      </w:r>
    </w:p>
    <w:p w14:paraId="6A8DE1CD" w14:textId="77777777" w:rsidR="0031075E" w:rsidRPr="0031075E" w:rsidRDefault="0031075E" w:rsidP="0031075E">
      <w:pPr>
        <w:pStyle w:val="NormaleWeb"/>
        <w:shd w:val="clear" w:color="auto" w:fill="FFFFFF"/>
        <w:spacing w:before="0"/>
        <w:jc w:val="both"/>
        <w:rPr>
          <w:rFonts w:ascii="Corbel" w:hAnsi="Corbel"/>
          <w:b/>
          <w:color w:val="212529"/>
        </w:rPr>
      </w:pPr>
      <w:r w:rsidRPr="0031075E">
        <w:rPr>
          <w:rFonts w:ascii="Corbel" w:hAnsi="Corbel"/>
          <w:b/>
          <w:color w:val="212529"/>
        </w:rPr>
        <w:t>9.</w:t>
      </w:r>
      <w:r w:rsidR="000F35C4" w:rsidRPr="0031075E">
        <w:rPr>
          <w:rFonts w:ascii="Corbel" w:hAnsi="Corbel"/>
          <w:b/>
          <w:color w:val="212529"/>
        </w:rPr>
        <w:t xml:space="preserve">Posso utilizzare per conseguire i crediti a scelta i seminari professionalizzanti? </w:t>
      </w:r>
    </w:p>
    <w:p w14:paraId="6AE8993E" w14:textId="601C75AC" w:rsidR="000F35C4" w:rsidRPr="000F35C4" w:rsidRDefault="000F35C4" w:rsidP="0031075E">
      <w:pPr>
        <w:pStyle w:val="NormaleWeb"/>
        <w:shd w:val="clear" w:color="auto" w:fill="FFFFFF"/>
        <w:spacing w:before="0"/>
        <w:jc w:val="both"/>
        <w:rPr>
          <w:rFonts w:ascii="Corbel" w:hAnsi="Corbel"/>
          <w:color w:val="212529"/>
        </w:rPr>
      </w:pPr>
      <w:r w:rsidRPr="000F35C4">
        <w:rPr>
          <w:rFonts w:ascii="Corbel" w:hAnsi="Corbel"/>
          <w:color w:val="212529"/>
        </w:rPr>
        <w:t>No, non è possibile utilizzare i seminari professionalizzanti per acquisire i cfu a scelta.</w:t>
      </w:r>
    </w:p>
    <w:p w14:paraId="0C41AFFC" w14:textId="77777777" w:rsidR="0031075E" w:rsidRPr="0031075E" w:rsidRDefault="0031075E" w:rsidP="0031075E">
      <w:pPr>
        <w:pStyle w:val="NormaleWeb"/>
        <w:shd w:val="clear" w:color="auto" w:fill="FFFFFF"/>
        <w:spacing w:before="0"/>
        <w:jc w:val="both"/>
        <w:rPr>
          <w:rFonts w:ascii="Corbel" w:hAnsi="Corbel"/>
          <w:b/>
          <w:color w:val="212529"/>
        </w:rPr>
      </w:pPr>
      <w:r w:rsidRPr="0031075E">
        <w:rPr>
          <w:rFonts w:ascii="Corbel" w:hAnsi="Corbel"/>
          <w:b/>
          <w:color w:val="212529"/>
        </w:rPr>
        <w:t xml:space="preserve">10. </w:t>
      </w:r>
      <w:r w:rsidR="000F35C4" w:rsidRPr="0031075E">
        <w:rPr>
          <w:rFonts w:ascii="Corbel" w:hAnsi="Corbel"/>
          <w:b/>
          <w:color w:val="212529"/>
        </w:rPr>
        <w:t xml:space="preserve">I crediti a scelta dello studente possono essere acquisiti con una competenza linguistica? </w:t>
      </w:r>
    </w:p>
    <w:p w14:paraId="784BD3BC" w14:textId="4F08FBEF" w:rsidR="000F35C4" w:rsidRPr="000F35C4" w:rsidRDefault="000F35C4" w:rsidP="0031075E">
      <w:pPr>
        <w:pStyle w:val="NormaleWeb"/>
        <w:shd w:val="clear" w:color="auto" w:fill="FFFFFF"/>
        <w:spacing w:before="0"/>
        <w:jc w:val="both"/>
        <w:rPr>
          <w:rFonts w:ascii="Corbel" w:hAnsi="Corbel"/>
          <w:color w:val="212529"/>
        </w:rPr>
      </w:pPr>
      <w:r w:rsidRPr="000F35C4">
        <w:rPr>
          <w:rFonts w:ascii="Corbel" w:hAnsi="Corbel"/>
          <w:color w:val="212529"/>
        </w:rPr>
        <w:t>Sì è possibile sostenendo al CLA i Test di livello previsti per una seconda lingua straniera. Sono accettate anche le certificazioni linguistiche ottenute da non più di tre anni presso gli enti certificatori. In entrambi i casi il livello richiesto è il B1. Nel caso della lingua inglese bisogna raggiungere il livello b2 per gli studenti della Triennale e C1 per gli iscritti alla Magistrale</w:t>
      </w:r>
    </w:p>
    <w:p w14:paraId="1006C903" w14:textId="77777777" w:rsidR="000F35C4" w:rsidRPr="0031075E" w:rsidRDefault="000F35C4" w:rsidP="0031075E">
      <w:pPr>
        <w:spacing w:before="100" w:beforeAutospacing="1" w:after="100" w:afterAutospacing="1"/>
        <w:jc w:val="both"/>
        <w:rPr>
          <w:rFonts w:ascii="Corbel" w:hAnsi="Corbel"/>
          <w:b/>
          <w:color w:val="00B0F0"/>
          <w:sz w:val="32"/>
          <w:szCs w:val="32"/>
          <w:bdr w:val="none" w:sz="0" w:space="0" w:color="auto" w:frame="1"/>
        </w:rPr>
      </w:pPr>
      <w:r w:rsidRPr="0031075E">
        <w:rPr>
          <w:rFonts w:ascii="Corbel" w:hAnsi="Corbel"/>
          <w:b/>
          <w:color w:val="00B0F0"/>
          <w:sz w:val="32"/>
          <w:szCs w:val="32"/>
          <w:bdr w:val="none" w:sz="0" w:space="0" w:color="auto" w:frame="1"/>
        </w:rPr>
        <w:t>Iscrizione agli esami</w:t>
      </w:r>
    </w:p>
    <w:p w14:paraId="61808028" w14:textId="77777777" w:rsidR="0031075E" w:rsidRPr="0031075E" w:rsidRDefault="0031075E" w:rsidP="0031075E">
      <w:pPr>
        <w:pStyle w:val="NormaleWeb"/>
        <w:shd w:val="clear" w:color="auto" w:fill="FFFFFF"/>
        <w:spacing w:before="0"/>
        <w:jc w:val="both"/>
        <w:rPr>
          <w:rFonts w:ascii="Corbel" w:hAnsi="Corbel"/>
          <w:b/>
          <w:color w:val="212529"/>
        </w:rPr>
      </w:pPr>
      <w:r w:rsidRPr="0031075E">
        <w:rPr>
          <w:rFonts w:ascii="Corbel" w:hAnsi="Corbel"/>
          <w:b/>
          <w:color w:val="212529"/>
        </w:rPr>
        <w:t>1.</w:t>
      </w:r>
      <w:r w:rsidR="000F35C4" w:rsidRPr="0031075E">
        <w:rPr>
          <w:rFonts w:ascii="Corbel" w:hAnsi="Corbel"/>
          <w:b/>
          <w:color w:val="212529"/>
        </w:rPr>
        <w:t>Cosa bisogna fare se non trovo un appello a cui voglio iscrivermi?</w:t>
      </w:r>
    </w:p>
    <w:p w14:paraId="6F5A395A" w14:textId="19C157C6" w:rsidR="000F35C4" w:rsidRPr="000F35C4" w:rsidRDefault="000F35C4" w:rsidP="0031075E">
      <w:pPr>
        <w:pStyle w:val="NormaleWeb"/>
        <w:shd w:val="clear" w:color="auto" w:fill="FFFFFF"/>
        <w:spacing w:before="0"/>
        <w:jc w:val="both"/>
        <w:rPr>
          <w:rFonts w:ascii="Corbel" w:hAnsi="Corbel"/>
          <w:color w:val="212529"/>
        </w:rPr>
      </w:pPr>
      <w:r w:rsidRPr="000F35C4">
        <w:rPr>
          <w:rFonts w:ascii="Corbel" w:hAnsi="Corbel"/>
          <w:color w:val="212529"/>
        </w:rPr>
        <w:t xml:space="preserve"> E’ necessario verificare che proprio piano di studi sia stato confermato e che l’esame in questione sia presente nel proprio piano di studi. Se il problema persiste contattare la Segreteria Didattica.</w:t>
      </w:r>
    </w:p>
    <w:p w14:paraId="13E8ABD6" w14:textId="77777777" w:rsidR="0031075E" w:rsidRPr="0031075E" w:rsidRDefault="0031075E" w:rsidP="0031075E">
      <w:pPr>
        <w:pStyle w:val="NormaleWeb"/>
        <w:shd w:val="clear" w:color="auto" w:fill="FFFFFF"/>
        <w:spacing w:before="0"/>
        <w:jc w:val="both"/>
        <w:rPr>
          <w:rFonts w:ascii="Corbel" w:hAnsi="Corbel"/>
          <w:b/>
          <w:color w:val="000000"/>
        </w:rPr>
      </w:pPr>
      <w:r w:rsidRPr="0031075E">
        <w:rPr>
          <w:rFonts w:ascii="Corbel" w:hAnsi="Corbel"/>
          <w:b/>
          <w:color w:val="212529"/>
        </w:rPr>
        <w:t>2.</w:t>
      </w:r>
      <w:r w:rsidR="000F35C4" w:rsidRPr="0031075E">
        <w:rPr>
          <w:rFonts w:ascii="Corbel" w:hAnsi="Corbel"/>
          <w:b/>
          <w:color w:val="212529"/>
        </w:rPr>
        <w:t xml:space="preserve">Se non ho inserito in piano di studi un esame posso sostenerlo </w:t>
      </w:r>
      <w:r w:rsidR="000F35C4" w:rsidRPr="0031075E">
        <w:rPr>
          <w:rFonts w:ascii="Corbel" w:hAnsi="Corbel"/>
          <w:b/>
          <w:color w:val="000000"/>
        </w:rPr>
        <w:t xml:space="preserve">lo stesso? </w:t>
      </w:r>
    </w:p>
    <w:p w14:paraId="3A5351CA" w14:textId="77777777" w:rsidR="0031075E" w:rsidRDefault="000F35C4" w:rsidP="0031075E">
      <w:pPr>
        <w:pStyle w:val="NormaleWeb"/>
        <w:shd w:val="clear" w:color="auto" w:fill="FFFFFF"/>
        <w:spacing w:before="0"/>
        <w:jc w:val="both"/>
        <w:rPr>
          <w:rFonts w:ascii="Corbel" w:hAnsi="Corbel"/>
          <w:b/>
          <w:color w:val="000000"/>
        </w:rPr>
      </w:pPr>
      <w:r>
        <w:rPr>
          <w:rFonts w:ascii="Corbel" w:hAnsi="Corbel"/>
          <w:color w:val="000000"/>
        </w:rPr>
        <w:t>No, o</w:t>
      </w:r>
      <w:r w:rsidRPr="00DE0B18">
        <w:rPr>
          <w:rFonts w:ascii="Corbel" w:hAnsi="Corbel"/>
          <w:color w:val="000000"/>
        </w:rPr>
        <w:t>gni esame per essere sostenuto deve necessariamente essere in piano</w:t>
      </w:r>
      <w:r w:rsidRPr="00DE0B18">
        <w:rPr>
          <w:rFonts w:ascii="Corbel" w:hAnsi="Corbel"/>
          <w:b/>
          <w:color w:val="000000"/>
        </w:rPr>
        <w:t>.</w:t>
      </w:r>
    </w:p>
    <w:p w14:paraId="282584E1" w14:textId="1B9FEEC1" w:rsidR="00FD40FE" w:rsidRDefault="0031075E" w:rsidP="0031075E">
      <w:pPr>
        <w:pStyle w:val="NormaleWeb"/>
        <w:shd w:val="clear" w:color="auto" w:fill="FFFFFF"/>
        <w:spacing w:before="0"/>
        <w:jc w:val="both"/>
        <w:rPr>
          <w:rFonts w:ascii="Corbel" w:hAnsi="Corbel"/>
          <w:b/>
          <w:color w:val="000000"/>
        </w:rPr>
      </w:pPr>
      <w:r>
        <w:rPr>
          <w:rFonts w:ascii="Corbel" w:hAnsi="Corbel"/>
          <w:b/>
          <w:color w:val="000000"/>
        </w:rPr>
        <w:t>3.</w:t>
      </w:r>
      <w:r w:rsidR="000F35C4" w:rsidRPr="0074780C">
        <w:rPr>
          <w:rFonts w:ascii="Corbel" w:hAnsi="Corbel"/>
          <w:b/>
          <w:color w:val="000000"/>
        </w:rPr>
        <w:t xml:space="preserve"> Che cosa devo fare se non ries</w:t>
      </w:r>
      <w:r w:rsidR="000F35C4">
        <w:rPr>
          <w:rFonts w:ascii="Corbel" w:hAnsi="Corbel"/>
          <w:b/>
          <w:color w:val="000000"/>
        </w:rPr>
        <w:t xml:space="preserve">co ad iscrivermi ad un appello </w:t>
      </w:r>
      <w:r w:rsidR="000F35C4" w:rsidRPr="0074780C">
        <w:rPr>
          <w:rFonts w:ascii="Corbel" w:hAnsi="Corbel"/>
          <w:b/>
          <w:color w:val="000000"/>
        </w:rPr>
        <w:t>che vedo nel SOL?</w:t>
      </w:r>
      <w:r w:rsidR="000F35C4">
        <w:rPr>
          <w:rFonts w:ascii="Corbel" w:hAnsi="Corbel"/>
          <w:b/>
          <w:color w:val="000000"/>
        </w:rPr>
        <w:t xml:space="preserve"> </w:t>
      </w:r>
    </w:p>
    <w:p w14:paraId="52D8EED5" w14:textId="77777777" w:rsidR="0031075E" w:rsidRDefault="000F35C4" w:rsidP="0031075E">
      <w:pPr>
        <w:pStyle w:val="NormaleWeb"/>
        <w:jc w:val="both"/>
        <w:rPr>
          <w:rFonts w:ascii="Corbel" w:hAnsi="Corbel"/>
          <w:color w:val="000000"/>
        </w:rPr>
      </w:pPr>
      <w:r w:rsidRPr="0074780C">
        <w:rPr>
          <w:rFonts w:ascii="Corbel" w:hAnsi="Corbel"/>
          <w:color w:val="000000"/>
        </w:rPr>
        <w:t>Perché tu possa iscriverti ad un appello di un insegnamento presente nel libretto è necessario che tu abbia effettuato l’iscrizione all’anno accademico corrente; rispettato le propedeuticità come da manifesto degli studi;</w:t>
      </w:r>
      <w:r>
        <w:rPr>
          <w:rFonts w:ascii="Corbel" w:hAnsi="Corbel"/>
          <w:color w:val="000000"/>
        </w:rPr>
        <w:t xml:space="preserve"> </w:t>
      </w:r>
      <w:r w:rsidRPr="0074780C">
        <w:rPr>
          <w:rFonts w:ascii="Corbel" w:hAnsi="Corbel"/>
          <w:color w:val="000000"/>
        </w:rPr>
        <w:t>acquisito la frequenza (ovvero che la data dell’appello sia successiva alla data di fine lezioni prevista per l’insegnamento);</w:t>
      </w:r>
      <w:r>
        <w:rPr>
          <w:rFonts w:ascii="Corbel" w:hAnsi="Corbel"/>
          <w:color w:val="000000"/>
        </w:rPr>
        <w:t xml:space="preserve"> </w:t>
      </w:r>
      <w:r w:rsidRPr="0074780C">
        <w:rPr>
          <w:rFonts w:ascii="Corbel" w:hAnsi="Corbel"/>
          <w:color w:val="000000"/>
        </w:rPr>
        <w:t xml:space="preserve">compilato </w:t>
      </w:r>
      <w:r w:rsidRPr="0074780C">
        <w:rPr>
          <w:rFonts w:ascii="Corbel" w:hAnsi="Corbel"/>
          <w:color w:val="000000"/>
        </w:rPr>
        <w:lastRenderedPageBreak/>
        <w:t>il questionario di valutazione della didattica (per gli insegnamenti dell’anno di corso corrente e nei soli periodi di raccolta</w:t>
      </w:r>
      <w:r>
        <w:rPr>
          <w:rFonts w:ascii="Corbel" w:hAnsi="Corbel"/>
          <w:color w:val="000000"/>
        </w:rPr>
        <w:t>.</w:t>
      </w:r>
      <w:r w:rsidRPr="0074780C">
        <w:rPr>
          <w:rFonts w:ascii="Corbel" w:hAnsi="Corbel"/>
          <w:color w:val="000000"/>
        </w:rPr>
        <w:t xml:space="preserve"> </w:t>
      </w:r>
      <w:r>
        <w:rPr>
          <w:rFonts w:ascii="Corbel" w:hAnsi="Corbel"/>
          <w:color w:val="000000"/>
        </w:rPr>
        <w:t>Se il problema persiste cont</w:t>
      </w:r>
      <w:r w:rsidR="0031075E">
        <w:rPr>
          <w:rFonts w:ascii="Corbel" w:hAnsi="Corbel"/>
          <w:color w:val="000000"/>
        </w:rPr>
        <w:t>attare la Segreteria Didattica.</w:t>
      </w:r>
    </w:p>
    <w:p w14:paraId="38ABA100" w14:textId="65F02164" w:rsidR="00FD40FE" w:rsidRDefault="0031075E" w:rsidP="0031075E">
      <w:pPr>
        <w:pStyle w:val="NormaleWeb"/>
        <w:jc w:val="both"/>
        <w:rPr>
          <w:rFonts w:ascii="Corbel" w:hAnsi="Corbel"/>
          <w:color w:val="000000"/>
        </w:rPr>
      </w:pPr>
      <w:r>
        <w:rPr>
          <w:rFonts w:ascii="Corbel" w:hAnsi="Corbel"/>
          <w:color w:val="000000"/>
        </w:rPr>
        <w:t>4.</w:t>
      </w:r>
      <w:r w:rsidR="000F35C4" w:rsidRPr="00DE0B18">
        <w:rPr>
          <w:rFonts w:ascii="Corbel" w:hAnsi="Corbel"/>
          <w:b/>
          <w:color w:val="000000"/>
        </w:rPr>
        <w:t>Si può richiedere l'annullamento di un esame una volta registrato</w:t>
      </w:r>
      <w:r w:rsidR="000F35C4" w:rsidRPr="00DE0B18">
        <w:rPr>
          <w:rFonts w:ascii="Corbel" w:hAnsi="Corbel"/>
          <w:color w:val="000000"/>
        </w:rPr>
        <w:t>?</w:t>
      </w:r>
      <w:r w:rsidR="000F35C4">
        <w:rPr>
          <w:rFonts w:ascii="Corbel" w:hAnsi="Corbel"/>
          <w:color w:val="000000"/>
        </w:rPr>
        <w:t xml:space="preserve"> </w:t>
      </w:r>
    </w:p>
    <w:p w14:paraId="085BC290" w14:textId="2B4C45FB" w:rsidR="000F35C4" w:rsidRDefault="000F35C4" w:rsidP="0031075E">
      <w:pPr>
        <w:pStyle w:val="NormaleWeb"/>
        <w:jc w:val="both"/>
        <w:rPr>
          <w:rFonts w:ascii="Corbel" w:hAnsi="Corbel"/>
          <w:color w:val="000000"/>
        </w:rPr>
      </w:pPr>
      <w:r w:rsidRPr="00DE0B18">
        <w:rPr>
          <w:rFonts w:ascii="Corbel" w:hAnsi="Corbel"/>
          <w:color w:val="000000"/>
        </w:rPr>
        <w:t>No, non è possibile.</w:t>
      </w:r>
    </w:p>
    <w:p w14:paraId="4343B6B3" w14:textId="77777777" w:rsidR="000F35C4" w:rsidRPr="0031075E" w:rsidRDefault="000F35C4" w:rsidP="0031075E">
      <w:pPr>
        <w:spacing w:before="100" w:beforeAutospacing="1" w:after="100" w:afterAutospacing="1"/>
        <w:jc w:val="both"/>
        <w:rPr>
          <w:rFonts w:ascii="Corbel" w:hAnsi="Corbel"/>
          <w:b/>
          <w:color w:val="00B0F0"/>
          <w:sz w:val="32"/>
          <w:szCs w:val="32"/>
          <w:bdr w:val="none" w:sz="0" w:space="0" w:color="auto" w:frame="1"/>
        </w:rPr>
      </w:pPr>
      <w:r w:rsidRPr="0031075E">
        <w:rPr>
          <w:rFonts w:ascii="Corbel" w:hAnsi="Corbel"/>
          <w:b/>
          <w:color w:val="00B0F0"/>
          <w:sz w:val="32"/>
          <w:szCs w:val="32"/>
          <w:bdr w:val="none" w:sz="0" w:space="0" w:color="auto" w:frame="1"/>
        </w:rPr>
        <w:t>Varie</w:t>
      </w:r>
    </w:p>
    <w:p w14:paraId="1DB799A1" w14:textId="39451C8A" w:rsidR="00FD40FE" w:rsidRDefault="0031075E" w:rsidP="0031075E">
      <w:pPr>
        <w:pStyle w:val="NormaleWeb"/>
        <w:jc w:val="both"/>
        <w:rPr>
          <w:rFonts w:ascii="Corbel" w:hAnsi="Corbel"/>
          <w:b/>
          <w:color w:val="000000"/>
        </w:rPr>
      </w:pPr>
      <w:r>
        <w:rPr>
          <w:rFonts w:ascii="Corbel" w:hAnsi="Corbel"/>
          <w:b/>
          <w:color w:val="000000"/>
        </w:rPr>
        <w:t>1.</w:t>
      </w:r>
      <w:r w:rsidR="000F35C4" w:rsidRPr="00FD40FE">
        <w:rPr>
          <w:rFonts w:ascii="Corbel" w:hAnsi="Corbel"/>
          <w:b/>
          <w:color w:val="000000"/>
        </w:rPr>
        <w:t xml:space="preserve"> Quale ufficio posso contattare per chiedere informazioni sulle tasse universitarie? </w:t>
      </w:r>
    </w:p>
    <w:p w14:paraId="5F457689" w14:textId="51EAD2F3" w:rsidR="000F35C4" w:rsidRDefault="000F35C4" w:rsidP="0031075E">
      <w:pPr>
        <w:pStyle w:val="NormaleWeb"/>
        <w:jc w:val="both"/>
        <w:rPr>
          <w:rFonts w:ascii="Corbel" w:hAnsi="Corbel"/>
          <w:b/>
          <w:color w:val="000000"/>
        </w:rPr>
      </w:pPr>
      <w:r w:rsidRPr="00FD40FE">
        <w:rPr>
          <w:rFonts w:ascii="Corbel" w:hAnsi="Corbel"/>
          <w:color w:val="000000"/>
        </w:rPr>
        <w:t>Devi contattare la Segreteria Studenti o Ufficio Tasse, aprendo un ticket. Maggiori informazioni le puoi trovare consultando il seguente link:https://www.unipg.it/didattica/procedure-amministrative/scadenze-tasse-e-contributi</w:t>
      </w:r>
    </w:p>
    <w:p w14:paraId="51A8C7A1" w14:textId="51C0A479" w:rsidR="000F35C4" w:rsidRPr="00FD40FE" w:rsidRDefault="0031075E" w:rsidP="0031075E">
      <w:pPr>
        <w:pStyle w:val="NormaleWeb"/>
        <w:jc w:val="both"/>
        <w:rPr>
          <w:rFonts w:ascii="Corbel" w:hAnsi="Corbel"/>
          <w:b/>
          <w:color w:val="000000"/>
        </w:rPr>
      </w:pPr>
      <w:r>
        <w:rPr>
          <w:rFonts w:ascii="Corbel" w:hAnsi="Corbel"/>
          <w:b/>
          <w:color w:val="000000"/>
        </w:rPr>
        <w:t>2</w:t>
      </w:r>
      <w:r w:rsidR="000F35C4" w:rsidRPr="00CD78A4">
        <w:rPr>
          <w:rFonts w:ascii="Corbel" w:hAnsi="Corbel"/>
          <w:b/>
          <w:color w:val="000000"/>
        </w:rPr>
        <w:t>.A chi mi devo rivolgere per richie</w:t>
      </w:r>
      <w:r w:rsidR="000F35C4">
        <w:rPr>
          <w:rFonts w:ascii="Corbel" w:hAnsi="Corbel"/>
          <w:b/>
          <w:color w:val="000000"/>
        </w:rPr>
        <w:t>dere un certificato degli studi?</w:t>
      </w:r>
      <w:r w:rsidR="000F35C4" w:rsidRPr="00FD40FE">
        <w:rPr>
          <w:rFonts w:ascii="Corbel" w:hAnsi="Corbel"/>
          <w:b/>
          <w:color w:val="000000"/>
        </w:rPr>
        <w:t xml:space="preserve"> </w:t>
      </w:r>
      <w:r w:rsidR="000F35C4" w:rsidRPr="00FD40FE">
        <w:rPr>
          <w:rFonts w:ascii="Corbel" w:hAnsi="Corbel"/>
          <w:color w:val="000000"/>
        </w:rPr>
        <w:t>Devi contattare la Segreteria Studenti, aprendo un ticket. Maggiori informazioni al seguente link:https://www.unipg.it/ateneo/documenti-e-modulistica/modulistica/certificazioni-e-autocertificazioni</w:t>
      </w:r>
    </w:p>
    <w:p w14:paraId="52FF3EF5" w14:textId="77777777" w:rsidR="000F35C4" w:rsidRDefault="000F35C4" w:rsidP="000969DA">
      <w:pPr>
        <w:rPr>
          <w:rFonts w:ascii="Corbel" w:hAnsi="Corbel"/>
          <w:sz w:val="22"/>
          <w:szCs w:val="22"/>
        </w:rPr>
      </w:pPr>
    </w:p>
    <w:p w14:paraId="251F242F" w14:textId="77777777" w:rsidR="000F35C4" w:rsidRDefault="000F35C4" w:rsidP="000969DA">
      <w:pPr>
        <w:rPr>
          <w:rFonts w:ascii="Corbel" w:hAnsi="Corbel"/>
          <w:sz w:val="22"/>
          <w:szCs w:val="22"/>
        </w:rPr>
      </w:pPr>
    </w:p>
    <w:p w14:paraId="36BBD71F" w14:textId="77777777" w:rsidR="000F35C4" w:rsidRDefault="000F35C4" w:rsidP="000969DA">
      <w:pPr>
        <w:rPr>
          <w:rFonts w:ascii="Corbel" w:hAnsi="Corbel"/>
          <w:sz w:val="22"/>
          <w:szCs w:val="22"/>
        </w:rPr>
      </w:pPr>
    </w:p>
    <w:p w14:paraId="5F389501" w14:textId="77777777" w:rsidR="000F35C4" w:rsidRDefault="000F35C4" w:rsidP="000969DA">
      <w:pPr>
        <w:rPr>
          <w:rFonts w:ascii="Corbel" w:hAnsi="Corbel"/>
          <w:sz w:val="22"/>
          <w:szCs w:val="22"/>
        </w:rPr>
      </w:pPr>
    </w:p>
    <w:p w14:paraId="18B931EA" w14:textId="77777777" w:rsidR="000F35C4" w:rsidRDefault="000F35C4" w:rsidP="000969DA">
      <w:pPr>
        <w:rPr>
          <w:rFonts w:ascii="Corbel" w:hAnsi="Corbel"/>
          <w:sz w:val="22"/>
          <w:szCs w:val="22"/>
        </w:rPr>
      </w:pPr>
    </w:p>
    <w:p w14:paraId="13BC9CBA" w14:textId="77777777" w:rsidR="000F35C4" w:rsidRDefault="000F35C4" w:rsidP="000969DA">
      <w:pPr>
        <w:rPr>
          <w:rFonts w:ascii="Corbel" w:hAnsi="Corbel"/>
          <w:sz w:val="22"/>
          <w:szCs w:val="22"/>
        </w:rPr>
      </w:pPr>
    </w:p>
    <w:p w14:paraId="45D54052" w14:textId="77777777" w:rsidR="000F35C4" w:rsidRDefault="000F35C4" w:rsidP="000969DA">
      <w:pPr>
        <w:rPr>
          <w:rFonts w:ascii="Corbel" w:hAnsi="Corbel"/>
          <w:sz w:val="22"/>
          <w:szCs w:val="22"/>
        </w:rPr>
      </w:pPr>
    </w:p>
    <w:p w14:paraId="21115ED6" w14:textId="77777777" w:rsidR="000F35C4" w:rsidRDefault="000F35C4" w:rsidP="000969DA">
      <w:pPr>
        <w:rPr>
          <w:rFonts w:ascii="Corbel" w:hAnsi="Corbel"/>
          <w:sz w:val="22"/>
          <w:szCs w:val="22"/>
        </w:rPr>
      </w:pPr>
    </w:p>
    <w:p w14:paraId="326FF170" w14:textId="77777777" w:rsidR="000F35C4" w:rsidRDefault="000F35C4" w:rsidP="000969DA">
      <w:pPr>
        <w:rPr>
          <w:rFonts w:ascii="Corbel" w:hAnsi="Corbel"/>
          <w:sz w:val="22"/>
          <w:szCs w:val="22"/>
        </w:rPr>
      </w:pPr>
    </w:p>
    <w:p w14:paraId="0B8E2A49" w14:textId="77777777" w:rsidR="000F35C4" w:rsidRDefault="000F35C4" w:rsidP="000969DA">
      <w:pPr>
        <w:rPr>
          <w:rFonts w:ascii="Corbel" w:hAnsi="Corbel"/>
          <w:sz w:val="22"/>
          <w:szCs w:val="22"/>
        </w:rPr>
      </w:pPr>
    </w:p>
    <w:p w14:paraId="67F8E8C4" w14:textId="77777777" w:rsidR="000F35C4" w:rsidRDefault="000F35C4" w:rsidP="000969DA">
      <w:pPr>
        <w:rPr>
          <w:rFonts w:ascii="Corbel" w:hAnsi="Corbel"/>
          <w:sz w:val="22"/>
          <w:szCs w:val="22"/>
        </w:rPr>
      </w:pPr>
    </w:p>
    <w:p w14:paraId="53069486" w14:textId="77777777" w:rsidR="000F35C4" w:rsidRDefault="000F35C4" w:rsidP="000969DA">
      <w:pPr>
        <w:rPr>
          <w:rFonts w:ascii="Corbel" w:hAnsi="Corbel"/>
          <w:sz w:val="22"/>
          <w:szCs w:val="22"/>
        </w:rPr>
      </w:pPr>
    </w:p>
    <w:p w14:paraId="3E7CB30B" w14:textId="77777777" w:rsidR="000F35C4" w:rsidRDefault="000F35C4" w:rsidP="000969DA">
      <w:pPr>
        <w:rPr>
          <w:rFonts w:ascii="Corbel" w:hAnsi="Corbel"/>
          <w:sz w:val="22"/>
          <w:szCs w:val="22"/>
        </w:rPr>
      </w:pPr>
    </w:p>
    <w:p w14:paraId="50ED8915" w14:textId="76BFF80A" w:rsidR="000F35C4" w:rsidRPr="00D40A30" w:rsidRDefault="000F35C4" w:rsidP="000969DA">
      <w:pPr>
        <w:rPr>
          <w:rFonts w:ascii="Corbel" w:hAnsi="Corbel"/>
          <w:sz w:val="22"/>
          <w:szCs w:val="22"/>
        </w:rPr>
      </w:pPr>
    </w:p>
    <w:sectPr w:rsidR="000F35C4" w:rsidRPr="00D40A30" w:rsidSect="001869A9">
      <w:footerReference w:type="default" r:id="rId32"/>
      <w:type w:val="continuous"/>
      <w:pgSz w:w="11905" w:h="16837"/>
      <w:pgMar w:top="1247" w:right="1417" w:bottom="1135" w:left="1702"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5788D" w14:textId="77777777" w:rsidR="00915EFD" w:rsidRDefault="00915EFD">
      <w:r>
        <w:separator/>
      </w:r>
    </w:p>
  </w:endnote>
  <w:endnote w:type="continuationSeparator" w:id="0">
    <w:p w14:paraId="7FAA36BD" w14:textId="77777777" w:rsidR="00915EFD" w:rsidRDefault="00915EFD">
      <w:r>
        <w:continuationSeparator/>
      </w:r>
    </w:p>
  </w:endnote>
  <w:endnote w:type="continuationNotice" w:id="1">
    <w:p w14:paraId="4A3E52DC" w14:textId="77777777" w:rsidR="00915EFD" w:rsidRDefault="00915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 w:name="ItalianGarmnd BT">
    <w:altName w:val="Times New Roman"/>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elite">
    <w:panose1 w:val="00000000000000000000"/>
    <w:charset w:val="00"/>
    <w:family w:val="moder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7BD5" w14:textId="21C39AE6" w:rsidR="00EF0A4D" w:rsidRDefault="00EF0A4D">
    <w:pPr>
      <w:pStyle w:val="Pidipagina"/>
      <w:jc w:val="center"/>
    </w:pPr>
    <w:r>
      <w:fldChar w:fldCharType="begin"/>
    </w:r>
    <w:r>
      <w:instrText xml:space="preserve"> PAGE   \* MERGEFORMAT </w:instrText>
    </w:r>
    <w:r>
      <w:fldChar w:fldCharType="separate"/>
    </w:r>
    <w:r w:rsidR="009B6FEF">
      <w:rPr>
        <w:noProof/>
      </w:rPr>
      <w:t>42</w:t>
    </w:r>
    <w:r>
      <w:rPr>
        <w:noProof/>
      </w:rPr>
      <w:fldChar w:fldCharType="end"/>
    </w:r>
  </w:p>
  <w:p w14:paraId="654F563F" w14:textId="77777777" w:rsidR="00EF0A4D" w:rsidRDefault="00EF0A4D" w:rsidP="00E94676">
    <w:pPr>
      <w:pStyle w:val="Pidipagina"/>
    </w:pPr>
  </w:p>
  <w:p w14:paraId="2FAC8DBF" w14:textId="77777777" w:rsidR="00EF0A4D" w:rsidRDefault="00EF0A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50535" w14:textId="77777777" w:rsidR="00915EFD" w:rsidRDefault="00915EFD">
      <w:r>
        <w:separator/>
      </w:r>
    </w:p>
  </w:footnote>
  <w:footnote w:type="continuationSeparator" w:id="0">
    <w:p w14:paraId="6FE27C36" w14:textId="77777777" w:rsidR="00915EFD" w:rsidRDefault="00915EFD">
      <w:r>
        <w:continuationSeparator/>
      </w:r>
    </w:p>
  </w:footnote>
  <w:footnote w:type="continuationNotice" w:id="1">
    <w:p w14:paraId="25122773" w14:textId="77777777" w:rsidR="00915EFD" w:rsidRDefault="00915E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29709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07082091" o:spid="_x0000_i1025" type="#_x0000_t75" style="width:11.25pt;height:11.25pt;visibility:visible;mso-wrap-style:square">
            <v:imagedata r:id="rId1" o:title=""/>
          </v:shape>
        </w:pict>
      </mc:Choice>
      <mc:Fallback>
        <w:drawing>
          <wp:inline distT="0" distB="0" distL="0" distR="0" wp14:anchorId="72FFB307" wp14:editId="568400DD">
            <wp:extent cx="142875" cy="142875"/>
            <wp:effectExtent l="0" t="0" r="0" b="0"/>
            <wp:docPr id="407082091" name="Immagine 4070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8F7609E4"/>
    <w:lvl w:ilvl="0">
      <w:start w:val="1"/>
      <w:numFmt w:val="none"/>
      <w:pStyle w:val="Titolo1"/>
      <w:suff w:val="nothing"/>
      <w:lvlText w:val=""/>
      <w:lvlJc w:val="left"/>
      <w:pPr>
        <w:tabs>
          <w:tab w:val="num" w:pos="432"/>
        </w:tabs>
        <w:ind w:left="432" w:hanging="432"/>
      </w:pPr>
    </w:lvl>
    <w:lvl w:ilvl="1">
      <w:start w:val="1"/>
      <w:numFmt w:val="decimal"/>
      <w:lvlText w:val="%2"/>
      <w:lvlJc w:val="left"/>
      <w:pPr>
        <w:tabs>
          <w:tab w:val="num" w:pos="576"/>
        </w:tabs>
        <w:ind w:left="576" w:hanging="576"/>
      </w:pPr>
      <w:rPr>
        <w:rFonts w:ascii="Verdana" w:eastAsia="Times New Roman" w:hAnsi="Verdana" w:cs="Verdana"/>
      </w:rPr>
    </w:lvl>
    <w:lvl w:ilvl="2">
      <w:start w:val="1"/>
      <w:numFmt w:val="decimal"/>
      <w:lvlText w:val=".%2.%3"/>
      <w:lvlJc w:val="left"/>
      <w:pPr>
        <w:tabs>
          <w:tab w:val="num" w:pos="340"/>
        </w:tabs>
        <w:ind w:left="340" w:hanging="340"/>
      </w:pPr>
    </w:lvl>
    <w:lvl w:ilvl="3">
      <w:start w:val="1"/>
      <w:numFmt w:val="decimal"/>
      <w:lvlText w:val=".%2.%3.%4"/>
      <w:lvlJc w:val="left"/>
      <w:pPr>
        <w:tabs>
          <w:tab w:val="num" w:pos="864"/>
        </w:tabs>
        <w:ind w:left="864" w:hanging="864"/>
      </w:pPr>
    </w:lvl>
    <w:lvl w:ilvl="4">
      <w:start w:val="1"/>
      <w:numFmt w:val="decimal"/>
      <w:pStyle w:val="Titolo5"/>
      <w:lvlText w:val="..%2.%3.%4.%5"/>
      <w:lvlJc w:val="left"/>
      <w:pPr>
        <w:tabs>
          <w:tab w:val="num" w:pos="1008"/>
        </w:tabs>
        <w:ind w:left="1008" w:hanging="1008"/>
      </w:pPr>
    </w:lvl>
    <w:lvl w:ilvl="5">
      <w:start w:val="1"/>
      <w:numFmt w:val="decimal"/>
      <w:pStyle w:val="Titolo6"/>
      <w:lvlText w:val="..%2.%3.%4.%5.%6"/>
      <w:lvlJc w:val="left"/>
      <w:pPr>
        <w:tabs>
          <w:tab w:val="num" w:pos="1152"/>
        </w:tabs>
        <w:ind w:left="1152" w:hanging="1152"/>
      </w:pPr>
    </w:lvl>
    <w:lvl w:ilvl="6">
      <w:start w:val="1"/>
      <w:numFmt w:val="decimal"/>
      <w:pStyle w:val="Titolo7"/>
      <w:lvlText w:val="..%2.%3.%4.%5.%6.%7"/>
      <w:lvlJc w:val="left"/>
      <w:pPr>
        <w:tabs>
          <w:tab w:val="num" w:pos="1296"/>
        </w:tabs>
        <w:ind w:left="1296" w:hanging="1296"/>
      </w:pPr>
    </w:lvl>
    <w:lvl w:ilvl="7">
      <w:start w:val="1"/>
      <w:numFmt w:val="decimal"/>
      <w:pStyle w:val="Titolo8"/>
      <w:lvlText w:val="..%2.%3.%4.%5.%6.%7.%8"/>
      <w:lvlJc w:val="left"/>
      <w:pPr>
        <w:tabs>
          <w:tab w:val="num" w:pos="1440"/>
        </w:tabs>
        <w:ind w:left="1440" w:hanging="1440"/>
      </w:pPr>
    </w:lvl>
    <w:lvl w:ilvl="8">
      <w:start w:val="1"/>
      <w:numFmt w:val="decimal"/>
      <w:pStyle w:val="Titolo9"/>
      <w:lvlText w:val="..%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Wingdings" w:hAnsi="Wingdings" w:cs="Wingdings"/>
      </w:rPr>
    </w:lvl>
  </w:abstractNum>
  <w:abstractNum w:abstractNumId="8"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cs="Times New Roman"/>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Times New Roman" w:hAnsi="Times New Roman" w:cs="Times New Roman"/>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Times New Roman" w:hAnsi="Times New Roman" w:cs="Times New Roman"/>
      </w:rPr>
    </w:lvl>
  </w:abstractNum>
  <w:abstractNum w:abstractNumId="12" w15:restartNumberingAfterBreak="0">
    <w:nsid w:val="0000000D"/>
    <w:multiLevelType w:val="singleLevel"/>
    <w:tmpl w:val="0000000D"/>
    <w:name w:val="WW8Num13"/>
    <w:lvl w:ilvl="0">
      <w:start w:val="31"/>
      <w:numFmt w:val="bullet"/>
      <w:lvlText w:val="-"/>
      <w:lvlJc w:val="left"/>
      <w:pPr>
        <w:tabs>
          <w:tab w:val="num" w:pos="1068"/>
        </w:tabs>
        <w:ind w:left="1068" w:hanging="360"/>
      </w:pPr>
      <w:rPr>
        <w:rFonts w:ascii="Times New Roman" w:hAnsi="Times New Roman"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Times New Roman" w:hAnsi="Times New Roman" w:cs="Times New Roman"/>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Times New Roman" w:hAnsi="Times New Roman"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17"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rPr>
    </w:lvl>
  </w:abstractNum>
  <w:abstractNum w:abstractNumId="18" w15:restartNumberingAfterBreak="0">
    <w:nsid w:val="00000013"/>
    <w:multiLevelType w:val="singleLevel"/>
    <w:tmpl w:val="00000013"/>
    <w:name w:val="WW8Num19"/>
    <w:lvl w:ilvl="0">
      <w:start w:val="1"/>
      <w:numFmt w:val="bullet"/>
      <w:lvlText w:val="-"/>
      <w:lvlJc w:val="left"/>
      <w:pPr>
        <w:tabs>
          <w:tab w:val="num" w:pos="360"/>
        </w:tabs>
        <w:ind w:left="360" w:hanging="360"/>
      </w:pPr>
      <w:rPr>
        <w:rFonts w:ascii="Times New Roman" w:hAnsi="Times New Roman" w:cs="Times New Roman"/>
      </w:rPr>
    </w:lvl>
  </w:abstractNum>
  <w:abstractNum w:abstractNumId="19"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Times New Roman" w:hAnsi="Times New Roman" w:cs="Times New Roman"/>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Times New Roman" w:hAnsi="Times New Roman" w:cs="Times New Roman"/>
      </w:rPr>
    </w:lvl>
  </w:abstractNum>
  <w:abstractNum w:abstractNumId="21"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Times New Roman" w:hAnsi="Times New Roman" w:cs="Times New Roman"/>
      </w:rPr>
    </w:lvl>
  </w:abstractNum>
  <w:abstractNum w:abstractNumId="22" w15:restartNumberingAfterBreak="0">
    <w:nsid w:val="03701AF7"/>
    <w:multiLevelType w:val="multilevel"/>
    <w:tmpl w:val="5082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D866B1"/>
    <w:multiLevelType w:val="hybridMultilevel"/>
    <w:tmpl w:val="5FE446F4"/>
    <w:lvl w:ilvl="0" w:tplc="F3B61318">
      <w:start w:val="1"/>
      <w:numFmt w:val="lowerLetter"/>
      <w:lvlText w:val="%1)"/>
      <w:lvlJc w:val="left"/>
      <w:pPr>
        <w:ind w:left="502" w:hanging="360"/>
      </w:pPr>
      <w:rPr>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4" w15:restartNumberingAfterBreak="0">
    <w:nsid w:val="0AA45B81"/>
    <w:multiLevelType w:val="hybridMultilevel"/>
    <w:tmpl w:val="4D80B0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ADD001E"/>
    <w:multiLevelType w:val="hybridMultilevel"/>
    <w:tmpl w:val="56AC860C"/>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6" w15:restartNumberingAfterBreak="0">
    <w:nsid w:val="0C1D57E0"/>
    <w:multiLevelType w:val="hybridMultilevel"/>
    <w:tmpl w:val="DE32D824"/>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C45569F"/>
    <w:multiLevelType w:val="hybridMultilevel"/>
    <w:tmpl w:val="9D80A4C4"/>
    <w:lvl w:ilvl="0" w:tplc="3BA0C578">
      <w:start w:val="13"/>
      <w:numFmt w:val="bullet"/>
      <w:lvlText w:val="-"/>
      <w:lvlJc w:val="left"/>
      <w:pPr>
        <w:ind w:left="720" w:hanging="360"/>
      </w:pPr>
      <w:rPr>
        <w:rFonts w:ascii="Palatino" w:eastAsia="Times New Roman" w:hAnsi="Palatino" w:hint="default"/>
      </w:rPr>
    </w:lvl>
    <w:lvl w:ilvl="1" w:tplc="F1F265B0">
      <w:numFmt w:val="bullet"/>
      <w:lvlText w:val="-"/>
      <w:lvlJc w:val="left"/>
      <w:pPr>
        <w:ind w:left="720" w:hanging="360"/>
      </w:pPr>
      <w:rPr>
        <w:rFonts w:ascii="Corbel" w:eastAsia="Times New Roman" w:hAnsi="Corbe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0CD87C63"/>
    <w:multiLevelType w:val="hybridMultilevel"/>
    <w:tmpl w:val="4D80B0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F6A1429"/>
    <w:multiLevelType w:val="multilevel"/>
    <w:tmpl w:val="1AAA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FB39D9"/>
    <w:multiLevelType w:val="hybridMultilevel"/>
    <w:tmpl w:val="EC16B4CC"/>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31" w15:restartNumberingAfterBreak="0">
    <w:nsid w:val="118374B4"/>
    <w:multiLevelType w:val="hybridMultilevel"/>
    <w:tmpl w:val="E3C6B9A8"/>
    <w:lvl w:ilvl="0" w:tplc="AFBA29AA">
      <w:start w:val="5"/>
      <w:numFmt w:val="bullet"/>
      <w:lvlText w:val="-"/>
      <w:lvlJc w:val="left"/>
      <w:pPr>
        <w:tabs>
          <w:tab w:val="num" w:pos="540"/>
        </w:tabs>
        <w:ind w:left="540" w:hanging="360"/>
      </w:pPr>
      <w:rPr>
        <w:rFonts w:ascii="Verdana" w:eastAsia="Times New Roman" w:hAnsi="Verdana" w:cs="Times New Roman"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D64ECD"/>
    <w:multiLevelType w:val="hybridMultilevel"/>
    <w:tmpl w:val="C54A290C"/>
    <w:lvl w:ilvl="0" w:tplc="0410000B">
      <w:start w:val="1"/>
      <w:numFmt w:val="bullet"/>
      <w:lvlText w:val=""/>
      <w:lvlJc w:val="left"/>
      <w:pPr>
        <w:ind w:left="928" w:hanging="360"/>
      </w:pPr>
      <w:rPr>
        <w:rFonts w:ascii="Wingdings" w:hAnsi="Wingdings"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33" w15:restartNumberingAfterBreak="0">
    <w:nsid w:val="1F8C7727"/>
    <w:multiLevelType w:val="hybridMultilevel"/>
    <w:tmpl w:val="CB005C46"/>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20BC7530"/>
    <w:multiLevelType w:val="hybridMultilevel"/>
    <w:tmpl w:val="ADCE3CE2"/>
    <w:lvl w:ilvl="0" w:tplc="04100007">
      <w:start w:val="1"/>
      <w:numFmt w:val="bullet"/>
      <w:lvlText w:val=""/>
      <w:lvlJc w:val="left"/>
      <w:pPr>
        <w:tabs>
          <w:tab w:val="num" w:pos="436"/>
        </w:tabs>
        <w:ind w:left="436" w:hanging="360"/>
      </w:pPr>
      <w:rPr>
        <w:rFonts w:ascii="Wingdings" w:hAnsi="Wingdings" w:cs="Wingdings" w:hint="default"/>
        <w:sz w:val="16"/>
        <w:szCs w:val="16"/>
      </w:rPr>
    </w:lvl>
    <w:lvl w:ilvl="1" w:tplc="3BA0C578">
      <w:start w:val="13"/>
      <w:numFmt w:val="bullet"/>
      <w:lvlText w:val="-"/>
      <w:lvlJc w:val="left"/>
      <w:pPr>
        <w:tabs>
          <w:tab w:val="num" w:pos="1352"/>
        </w:tabs>
        <w:ind w:left="1352" w:hanging="360"/>
      </w:pPr>
      <w:rPr>
        <w:rFonts w:ascii="Palatino" w:eastAsia="Times New Roman" w:hAnsi="Palatino" w:hint="default"/>
      </w:rPr>
    </w:lvl>
    <w:lvl w:ilvl="2" w:tplc="04100005">
      <w:start w:val="1"/>
      <w:numFmt w:val="bullet"/>
      <w:lvlText w:val=""/>
      <w:lvlJc w:val="left"/>
      <w:pPr>
        <w:tabs>
          <w:tab w:val="num" w:pos="1876"/>
        </w:tabs>
        <w:ind w:left="1876" w:hanging="360"/>
      </w:pPr>
      <w:rPr>
        <w:rFonts w:ascii="Wingdings" w:hAnsi="Wingdings" w:cs="Wingdings" w:hint="default"/>
      </w:rPr>
    </w:lvl>
    <w:lvl w:ilvl="3" w:tplc="04100001">
      <w:start w:val="1"/>
      <w:numFmt w:val="bullet"/>
      <w:lvlText w:val=""/>
      <w:lvlJc w:val="left"/>
      <w:pPr>
        <w:tabs>
          <w:tab w:val="num" w:pos="2596"/>
        </w:tabs>
        <w:ind w:left="2596" w:hanging="360"/>
      </w:pPr>
      <w:rPr>
        <w:rFonts w:ascii="Symbol" w:hAnsi="Symbol" w:cs="Symbol" w:hint="default"/>
      </w:rPr>
    </w:lvl>
    <w:lvl w:ilvl="4" w:tplc="04100003">
      <w:start w:val="1"/>
      <w:numFmt w:val="bullet"/>
      <w:lvlText w:val="o"/>
      <w:lvlJc w:val="left"/>
      <w:pPr>
        <w:tabs>
          <w:tab w:val="num" w:pos="3316"/>
        </w:tabs>
        <w:ind w:left="3316" w:hanging="360"/>
      </w:pPr>
      <w:rPr>
        <w:rFonts w:ascii="Courier New" w:hAnsi="Courier New" w:cs="Courier New" w:hint="default"/>
      </w:rPr>
    </w:lvl>
    <w:lvl w:ilvl="5" w:tplc="04100005">
      <w:start w:val="1"/>
      <w:numFmt w:val="bullet"/>
      <w:lvlText w:val=""/>
      <w:lvlJc w:val="left"/>
      <w:pPr>
        <w:tabs>
          <w:tab w:val="num" w:pos="4036"/>
        </w:tabs>
        <w:ind w:left="4036" w:hanging="360"/>
      </w:pPr>
      <w:rPr>
        <w:rFonts w:ascii="Wingdings" w:hAnsi="Wingdings" w:cs="Wingdings" w:hint="default"/>
      </w:rPr>
    </w:lvl>
    <w:lvl w:ilvl="6" w:tplc="04100001">
      <w:start w:val="1"/>
      <w:numFmt w:val="bullet"/>
      <w:lvlText w:val=""/>
      <w:lvlJc w:val="left"/>
      <w:pPr>
        <w:tabs>
          <w:tab w:val="num" w:pos="4756"/>
        </w:tabs>
        <w:ind w:left="4756" w:hanging="360"/>
      </w:pPr>
      <w:rPr>
        <w:rFonts w:ascii="Symbol" w:hAnsi="Symbol" w:cs="Symbol" w:hint="default"/>
      </w:rPr>
    </w:lvl>
    <w:lvl w:ilvl="7" w:tplc="04100003">
      <w:start w:val="1"/>
      <w:numFmt w:val="bullet"/>
      <w:lvlText w:val="o"/>
      <w:lvlJc w:val="left"/>
      <w:pPr>
        <w:tabs>
          <w:tab w:val="num" w:pos="5476"/>
        </w:tabs>
        <w:ind w:left="5476" w:hanging="360"/>
      </w:pPr>
      <w:rPr>
        <w:rFonts w:ascii="Courier New" w:hAnsi="Courier New" w:cs="Courier New" w:hint="default"/>
      </w:rPr>
    </w:lvl>
    <w:lvl w:ilvl="8" w:tplc="04100005">
      <w:start w:val="1"/>
      <w:numFmt w:val="bullet"/>
      <w:lvlText w:val=""/>
      <w:lvlJc w:val="left"/>
      <w:pPr>
        <w:tabs>
          <w:tab w:val="num" w:pos="6196"/>
        </w:tabs>
        <w:ind w:left="6196" w:hanging="360"/>
      </w:pPr>
      <w:rPr>
        <w:rFonts w:ascii="Wingdings" w:hAnsi="Wingdings" w:cs="Wingdings" w:hint="default"/>
      </w:rPr>
    </w:lvl>
  </w:abstractNum>
  <w:abstractNum w:abstractNumId="35" w15:restartNumberingAfterBreak="0">
    <w:nsid w:val="21B015C8"/>
    <w:multiLevelType w:val="hybridMultilevel"/>
    <w:tmpl w:val="5FE446F4"/>
    <w:lvl w:ilvl="0" w:tplc="FFFFFFFF">
      <w:start w:val="1"/>
      <w:numFmt w:val="lowerLetter"/>
      <w:lvlText w:val="%1)"/>
      <w:lvlJc w:val="left"/>
      <w:pPr>
        <w:ind w:left="502" w:hanging="360"/>
      </w:pPr>
      <w:rPr>
        <w:b/>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6" w15:restartNumberingAfterBreak="0">
    <w:nsid w:val="23826732"/>
    <w:multiLevelType w:val="hybridMultilevel"/>
    <w:tmpl w:val="6E24BEE2"/>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37" w15:restartNumberingAfterBreak="0">
    <w:nsid w:val="2CFF7F36"/>
    <w:multiLevelType w:val="hybridMultilevel"/>
    <w:tmpl w:val="9EFA7396"/>
    <w:lvl w:ilvl="0" w:tplc="13FC17DC">
      <w:numFmt w:val="bullet"/>
      <w:lvlText w:val="-"/>
      <w:lvlJc w:val="left"/>
      <w:pPr>
        <w:ind w:left="720" w:hanging="360"/>
      </w:pPr>
      <w:rPr>
        <w:rFonts w:ascii="Corbel" w:eastAsia="Times New Roman" w:hAnsi="Corbel"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22333A2"/>
    <w:multiLevelType w:val="hybridMultilevel"/>
    <w:tmpl w:val="01D0F34E"/>
    <w:lvl w:ilvl="0" w:tplc="F1F265B0">
      <w:numFmt w:val="bullet"/>
      <w:lvlText w:val="-"/>
      <w:lvlJc w:val="left"/>
      <w:pPr>
        <w:ind w:left="720" w:hanging="360"/>
      </w:pPr>
      <w:rPr>
        <w:rFonts w:ascii="Corbel" w:eastAsia="Times New Roman" w:hAnsi="Corbe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331434A5"/>
    <w:multiLevelType w:val="hybridMultilevel"/>
    <w:tmpl w:val="75166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5507F85"/>
    <w:multiLevelType w:val="hybridMultilevel"/>
    <w:tmpl w:val="B78AA5D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7D5212A"/>
    <w:multiLevelType w:val="hybridMultilevel"/>
    <w:tmpl w:val="10B65C56"/>
    <w:lvl w:ilvl="0" w:tplc="04100007">
      <w:start w:val="1"/>
      <w:numFmt w:val="bullet"/>
      <w:lvlText w:val=""/>
      <w:lvlJc w:val="left"/>
      <w:pPr>
        <w:tabs>
          <w:tab w:val="num" w:pos="502"/>
        </w:tabs>
        <w:ind w:left="502" w:hanging="360"/>
      </w:pPr>
      <w:rPr>
        <w:rFonts w:ascii="Wingdings" w:hAnsi="Wingdings" w:cs="Wingdings" w:hint="default"/>
        <w:sz w:val="16"/>
        <w:szCs w:val="16"/>
      </w:rPr>
    </w:lvl>
    <w:lvl w:ilvl="1" w:tplc="04100003">
      <w:start w:val="1"/>
      <w:numFmt w:val="bullet"/>
      <w:lvlText w:val="o"/>
      <w:lvlJc w:val="left"/>
      <w:pPr>
        <w:tabs>
          <w:tab w:val="num" w:pos="1156"/>
        </w:tabs>
        <w:ind w:left="1156" w:hanging="360"/>
      </w:pPr>
      <w:rPr>
        <w:rFonts w:ascii="Courier New" w:hAnsi="Courier New" w:cs="Courier New" w:hint="default"/>
      </w:rPr>
    </w:lvl>
    <w:lvl w:ilvl="2" w:tplc="04100005">
      <w:start w:val="1"/>
      <w:numFmt w:val="bullet"/>
      <w:lvlText w:val=""/>
      <w:lvlJc w:val="left"/>
      <w:pPr>
        <w:tabs>
          <w:tab w:val="num" w:pos="1876"/>
        </w:tabs>
        <w:ind w:left="1876" w:hanging="360"/>
      </w:pPr>
      <w:rPr>
        <w:rFonts w:ascii="Wingdings" w:hAnsi="Wingdings" w:cs="Wingdings" w:hint="default"/>
      </w:rPr>
    </w:lvl>
    <w:lvl w:ilvl="3" w:tplc="04100001">
      <w:start w:val="1"/>
      <w:numFmt w:val="bullet"/>
      <w:lvlText w:val=""/>
      <w:lvlJc w:val="left"/>
      <w:pPr>
        <w:tabs>
          <w:tab w:val="num" w:pos="2596"/>
        </w:tabs>
        <w:ind w:left="2596" w:hanging="360"/>
      </w:pPr>
      <w:rPr>
        <w:rFonts w:ascii="Symbol" w:hAnsi="Symbol" w:cs="Symbol" w:hint="default"/>
      </w:rPr>
    </w:lvl>
    <w:lvl w:ilvl="4" w:tplc="04100003">
      <w:start w:val="1"/>
      <w:numFmt w:val="bullet"/>
      <w:lvlText w:val="o"/>
      <w:lvlJc w:val="left"/>
      <w:pPr>
        <w:tabs>
          <w:tab w:val="num" w:pos="3316"/>
        </w:tabs>
        <w:ind w:left="3316" w:hanging="360"/>
      </w:pPr>
      <w:rPr>
        <w:rFonts w:ascii="Courier New" w:hAnsi="Courier New" w:cs="Courier New" w:hint="default"/>
      </w:rPr>
    </w:lvl>
    <w:lvl w:ilvl="5" w:tplc="04100005">
      <w:start w:val="1"/>
      <w:numFmt w:val="bullet"/>
      <w:lvlText w:val=""/>
      <w:lvlJc w:val="left"/>
      <w:pPr>
        <w:tabs>
          <w:tab w:val="num" w:pos="4036"/>
        </w:tabs>
        <w:ind w:left="4036" w:hanging="360"/>
      </w:pPr>
      <w:rPr>
        <w:rFonts w:ascii="Wingdings" w:hAnsi="Wingdings" w:cs="Wingdings" w:hint="default"/>
      </w:rPr>
    </w:lvl>
    <w:lvl w:ilvl="6" w:tplc="04100001">
      <w:start w:val="1"/>
      <w:numFmt w:val="bullet"/>
      <w:lvlText w:val=""/>
      <w:lvlJc w:val="left"/>
      <w:pPr>
        <w:tabs>
          <w:tab w:val="num" w:pos="4756"/>
        </w:tabs>
        <w:ind w:left="4756" w:hanging="360"/>
      </w:pPr>
      <w:rPr>
        <w:rFonts w:ascii="Symbol" w:hAnsi="Symbol" w:cs="Symbol" w:hint="default"/>
      </w:rPr>
    </w:lvl>
    <w:lvl w:ilvl="7" w:tplc="04100003">
      <w:start w:val="1"/>
      <w:numFmt w:val="bullet"/>
      <w:lvlText w:val="o"/>
      <w:lvlJc w:val="left"/>
      <w:pPr>
        <w:tabs>
          <w:tab w:val="num" w:pos="5476"/>
        </w:tabs>
        <w:ind w:left="5476" w:hanging="360"/>
      </w:pPr>
      <w:rPr>
        <w:rFonts w:ascii="Courier New" w:hAnsi="Courier New" w:cs="Courier New" w:hint="default"/>
      </w:rPr>
    </w:lvl>
    <w:lvl w:ilvl="8" w:tplc="04100005">
      <w:start w:val="1"/>
      <w:numFmt w:val="bullet"/>
      <w:lvlText w:val=""/>
      <w:lvlJc w:val="left"/>
      <w:pPr>
        <w:tabs>
          <w:tab w:val="num" w:pos="6196"/>
        </w:tabs>
        <w:ind w:left="6196" w:hanging="360"/>
      </w:pPr>
      <w:rPr>
        <w:rFonts w:ascii="Wingdings" w:hAnsi="Wingdings" w:cs="Wingdings" w:hint="default"/>
      </w:rPr>
    </w:lvl>
  </w:abstractNum>
  <w:abstractNum w:abstractNumId="42" w15:restartNumberingAfterBreak="0">
    <w:nsid w:val="3BF61D61"/>
    <w:multiLevelType w:val="multilevel"/>
    <w:tmpl w:val="8E62D65C"/>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657FCF"/>
    <w:multiLevelType w:val="multilevel"/>
    <w:tmpl w:val="17C0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FA4F4A"/>
    <w:multiLevelType w:val="hybridMultilevel"/>
    <w:tmpl w:val="7C6A84C6"/>
    <w:lvl w:ilvl="0" w:tplc="904AC964">
      <w:start w:val="5"/>
      <w:numFmt w:val="bullet"/>
      <w:lvlText w:val="-"/>
      <w:lvlJc w:val="left"/>
      <w:pPr>
        <w:ind w:left="720" w:hanging="360"/>
      </w:pPr>
      <w:rPr>
        <w:rFonts w:ascii="Corbel" w:eastAsia="Times New Roman" w:hAnsi="Corbel"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00118AA"/>
    <w:multiLevelType w:val="hybridMultilevel"/>
    <w:tmpl w:val="D91803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03C0C2E"/>
    <w:multiLevelType w:val="hybridMultilevel"/>
    <w:tmpl w:val="088E9486"/>
    <w:lvl w:ilvl="0" w:tplc="020CFCA0">
      <w:start w:val="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5477221"/>
    <w:multiLevelType w:val="hybridMultilevel"/>
    <w:tmpl w:val="8E3284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D586306"/>
    <w:multiLevelType w:val="multilevel"/>
    <w:tmpl w:val="3CCE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8A42E8"/>
    <w:multiLevelType w:val="hybridMultilevel"/>
    <w:tmpl w:val="23DAD8B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73300F7"/>
    <w:multiLevelType w:val="hybridMultilevel"/>
    <w:tmpl w:val="42E25876"/>
    <w:lvl w:ilvl="0" w:tplc="04100007">
      <w:start w:val="1"/>
      <w:numFmt w:val="bullet"/>
      <w:lvlText w:val=""/>
      <w:lvlJc w:val="left"/>
      <w:pPr>
        <w:ind w:left="1428" w:hanging="360"/>
      </w:pPr>
      <w:rPr>
        <w:rFonts w:ascii="Wingdings" w:hAnsi="Wingdings" w:cs="Wingdings" w:hint="default"/>
        <w:sz w:val="16"/>
        <w:szCs w:val="16"/>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1" w15:restartNumberingAfterBreak="0">
    <w:nsid w:val="5AB10370"/>
    <w:multiLevelType w:val="hybridMultilevel"/>
    <w:tmpl w:val="345C18E8"/>
    <w:lvl w:ilvl="0" w:tplc="F1F265B0">
      <w:numFmt w:val="bullet"/>
      <w:lvlText w:val="-"/>
      <w:lvlJc w:val="left"/>
      <w:pPr>
        <w:ind w:left="1080" w:hanging="360"/>
      </w:pPr>
      <w:rPr>
        <w:rFonts w:ascii="Corbel" w:eastAsia="Times New Roman" w:hAnsi="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C8A6CD3"/>
    <w:multiLevelType w:val="hybridMultilevel"/>
    <w:tmpl w:val="73DA0F2E"/>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53" w15:restartNumberingAfterBreak="0">
    <w:nsid w:val="5D206DC0"/>
    <w:multiLevelType w:val="hybridMultilevel"/>
    <w:tmpl w:val="4B14AC3E"/>
    <w:lvl w:ilvl="0" w:tplc="F1F265B0">
      <w:numFmt w:val="bullet"/>
      <w:lvlText w:val="-"/>
      <w:lvlJc w:val="left"/>
      <w:pPr>
        <w:ind w:left="1080" w:hanging="360"/>
      </w:pPr>
      <w:rPr>
        <w:rFonts w:ascii="Corbel" w:eastAsia="Times New Roman" w:hAnsi="Corbe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4" w15:restartNumberingAfterBreak="0">
    <w:nsid w:val="5FA92871"/>
    <w:multiLevelType w:val="hybridMultilevel"/>
    <w:tmpl w:val="823C9ABC"/>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660926C2"/>
    <w:multiLevelType w:val="hybridMultilevel"/>
    <w:tmpl w:val="18C0DBC8"/>
    <w:lvl w:ilvl="0" w:tplc="F1F265B0">
      <w:numFmt w:val="bullet"/>
      <w:lvlText w:val="-"/>
      <w:lvlJc w:val="left"/>
      <w:pPr>
        <w:ind w:left="720" w:hanging="360"/>
      </w:pPr>
      <w:rPr>
        <w:rFonts w:ascii="Corbel" w:eastAsia="Times New Roman" w:hAnsi="Corbe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6C7F1E14"/>
    <w:multiLevelType w:val="hybridMultilevel"/>
    <w:tmpl w:val="20A81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1AE6E96"/>
    <w:multiLevelType w:val="hybridMultilevel"/>
    <w:tmpl w:val="5A9A34F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8" w15:restartNumberingAfterBreak="0">
    <w:nsid w:val="721F6843"/>
    <w:multiLevelType w:val="hybridMultilevel"/>
    <w:tmpl w:val="1A9ADC1E"/>
    <w:lvl w:ilvl="0" w:tplc="E79CF08C">
      <w:numFmt w:val="bullet"/>
      <w:lvlText w:val="-"/>
      <w:lvlJc w:val="left"/>
      <w:pPr>
        <w:tabs>
          <w:tab w:val="num" w:pos="1419"/>
        </w:tabs>
        <w:ind w:left="1702" w:hanging="227"/>
      </w:pPr>
      <w:rPr>
        <w:rFonts w:ascii="Times New Roman" w:eastAsia="Times New Roman" w:hAnsi="Times New Roman" w:cs="Times New Roman" w:hint="default"/>
        <w:b/>
      </w:rPr>
    </w:lvl>
    <w:lvl w:ilvl="1" w:tplc="04100003">
      <w:start w:val="1"/>
      <w:numFmt w:val="bullet"/>
      <w:lvlText w:val="o"/>
      <w:lvlJc w:val="left"/>
      <w:pPr>
        <w:ind w:left="2178" w:hanging="360"/>
      </w:pPr>
      <w:rPr>
        <w:rFonts w:ascii="Courier New" w:hAnsi="Courier New" w:cs="Courier New" w:hint="default"/>
      </w:rPr>
    </w:lvl>
    <w:lvl w:ilvl="2" w:tplc="5FDA9EAE">
      <w:start w:val="1"/>
      <w:numFmt w:val="decimal"/>
      <w:lvlText w:val="%3."/>
      <w:lvlJc w:val="left"/>
      <w:pPr>
        <w:tabs>
          <w:tab w:val="num" w:pos="2634"/>
        </w:tabs>
        <w:ind w:left="2821" w:hanging="283"/>
      </w:pPr>
      <w:rPr>
        <w:rFonts w:hint="default"/>
        <w:b/>
      </w:rPr>
    </w:lvl>
    <w:lvl w:ilvl="3" w:tplc="04100001" w:tentative="1">
      <w:start w:val="1"/>
      <w:numFmt w:val="bullet"/>
      <w:lvlText w:val=""/>
      <w:lvlJc w:val="left"/>
      <w:pPr>
        <w:ind w:left="3618" w:hanging="360"/>
      </w:pPr>
      <w:rPr>
        <w:rFonts w:ascii="Symbol" w:hAnsi="Symbol" w:hint="default"/>
      </w:rPr>
    </w:lvl>
    <w:lvl w:ilvl="4" w:tplc="04100003" w:tentative="1">
      <w:start w:val="1"/>
      <w:numFmt w:val="bullet"/>
      <w:lvlText w:val="o"/>
      <w:lvlJc w:val="left"/>
      <w:pPr>
        <w:ind w:left="4338" w:hanging="360"/>
      </w:pPr>
      <w:rPr>
        <w:rFonts w:ascii="Courier New" w:hAnsi="Courier New" w:cs="Courier New" w:hint="default"/>
      </w:rPr>
    </w:lvl>
    <w:lvl w:ilvl="5" w:tplc="04100005" w:tentative="1">
      <w:start w:val="1"/>
      <w:numFmt w:val="bullet"/>
      <w:lvlText w:val=""/>
      <w:lvlJc w:val="left"/>
      <w:pPr>
        <w:ind w:left="5058" w:hanging="360"/>
      </w:pPr>
      <w:rPr>
        <w:rFonts w:ascii="Wingdings" w:hAnsi="Wingdings" w:hint="default"/>
      </w:rPr>
    </w:lvl>
    <w:lvl w:ilvl="6" w:tplc="04100001" w:tentative="1">
      <w:start w:val="1"/>
      <w:numFmt w:val="bullet"/>
      <w:lvlText w:val=""/>
      <w:lvlJc w:val="left"/>
      <w:pPr>
        <w:ind w:left="5778" w:hanging="360"/>
      </w:pPr>
      <w:rPr>
        <w:rFonts w:ascii="Symbol" w:hAnsi="Symbol" w:hint="default"/>
      </w:rPr>
    </w:lvl>
    <w:lvl w:ilvl="7" w:tplc="04100003" w:tentative="1">
      <w:start w:val="1"/>
      <w:numFmt w:val="bullet"/>
      <w:lvlText w:val="o"/>
      <w:lvlJc w:val="left"/>
      <w:pPr>
        <w:ind w:left="6498" w:hanging="360"/>
      </w:pPr>
      <w:rPr>
        <w:rFonts w:ascii="Courier New" w:hAnsi="Courier New" w:cs="Courier New" w:hint="default"/>
      </w:rPr>
    </w:lvl>
    <w:lvl w:ilvl="8" w:tplc="04100005" w:tentative="1">
      <w:start w:val="1"/>
      <w:numFmt w:val="bullet"/>
      <w:lvlText w:val=""/>
      <w:lvlJc w:val="left"/>
      <w:pPr>
        <w:ind w:left="7218" w:hanging="360"/>
      </w:pPr>
      <w:rPr>
        <w:rFonts w:ascii="Wingdings" w:hAnsi="Wingdings" w:hint="default"/>
      </w:rPr>
    </w:lvl>
  </w:abstractNum>
  <w:abstractNum w:abstractNumId="59" w15:restartNumberingAfterBreak="0">
    <w:nsid w:val="769B6C54"/>
    <w:multiLevelType w:val="hybridMultilevel"/>
    <w:tmpl w:val="5FA6E38A"/>
    <w:lvl w:ilvl="0" w:tplc="3BA0C578">
      <w:start w:val="13"/>
      <w:numFmt w:val="bullet"/>
      <w:lvlText w:val="-"/>
      <w:lvlJc w:val="left"/>
      <w:pPr>
        <w:ind w:left="720" w:hanging="360"/>
      </w:pPr>
      <w:rPr>
        <w:rFonts w:ascii="Palatino" w:eastAsia="Times New Roman" w:hAnsi="Palatino"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78173E6"/>
    <w:multiLevelType w:val="hybridMultilevel"/>
    <w:tmpl w:val="E13091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79FA4DD3"/>
    <w:multiLevelType w:val="hybridMultilevel"/>
    <w:tmpl w:val="C1CE9FAA"/>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2" w15:restartNumberingAfterBreak="0">
    <w:nsid w:val="7BDA3651"/>
    <w:multiLevelType w:val="hybridMultilevel"/>
    <w:tmpl w:val="01CE792C"/>
    <w:lvl w:ilvl="0" w:tplc="F1F265B0">
      <w:numFmt w:val="bullet"/>
      <w:lvlText w:val="-"/>
      <w:lvlJc w:val="left"/>
      <w:pPr>
        <w:ind w:left="720" w:hanging="360"/>
      </w:pPr>
      <w:rPr>
        <w:rFonts w:ascii="Corbel" w:eastAsia="Times New Roman" w:hAnsi="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47850465">
    <w:abstractNumId w:val="0"/>
  </w:num>
  <w:num w:numId="2" w16cid:durableId="1331637823">
    <w:abstractNumId w:val="34"/>
  </w:num>
  <w:num w:numId="3" w16cid:durableId="186257133">
    <w:abstractNumId w:val="41"/>
  </w:num>
  <w:num w:numId="4" w16cid:durableId="1167019776">
    <w:abstractNumId w:val="54"/>
  </w:num>
  <w:num w:numId="5" w16cid:durableId="1214200392">
    <w:abstractNumId w:val="33"/>
  </w:num>
  <w:num w:numId="6" w16cid:durableId="505242455">
    <w:abstractNumId w:val="46"/>
  </w:num>
  <w:num w:numId="7" w16cid:durableId="36976626">
    <w:abstractNumId w:val="32"/>
  </w:num>
  <w:num w:numId="8" w16cid:durableId="633026600">
    <w:abstractNumId w:val="49"/>
  </w:num>
  <w:num w:numId="9" w16cid:durableId="1565527052">
    <w:abstractNumId w:val="59"/>
  </w:num>
  <w:num w:numId="10" w16cid:durableId="2140681842">
    <w:abstractNumId w:val="45"/>
  </w:num>
  <w:num w:numId="11" w16cid:durableId="1500392542">
    <w:abstractNumId w:val="40"/>
  </w:num>
  <w:num w:numId="12" w16cid:durableId="1110971861">
    <w:abstractNumId w:val="31"/>
  </w:num>
  <w:num w:numId="13" w16cid:durableId="2026782032">
    <w:abstractNumId w:val="28"/>
  </w:num>
  <w:num w:numId="14" w16cid:durableId="1563904078">
    <w:abstractNumId w:val="24"/>
  </w:num>
  <w:num w:numId="15" w16cid:durableId="1034384246">
    <w:abstractNumId w:val="56"/>
  </w:num>
  <w:num w:numId="16" w16cid:durableId="684359307">
    <w:abstractNumId w:val="48"/>
  </w:num>
  <w:num w:numId="17" w16cid:durableId="601958811">
    <w:abstractNumId w:val="37"/>
  </w:num>
  <w:num w:numId="18" w16cid:durableId="1810707312">
    <w:abstractNumId w:val="57"/>
  </w:num>
  <w:num w:numId="19" w16cid:durableId="1523663213">
    <w:abstractNumId w:val="36"/>
  </w:num>
  <w:num w:numId="20" w16cid:durableId="1049268">
    <w:abstractNumId w:val="39"/>
  </w:num>
  <w:num w:numId="21" w16cid:durableId="1650012797">
    <w:abstractNumId w:val="62"/>
  </w:num>
  <w:num w:numId="22" w16cid:durableId="1310481004">
    <w:abstractNumId w:val="55"/>
  </w:num>
  <w:num w:numId="23" w16cid:durableId="543517332">
    <w:abstractNumId w:val="61"/>
  </w:num>
  <w:num w:numId="24" w16cid:durableId="1649894549">
    <w:abstractNumId w:val="25"/>
  </w:num>
  <w:num w:numId="25" w16cid:durableId="13310734">
    <w:abstractNumId w:val="27"/>
  </w:num>
  <w:num w:numId="26" w16cid:durableId="52512391">
    <w:abstractNumId w:val="38"/>
  </w:num>
  <w:num w:numId="27" w16cid:durableId="592320583">
    <w:abstractNumId w:val="26"/>
  </w:num>
  <w:num w:numId="28" w16cid:durableId="644697730">
    <w:abstractNumId w:val="30"/>
  </w:num>
  <w:num w:numId="29" w16cid:durableId="477772257">
    <w:abstractNumId w:val="52"/>
  </w:num>
  <w:num w:numId="30" w16cid:durableId="1803956039">
    <w:abstractNumId w:val="53"/>
  </w:num>
  <w:num w:numId="31" w16cid:durableId="520970880">
    <w:abstractNumId w:val="51"/>
  </w:num>
  <w:num w:numId="32" w16cid:durableId="952129628">
    <w:abstractNumId w:val="60"/>
  </w:num>
  <w:num w:numId="33" w16cid:durableId="672151591">
    <w:abstractNumId w:val="50"/>
  </w:num>
  <w:num w:numId="34" w16cid:durableId="1923374867">
    <w:abstractNumId w:val="22"/>
  </w:num>
  <w:num w:numId="35" w16cid:durableId="1419399072">
    <w:abstractNumId w:val="44"/>
  </w:num>
  <w:num w:numId="36" w16cid:durableId="1863281719">
    <w:abstractNumId w:val="29"/>
  </w:num>
  <w:num w:numId="37" w16cid:durableId="1557204875">
    <w:abstractNumId w:val="23"/>
  </w:num>
  <w:num w:numId="38" w16cid:durableId="774517840">
    <w:abstractNumId w:val="35"/>
  </w:num>
  <w:num w:numId="39" w16cid:durableId="1256135102">
    <w:abstractNumId w:val="58"/>
  </w:num>
  <w:num w:numId="40" w16cid:durableId="2094930319">
    <w:abstractNumId w:val="47"/>
  </w:num>
  <w:num w:numId="41" w16cid:durableId="54360601">
    <w:abstractNumId w:val="42"/>
  </w:num>
  <w:num w:numId="42" w16cid:durableId="922834146">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proofState w:spelling="clean" w:grammar="clean"/>
  <w:defaultTabStop w:val="708"/>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D82"/>
    <w:rsid w:val="00000BB0"/>
    <w:rsid w:val="00000E70"/>
    <w:rsid w:val="00001B6C"/>
    <w:rsid w:val="00002C47"/>
    <w:rsid w:val="00004DBC"/>
    <w:rsid w:val="00005439"/>
    <w:rsid w:val="000055D3"/>
    <w:rsid w:val="00007AF9"/>
    <w:rsid w:val="000114AB"/>
    <w:rsid w:val="00015A03"/>
    <w:rsid w:val="00016158"/>
    <w:rsid w:val="00017854"/>
    <w:rsid w:val="000208FF"/>
    <w:rsid w:val="0002120C"/>
    <w:rsid w:val="000213F3"/>
    <w:rsid w:val="0002160A"/>
    <w:rsid w:val="00021B86"/>
    <w:rsid w:val="00022091"/>
    <w:rsid w:val="00022DD4"/>
    <w:rsid w:val="00022F6A"/>
    <w:rsid w:val="000230B1"/>
    <w:rsid w:val="0002310C"/>
    <w:rsid w:val="00024A14"/>
    <w:rsid w:val="00024F26"/>
    <w:rsid w:val="00026653"/>
    <w:rsid w:val="00026E30"/>
    <w:rsid w:val="00027E35"/>
    <w:rsid w:val="0003107F"/>
    <w:rsid w:val="000329A3"/>
    <w:rsid w:val="00032CC9"/>
    <w:rsid w:val="00033D2C"/>
    <w:rsid w:val="00033DFE"/>
    <w:rsid w:val="00034253"/>
    <w:rsid w:val="00034393"/>
    <w:rsid w:val="00034D77"/>
    <w:rsid w:val="00035FAD"/>
    <w:rsid w:val="000374F9"/>
    <w:rsid w:val="0003768E"/>
    <w:rsid w:val="00037EAF"/>
    <w:rsid w:val="000417CD"/>
    <w:rsid w:val="00041913"/>
    <w:rsid w:val="00041EA5"/>
    <w:rsid w:val="00042309"/>
    <w:rsid w:val="000428FB"/>
    <w:rsid w:val="00042A61"/>
    <w:rsid w:val="0004342F"/>
    <w:rsid w:val="00044539"/>
    <w:rsid w:val="00045CCB"/>
    <w:rsid w:val="00045DFE"/>
    <w:rsid w:val="00047D1F"/>
    <w:rsid w:val="000501D3"/>
    <w:rsid w:val="0005043A"/>
    <w:rsid w:val="0005094B"/>
    <w:rsid w:val="00051CCF"/>
    <w:rsid w:val="0005309D"/>
    <w:rsid w:val="00053A72"/>
    <w:rsid w:val="00054B0E"/>
    <w:rsid w:val="0005648A"/>
    <w:rsid w:val="00060128"/>
    <w:rsid w:val="000603BB"/>
    <w:rsid w:val="00060A5C"/>
    <w:rsid w:val="00062A09"/>
    <w:rsid w:val="00063323"/>
    <w:rsid w:val="00063DE8"/>
    <w:rsid w:val="00063F75"/>
    <w:rsid w:val="0006500E"/>
    <w:rsid w:val="00066643"/>
    <w:rsid w:val="00071141"/>
    <w:rsid w:val="00071633"/>
    <w:rsid w:val="0007278A"/>
    <w:rsid w:val="000764B4"/>
    <w:rsid w:val="00076A2F"/>
    <w:rsid w:val="00077778"/>
    <w:rsid w:val="00077BFA"/>
    <w:rsid w:val="000803BF"/>
    <w:rsid w:val="00082A5A"/>
    <w:rsid w:val="000831D5"/>
    <w:rsid w:val="0008449F"/>
    <w:rsid w:val="0008504A"/>
    <w:rsid w:val="000850F0"/>
    <w:rsid w:val="00086016"/>
    <w:rsid w:val="0008672D"/>
    <w:rsid w:val="00086ECC"/>
    <w:rsid w:val="00086FC7"/>
    <w:rsid w:val="00087C49"/>
    <w:rsid w:val="0009180D"/>
    <w:rsid w:val="00092D90"/>
    <w:rsid w:val="00092D97"/>
    <w:rsid w:val="000937FC"/>
    <w:rsid w:val="0009386C"/>
    <w:rsid w:val="000969DA"/>
    <w:rsid w:val="000A1B9F"/>
    <w:rsid w:val="000A1C14"/>
    <w:rsid w:val="000A2DE0"/>
    <w:rsid w:val="000A370E"/>
    <w:rsid w:val="000A4414"/>
    <w:rsid w:val="000A4EFD"/>
    <w:rsid w:val="000A5ABF"/>
    <w:rsid w:val="000A6E44"/>
    <w:rsid w:val="000A7FFD"/>
    <w:rsid w:val="000B15DA"/>
    <w:rsid w:val="000B1E92"/>
    <w:rsid w:val="000B200D"/>
    <w:rsid w:val="000B2B77"/>
    <w:rsid w:val="000B330A"/>
    <w:rsid w:val="000B38C8"/>
    <w:rsid w:val="000B38F5"/>
    <w:rsid w:val="000B3DDF"/>
    <w:rsid w:val="000B6494"/>
    <w:rsid w:val="000C0004"/>
    <w:rsid w:val="000C0249"/>
    <w:rsid w:val="000C0778"/>
    <w:rsid w:val="000C25C5"/>
    <w:rsid w:val="000C450F"/>
    <w:rsid w:val="000C453B"/>
    <w:rsid w:val="000C4AB3"/>
    <w:rsid w:val="000C5057"/>
    <w:rsid w:val="000C6641"/>
    <w:rsid w:val="000C7776"/>
    <w:rsid w:val="000D05B2"/>
    <w:rsid w:val="000D066D"/>
    <w:rsid w:val="000D2371"/>
    <w:rsid w:val="000D2CAB"/>
    <w:rsid w:val="000D330D"/>
    <w:rsid w:val="000D3DC5"/>
    <w:rsid w:val="000D3DE6"/>
    <w:rsid w:val="000D4B17"/>
    <w:rsid w:val="000D679D"/>
    <w:rsid w:val="000D71EB"/>
    <w:rsid w:val="000D73FA"/>
    <w:rsid w:val="000D79DC"/>
    <w:rsid w:val="000E0A83"/>
    <w:rsid w:val="000E1427"/>
    <w:rsid w:val="000E199A"/>
    <w:rsid w:val="000E1CCD"/>
    <w:rsid w:val="000E216F"/>
    <w:rsid w:val="000E2432"/>
    <w:rsid w:val="000E3757"/>
    <w:rsid w:val="000E3D8A"/>
    <w:rsid w:val="000E46B4"/>
    <w:rsid w:val="000E4EF0"/>
    <w:rsid w:val="000E6690"/>
    <w:rsid w:val="000E6E79"/>
    <w:rsid w:val="000E77F9"/>
    <w:rsid w:val="000F023C"/>
    <w:rsid w:val="000F1B5A"/>
    <w:rsid w:val="000F1D44"/>
    <w:rsid w:val="000F35C4"/>
    <w:rsid w:val="000F35F6"/>
    <w:rsid w:val="000F3E07"/>
    <w:rsid w:val="000F440B"/>
    <w:rsid w:val="000F4520"/>
    <w:rsid w:val="000F5155"/>
    <w:rsid w:val="000F5CC3"/>
    <w:rsid w:val="000F70A7"/>
    <w:rsid w:val="000F7CB5"/>
    <w:rsid w:val="000F7E79"/>
    <w:rsid w:val="001006F7"/>
    <w:rsid w:val="00100B66"/>
    <w:rsid w:val="001026DB"/>
    <w:rsid w:val="00102BD0"/>
    <w:rsid w:val="001036BC"/>
    <w:rsid w:val="00103967"/>
    <w:rsid w:val="00104727"/>
    <w:rsid w:val="00106767"/>
    <w:rsid w:val="0011194D"/>
    <w:rsid w:val="001124B5"/>
    <w:rsid w:val="00112E22"/>
    <w:rsid w:val="0011375B"/>
    <w:rsid w:val="001140D2"/>
    <w:rsid w:val="00114100"/>
    <w:rsid w:val="001146B4"/>
    <w:rsid w:val="0011581B"/>
    <w:rsid w:val="00115D37"/>
    <w:rsid w:val="001168E4"/>
    <w:rsid w:val="00116D08"/>
    <w:rsid w:val="00117080"/>
    <w:rsid w:val="001172A5"/>
    <w:rsid w:val="0012169B"/>
    <w:rsid w:val="00123293"/>
    <w:rsid w:val="001242DB"/>
    <w:rsid w:val="00124CF2"/>
    <w:rsid w:val="00124E3C"/>
    <w:rsid w:val="00130295"/>
    <w:rsid w:val="00130F96"/>
    <w:rsid w:val="00132C97"/>
    <w:rsid w:val="00133632"/>
    <w:rsid w:val="00134D77"/>
    <w:rsid w:val="00134DCF"/>
    <w:rsid w:val="0013515E"/>
    <w:rsid w:val="00137874"/>
    <w:rsid w:val="00137CF0"/>
    <w:rsid w:val="00137E66"/>
    <w:rsid w:val="001406C3"/>
    <w:rsid w:val="00140833"/>
    <w:rsid w:val="00141A45"/>
    <w:rsid w:val="00141B09"/>
    <w:rsid w:val="00141CBA"/>
    <w:rsid w:val="0014235F"/>
    <w:rsid w:val="00143050"/>
    <w:rsid w:val="00144755"/>
    <w:rsid w:val="00145811"/>
    <w:rsid w:val="0014649B"/>
    <w:rsid w:val="0014721C"/>
    <w:rsid w:val="00150D84"/>
    <w:rsid w:val="00151F4E"/>
    <w:rsid w:val="0015316F"/>
    <w:rsid w:val="00154F66"/>
    <w:rsid w:val="0015518D"/>
    <w:rsid w:val="0015548A"/>
    <w:rsid w:val="00155FB0"/>
    <w:rsid w:val="00156FD0"/>
    <w:rsid w:val="0016006D"/>
    <w:rsid w:val="0016018F"/>
    <w:rsid w:val="001606C5"/>
    <w:rsid w:val="00160CA4"/>
    <w:rsid w:val="00161CF4"/>
    <w:rsid w:val="00162696"/>
    <w:rsid w:val="0016280D"/>
    <w:rsid w:val="00163027"/>
    <w:rsid w:val="001636D2"/>
    <w:rsid w:val="0016395F"/>
    <w:rsid w:val="001645C3"/>
    <w:rsid w:val="00164D83"/>
    <w:rsid w:val="00166531"/>
    <w:rsid w:val="00170803"/>
    <w:rsid w:val="00171610"/>
    <w:rsid w:val="00172099"/>
    <w:rsid w:val="00174433"/>
    <w:rsid w:val="00174936"/>
    <w:rsid w:val="00175D67"/>
    <w:rsid w:val="00175E2A"/>
    <w:rsid w:val="001769F8"/>
    <w:rsid w:val="00176B85"/>
    <w:rsid w:val="00177522"/>
    <w:rsid w:val="00177774"/>
    <w:rsid w:val="00177D14"/>
    <w:rsid w:val="0018050F"/>
    <w:rsid w:val="001806F3"/>
    <w:rsid w:val="00180F24"/>
    <w:rsid w:val="00181619"/>
    <w:rsid w:val="001822BB"/>
    <w:rsid w:val="00183469"/>
    <w:rsid w:val="00183EDE"/>
    <w:rsid w:val="00185FEB"/>
    <w:rsid w:val="001861C3"/>
    <w:rsid w:val="001869A9"/>
    <w:rsid w:val="0019098E"/>
    <w:rsid w:val="0019197E"/>
    <w:rsid w:val="00193FC8"/>
    <w:rsid w:val="00194EB8"/>
    <w:rsid w:val="00196A17"/>
    <w:rsid w:val="00196B35"/>
    <w:rsid w:val="001A0808"/>
    <w:rsid w:val="001A0E76"/>
    <w:rsid w:val="001A13DD"/>
    <w:rsid w:val="001A1B46"/>
    <w:rsid w:val="001A1DF2"/>
    <w:rsid w:val="001A3899"/>
    <w:rsid w:val="001A4F4C"/>
    <w:rsid w:val="001A7740"/>
    <w:rsid w:val="001A7D7B"/>
    <w:rsid w:val="001B0A92"/>
    <w:rsid w:val="001B0FEF"/>
    <w:rsid w:val="001B1C76"/>
    <w:rsid w:val="001B3645"/>
    <w:rsid w:val="001B3A44"/>
    <w:rsid w:val="001B4434"/>
    <w:rsid w:val="001B4879"/>
    <w:rsid w:val="001B4ECC"/>
    <w:rsid w:val="001B5710"/>
    <w:rsid w:val="001B64D1"/>
    <w:rsid w:val="001B6920"/>
    <w:rsid w:val="001B6BAB"/>
    <w:rsid w:val="001B716E"/>
    <w:rsid w:val="001B746C"/>
    <w:rsid w:val="001C0228"/>
    <w:rsid w:val="001C0273"/>
    <w:rsid w:val="001C0669"/>
    <w:rsid w:val="001C06FE"/>
    <w:rsid w:val="001C1780"/>
    <w:rsid w:val="001C641D"/>
    <w:rsid w:val="001C64E8"/>
    <w:rsid w:val="001C7202"/>
    <w:rsid w:val="001D040D"/>
    <w:rsid w:val="001D11A1"/>
    <w:rsid w:val="001D2DB4"/>
    <w:rsid w:val="001D3002"/>
    <w:rsid w:val="001D31EF"/>
    <w:rsid w:val="001D340F"/>
    <w:rsid w:val="001D406E"/>
    <w:rsid w:val="001D6A18"/>
    <w:rsid w:val="001D7E79"/>
    <w:rsid w:val="001E005B"/>
    <w:rsid w:val="001E00C5"/>
    <w:rsid w:val="001E0BD8"/>
    <w:rsid w:val="001E0CD4"/>
    <w:rsid w:val="001E21A1"/>
    <w:rsid w:val="001E3188"/>
    <w:rsid w:val="001E31E4"/>
    <w:rsid w:val="001E3C49"/>
    <w:rsid w:val="001E4660"/>
    <w:rsid w:val="001E4673"/>
    <w:rsid w:val="001E4BFF"/>
    <w:rsid w:val="001E4D75"/>
    <w:rsid w:val="001E6A12"/>
    <w:rsid w:val="001E7ABE"/>
    <w:rsid w:val="001F04B4"/>
    <w:rsid w:val="001F08DF"/>
    <w:rsid w:val="001F1CAD"/>
    <w:rsid w:val="001F1D0E"/>
    <w:rsid w:val="001F1E24"/>
    <w:rsid w:val="001F386C"/>
    <w:rsid w:val="001F3F81"/>
    <w:rsid w:val="001F47B0"/>
    <w:rsid w:val="001F4C6A"/>
    <w:rsid w:val="001F534D"/>
    <w:rsid w:val="001F5983"/>
    <w:rsid w:val="001F5E67"/>
    <w:rsid w:val="001F6723"/>
    <w:rsid w:val="001F733E"/>
    <w:rsid w:val="001F7DF2"/>
    <w:rsid w:val="00201BB5"/>
    <w:rsid w:val="0020519E"/>
    <w:rsid w:val="0020617B"/>
    <w:rsid w:val="00206660"/>
    <w:rsid w:val="002104D1"/>
    <w:rsid w:val="0021057B"/>
    <w:rsid w:val="002110DC"/>
    <w:rsid w:val="00212226"/>
    <w:rsid w:val="0021243E"/>
    <w:rsid w:val="00212555"/>
    <w:rsid w:val="00212E63"/>
    <w:rsid w:val="00214839"/>
    <w:rsid w:val="00214E68"/>
    <w:rsid w:val="00214F81"/>
    <w:rsid w:val="0021534A"/>
    <w:rsid w:val="002165D4"/>
    <w:rsid w:val="002169C0"/>
    <w:rsid w:val="00217318"/>
    <w:rsid w:val="00217DD5"/>
    <w:rsid w:val="00217F75"/>
    <w:rsid w:val="002205E2"/>
    <w:rsid w:val="0022083C"/>
    <w:rsid w:val="00221AD9"/>
    <w:rsid w:val="0022283D"/>
    <w:rsid w:val="00222908"/>
    <w:rsid w:val="0022353C"/>
    <w:rsid w:val="002238B2"/>
    <w:rsid w:val="002243E4"/>
    <w:rsid w:val="00224A39"/>
    <w:rsid w:val="002273B0"/>
    <w:rsid w:val="00230E4A"/>
    <w:rsid w:val="00230F18"/>
    <w:rsid w:val="002318B1"/>
    <w:rsid w:val="00232837"/>
    <w:rsid w:val="00232B61"/>
    <w:rsid w:val="00233D1E"/>
    <w:rsid w:val="00233E34"/>
    <w:rsid w:val="002358DF"/>
    <w:rsid w:val="0023733E"/>
    <w:rsid w:val="00237D8B"/>
    <w:rsid w:val="002403CC"/>
    <w:rsid w:val="00240DFD"/>
    <w:rsid w:val="0024187B"/>
    <w:rsid w:val="00241C41"/>
    <w:rsid w:val="002436BB"/>
    <w:rsid w:val="002439C3"/>
    <w:rsid w:val="00243BA0"/>
    <w:rsid w:val="00245A62"/>
    <w:rsid w:val="00245CE3"/>
    <w:rsid w:val="0024603D"/>
    <w:rsid w:val="002470C1"/>
    <w:rsid w:val="00250D95"/>
    <w:rsid w:val="00251A30"/>
    <w:rsid w:val="0025207E"/>
    <w:rsid w:val="002524D0"/>
    <w:rsid w:val="0025379D"/>
    <w:rsid w:val="00254911"/>
    <w:rsid w:val="00255AD0"/>
    <w:rsid w:val="00257164"/>
    <w:rsid w:val="00257B2C"/>
    <w:rsid w:val="00260454"/>
    <w:rsid w:val="002606D7"/>
    <w:rsid w:val="00260D41"/>
    <w:rsid w:val="00262DF4"/>
    <w:rsid w:val="00264743"/>
    <w:rsid w:val="00264C48"/>
    <w:rsid w:val="0026566B"/>
    <w:rsid w:val="002672FF"/>
    <w:rsid w:val="00267496"/>
    <w:rsid w:val="002705D7"/>
    <w:rsid w:val="00270776"/>
    <w:rsid w:val="00271868"/>
    <w:rsid w:val="002750F2"/>
    <w:rsid w:val="0027550D"/>
    <w:rsid w:val="00275C13"/>
    <w:rsid w:val="00276766"/>
    <w:rsid w:val="00276A79"/>
    <w:rsid w:val="00280484"/>
    <w:rsid w:val="0028224D"/>
    <w:rsid w:val="00282E37"/>
    <w:rsid w:val="002835FD"/>
    <w:rsid w:val="00283D11"/>
    <w:rsid w:val="002845F5"/>
    <w:rsid w:val="00286664"/>
    <w:rsid w:val="00286F2D"/>
    <w:rsid w:val="00287D63"/>
    <w:rsid w:val="00291525"/>
    <w:rsid w:val="002917D4"/>
    <w:rsid w:val="00291DD8"/>
    <w:rsid w:val="00292E84"/>
    <w:rsid w:val="0029389B"/>
    <w:rsid w:val="00293A2E"/>
    <w:rsid w:val="00293BBE"/>
    <w:rsid w:val="002956D7"/>
    <w:rsid w:val="00296472"/>
    <w:rsid w:val="002A00E6"/>
    <w:rsid w:val="002A025A"/>
    <w:rsid w:val="002A1325"/>
    <w:rsid w:val="002A1342"/>
    <w:rsid w:val="002A1482"/>
    <w:rsid w:val="002A1692"/>
    <w:rsid w:val="002A20E2"/>
    <w:rsid w:val="002A2109"/>
    <w:rsid w:val="002A282B"/>
    <w:rsid w:val="002A3904"/>
    <w:rsid w:val="002A3BE2"/>
    <w:rsid w:val="002A3D13"/>
    <w:rsid w:val="002A55D4"/>
    <w:rsid w:val="002A6A16"/>
    <w:rsid w:val="002A72C7"/>
    <w:rsid w:val="002A787E"/>
    <w:rsid w:val="002B03A6"/>
    <w:rsid w:val="002B1309"/>
    <w:rsid w:val="002B28E9"/>
    <w:rsid w:val="002B3B1E"/>
    <w:rsid w:val="002B4211"/>
    <w:rsid w:val="002B43EB"/>
    <w:rsid w:val="002B4520"/>
    <w:rsid w:val="002B4A73"/>
    <w:rsid w:val="002B51DE"/>
    <w:rsid w:val="002B5EB4"/>
    <w:rsid w:val="002B7011"/>
    <w:rsid w:val="002B74E6"/>
    <w:rsid w:val="002B78AA"/>
    <w:rsid w:val="002B7DB5"/>
    <w:rsid w:val="002C1442"/>
    <w:rsid w:val="002C1ACC"/>
    <w:rsid w:val="002C2F63"/>
    <w:rsid w:val="002C3CD3"/>
    <w:rsid w:val="002C4806"/>
    <w:rsid w:val="002C5541"/>
    <w:rsid w:val="002C60C7"/>
    <w:rsid w:val="002C624A"/>
    <w:rsid w:val="002C6834"/>
    <w:rsid w:val="002C7F01"/>
    <w:rsid w:val="002D19C7"/>
    <w:rsid w:val="002D1DD1"/>
    <w:rsid w:val="002D1FC8"/>
    <w:rsid w:val="002D2D43"/>
    <w:rsid w:val="002D2EB6"/>
    <w:rsid w:val="002D4900"/>
    <w:rsid w:val="002D4AE9"/>
    <w:rsid w:val="002D6616"/>
    <w:rsid w:val="002D7871"/>
    <w:rsid w:val="002E1FE1"/>
    <w:rsid w:val="002E286C"/>
    <w:rsid w:val="002E30EE"/>
    <w:rsid w:val="002E310A"/>
    <w:rsid w:val="002E3739"/>
    <w:rsid w:val="002E4032"/>
    <w:rsid w:val="002E4063"/>
    <w:rsid w:val="002E4302"/>
    <w:rsid w:val="002E46CD"/>
    <w:rsid w:val="002E4F75"/>
    <w:rsid w:val="002E6271"/>
    <w:rsid w:val="002E709D"/>
    <w:rsid w:val="002E7D58"/>
    <w:rsid w:val="002F005A"/>
    <w:rsid w:val="002F03DE"/>
    <w:rsid w:val="002F0BB4"/>
    <w:rsid w:val="002F2275"/>
    <w:rsid w:val="002F237F"/>
    <w:rsid w:val="002F3D54"/>
    <w:rsid w:val="002F494F"/>
    <w:rsid w:val="002F61CD"/>
    <w:rsid w:val="002F6492"/>
    <w:rsid w:val="002F6BCD"/>
    <w:rsid w:val="002F760B"/>
    <w:rsid w:val="002F768E"/>
    <w:rsid w:val="003004C5"/>
    <w:rsid w:val="0030087F"/>
    <w:rsid w:val="00301006"/>
    <w:rsid w:val="00301D7C"/>
    <w:rsid w:val="00301F3F"/>
    <w:rsid w:val="0030271D"/>
    <w:rsid w:val="00302F44"/>
    <w:rsid w:val="003054DC"/>
    <w:rsid w:val="003078E3"/>
    <w:rsid w:val="0031075E"/>
    <w:rsid w:val="00310A17"/>
    <w:rsid w:val="00310EA2"/>
    <w:rsid w:val="00311156"/>
    <w:rsid w:val="00311E68"/>
    <w:rsid w:val="00313BF2"/>
    <w:rsid w:val="00313F12"/>
    <w:rsid w:val="003144CE"/>
    <w:rsid w:val="00314DB7"/>
    <w:rsid w:val="00315694"/>
    <w:rsid w:val="00315920"/>
    <w:rsid w:val="00315AB9"/>
    <w:rsid w:val="0031648A"/>
    <w:rsid w:val="00316A75"/>
    <w:rsid w:val="00316BEB"/>
    <w:rsid w:val="00317152"/>
    <w:rsid w:val="00320025"/>
    <w:rsid w:val="003227F1"/>
    <w:rsid w:val="00322885"/>
    <w:rsid w:val="00322A0B"/>
    <w:rsid w:val="00323085"/>
    <w:rsid w:val="00323F3C"/>
    <w:rsid w:val="00324894"/>
    <w:rsid w:val="00325381"/>
    <w:rsid w:val="00325FDE"/>
    <w:rsid w:val="00327FC9"/>
    <w:rsid w:val="00330BC2"/>
    <w:rsid w:val="0033223A"/>
    <w:rsid w:val="00332DAB"/>
    <w:rsid w:val="0033327E"/>
    <w:rsid w:val="00333C8D"/>
    <w:rsid w:val="003341B7"/>
    <w:rsid w:val="0033493D"/>
    <w:rsid w:val="003356FB"/>
    <w:rsid w:val="003362C6"/>
    <w:rsid w:val="003366DB"/>
    <w:rsid w:val="0033679D"/>
    <w:rsid w:val="00337B6B"/>
    <w:rsid w:val="00341903"/>
    <w:rsid w:val="00341B27"/>
    <w:rsid w:val="003432F8"/>
    <w:rsid w:val="00343B49"/>
    <w:rsid w:val="00345838"/>
    <w:rsid w:val="00346BD4"/>
    <w:rsid w:val="00347443"/>
    <w:rsid w:val="00347785"/>
    <w:rsid w:val="00347C59"/>
    <w:rsid w:val="00350111"/>
    <w:rsid w:val="003515C0"/>
    <w:rsid w:val="00351A5C"/>
    <w:rsid w:val="00351F98"/>
    <w:rsid w:val="00352098"/>
    <w:rsid w:val="00352D86"/>
    <w:rsid w:val="00353116"/>
    <w:rsid w:val="00353624"/>
    <w:rsid w:val="0035445F"/>
    <w:rsid w:val="003558B7"/>
    <w:rsid w:val="00357B56"/>
    <w:rsid w:val="003609D9"/>
    <w:rsid w:val="00361CA1"/>
    <w:rsid w:val="003626B5"/>
    <w:rsid w:val="0036276D"/>
    <w:rsid w:val="00362F17"/>
    <w:rsid w:val="0036314A"/>
    <w:rsid w:val="00363C78"/>
    <w:rsid w:val="00363E64"/>
    <w:rsid w:val="00364FFE"/>
    <w:rsid w:val="003651DB"/>
    <w:rsid w:val="00365B78"/>
    <w:rsid w:val="00367FDE"/>
    <w:rsid w:val="0037056A"/>
    <w:rsid w:val="00370E03"/>
    <w:rsid w:val="00370F6B"/>
    <w:rsid w:val="00370F86"/>
    <w:rsid w:val="00374271"/>
    <w:rsid w:val="00374DFE"/>
    <w:rsid w:val="0037697D"/>
    <w:rsid w:val="00377530"/>
    <w:rsid w:val="00377C9D"/>
    <w:rsid w:val="003803B2"/>
    <w:rsid w:val="0038190B"/>
    <w:rsid w:val="003819AE"/>
    <w:rsid w:val="00381B4C"/>
    <w:rsid w:val="00381F31"/>
    <w:rsid w:val="003830D0"/>
    <w:rsid w:val="00384FCC"/>
    <w:rsid w:val="00387051"/>
    <w:rsid w:val="00390814"/>
    <w:rsid w:val="00394989"/>
    <w:rsid w:val="00394A80"/>
    <w:rsid w:val="00394D6B"/>
    <w:rsid w:val="003950B1"/>
    <w:rsid w:val="00395229"/>
    <w:rsid w:val="00395389"/>
    <w:rsid w:val="003957BB"/>
    <w:rsid w:val="003A032B"/>
    <w:rsid w:val="003A10D7"/>
    <w:rsid w:val="003A2D1E"/>
    <w:rsid w:val="003A39B7"/>
    <w:rsid w:val="003A3B3B"/>
    <w:rsid w:val="003A562A"/>
    <w:rsid w:val="003A5755"/>
    <w:rsid w:val="003A5BFA"/>
    <w:rsid w:val="003B0C5E"/>
    <w:rsid w:val="003B2C8B"/>
    <w:rsid w:val="003B2D02"/>
    <w:rsid w:val="003B3398"/>
    <w:rsid w:val="003B3A35"/>
    <w:rsid w:val="003B4EC1"/>
    <w:rsid w:val="003B6883"/>
    <w:rsid w:val="003C01D8"/>
    <w:rsid w:val="003C05AE"/>
    <w:rsid w:val="003C13AB"/>
    <w:rsid w:val="003C20FB"/>
    <w:rsid w:val="003C2782"/>
    <w:rsid w:val="003C29F9"/>
    <w:rsid w:val="003C3CCF"/>
    <w:rsid w:val="003C3CE7"/>
    <w:rsid w:val="003C3FFC"/>
    <w:rsid w:val="003C4252"/>
    <w:rsid w:val="003C4543"/>
    <w:rsid w:val="003C542D"/>
    <w:rsid w:val="003C610A"/>
    <w:rsid w:val="003D0D6D"/>
    <w:rsid w:val="003D1AAF"/>
    <w:rsid w:val="003D3A12"/>
    <w:rsid w:val="003D5061"/>
    <w:rsid w:val="003D59FF"/>
    <w:rsid w:val="003D754A"/>
    <w:rsid w:val="003E01F6"/>
    <w:rsid w:val="003E2B57"/>
    <w:rsid w:val="003E4121"/>
    <w:rsid w:val="003E43B5"/>
    <w:rsid w:val="003E550A"/>
    <w:rsid w:val="003E6C7E"/>
    <w:rsid w:val="003F0594"/>
    <w:rsid w:val="003F0845"/>
    <w:rsid w:val="003F1067"/>
    <w:rsid w:val="003F14AF"/>
    <w:rsid w:val="003F187B"/>
    <w:rsid w:val="003F1CB5"/>
    <w:rsid w:val="003F3311"/>
    <w:rsid w:val="003F3631"/>
    <w:rsid w:val="003F3F74"/>
    <w:rsid w:val="003F42C3"/>
    <w:rsid w:val="003F4573"/>
    <w:rsid w:val="003F76A0"/>
    <w:rsid w:val="003F7C33"/>
    <w:rsid w:val="00401946"/>
    <w:rsid w:val="004025A8"/>
    <w:rsid w:val="00402699"/>
    <w:rsid w:val="004044AC"/>
    <w:rsid w:val="00405722"/>
    <w:rsid w:val="00406BFC"/>
    <w:rsid w:val="0040752C"/>
    <w:rsid w:val="004078BC"/>
    <w:rsid w:val="00407950"/>
    <w:rsid w:val="00410027"/>
    <w:rsid w:val="0041014A"/>
    <w:rsid w:val="00410B4D"/>
    <w:rsid w:val="00410CAB"/>
    <w:rsid w:val="0041314A"/>
    <w:rsid w:val="00414793"/>
    <w:rsid w:val="004155FC"/>
    <w:rsid w:val="004161BE"/>
    <w:rsid w:val="00416C01"/>
    <w:rsid w:val="00416DA4"/>
    <w:rsid w:val="00417340"/>
    <w:rsid w:val="004207D5"/>
    <w:rsid w:val="00421B56"/>
    <w:rsid w:val="00421DF2"/>
    <w:rsid w:val="004242B0"/>
    <w:rsid w:val="004245D2"/>
    <w:rsid w:val="00424AB8"/>
    <w:rsid w:val="00425CA2"/>
    <w:rsid w:val="00425EF8"/>
    <w:rsid w:val="00426F86"/>
    <w:rsid w:val="00427150"/>
    <w:rsid w:val="0042757A"/>
    <w:rsid w:val="004276C8"/>
    <w:rsid w:val="00430789"/>
    <w:rsid w:val="004321CD"/>
    <w:rsid w:val="00432BFA"/>
    <w:rsid w:val="00432C00"/>
    <w:rsid w:val="004346AE"/>
    <w:rsid w:val="00435D73"/>
    <w:rsid w:val="00436809"/>
    <w:rsid w:val="00436DA2"/>
    <w:rsid w:val="00436EE3"/>
    <w:rsid w:val="00440772"/>
    <w:rsid w:val="00440F00"/>
    <w:rsid w:val="00441209"/>
    <w:rsid w:val="00441F1D"/>
    <w:rsid w:val="00441FA7"/>
    <w:rsid w:val="00442A41"/>
    <w:rsid w:val="00442FA3"/>
    <w:rsid w:val="00443A01"/>
    <w:rsid w:val="004441A7"/>
    <w:rsid w:val="0044662F"/>
    <w:rsid w:val="00446999"/>
    <w:rsid w:val="00446CA2"/>
    <w:rsid w:val="00446D7D"/>
    <w:rsid w:val="00446FD7"/>
    <w:rsid w:val="0044724D"/>
    <w:rsid w:val="00447AAA"/>
    <w:rsid w:val="00450155"/>
    <w:rsid w:val="00450F94"/>
    <w:rsid w:val="00451772"/>
    <w:rsid w:val="00451A7D"/>
    <w:rsid w:val="00451B7B"/>
    <w:rsid w:val="00451FB9"/>
    <w:rsid w:val="0045274B"/>
    <w:rsid w:val="00452A2A"/>
    <w:rsid w:val="004532A4"/>
    <w:rsid w:val="0045429B"/>
    <w:rsid w:val="004547FD"/>
    <w:rsid w:val="00454852"/>
    <w:rsid w:val="00455072"/>
    <w:rsid w:val="004550B2"/>
    <w:rsid w:val="00456463"/>
    <w:rsid w:val="0045783B"/>
    <w:rsid w:val="00457D1D"/>
    <w:rsid w:val="00460A9D"/>
    <w:rsid w:val="00461100"/>
    <w:rsid w:val="004616AA"/>
    <w:rsid w:val="00461980"/>
    <w:rsid w:val="004623AF"/>
    <w:rsid w:val="00463071"/>
    <w:rsid w:val="00463945"/>
    <w:rsid w:val="004644F2"/>
    <w:rsid w:val="00465403"/>
    <w:rsid w:val="004657D0"/>
    <w:rsid w:val="00466B66"/>
    <w:rsid w:val="0046780A"/>
    <w:rsid w:val="004702D9"/>
    <w:rsid w:val="004705D0"/>
    <w:rsid w:val="004736E2"/>
    <w:rsid w:val="0047434E"/>
    <w:rsid w:val="004763C8"/>
    <w:rsid w:val="00476464"/>
    <w:rsid w:val="00476B50"/>
    <w:rsid w:val="004775AD"/>
    <w:rsid w:val="00480D02"/>
    <w:rsid w:val="004828D5"/>
    <w:rsid w:val="0048301D"/>
    <w:rsid w:val="004833FE"/>
    <w:rsid w:val="00484252"/>
    <w:rsid w:val="00484839"/>
    <w:rsid w:val="00484981"/>
    <w:rsid w:val="004854D7"/>
    <w:rsid w:val="00485576"/>
    <w:rsid w:val="00485A38"/>
    <w:rsid w:val="0048688B"/>
    <w:rsid w:val="004878FA"/>
    <w:rsid w:val="0049002F"/>
    <w:rsid w:val="00490843"/>
    <w:rsid w:val="0049102C"/>
    <w:rsid w:val="00491038"/>
    <w:rsid w:val="00491B70"/>
    <w:rsid w:val="00492326"/>
    <w:rsid w:val="00492619"/>
    <w:rsid w:val="004939BE"/>
    <w:rsid w:val="00493B84"/>
    <w:rsid w:val="00494F45"/>
    <w:rsid w:val="00495576"/>
    <w:rsid w:val="00496074"/>
    <w:rsid w:val="00496E2D"/>
    <w:rsid w:val="004972ED"/>
    <w:rsid w:val="00497904"/>
    <w:rsid w:val="004A0098"/>
    <w:rsid w:val="004A2233"/>
    <w:rsid w:val="004A4A20"/>
    <w:rsid w:val="004A58C2"/>
    <w:rsid w:val="004A5F61"/>
    <w:rsid w:val="004A684E"/>
    <w:rsid w:val="004A703E"/>
    <w:rsid w:val="004A791D"/>
    <w:rsid w:val="004B0FA6"/>
    <w:rsid w:val="004B1469"/>
    <w:rsid w:val="004B1898"/>
    <w:rsid w:val="004B50D6"/>
    <w:rsid w:val="004B5A53"/>
    <w:rsid w:val="004B6993"/>
    <w:rsid w:val="004B7A43"/>
    <w:rsid w:val="004B7C15"/>
    <w:rsid w:val="004B7E7C"/>
    <w:rsid w:val="004C022C"/>
    <w:rsid w:val="004C047F"/>
    <w:rsid w:val="004C1BC7"/>
    <w:rsid w:val="004C27D3"/>
    <w:rsid w:val="004C3FA5"/>
    <w:rsid w:val="004C41E4"/>
    <w:rsid w:val="004C42FE"/>
    <w:rsid w:val="004C435F"/>
    <w:rsid w:val="004C4548"/>
    <w:rsid w:val="004C5293"/>
    <w:rsid w:val="004C5ABE"/>
    <w:rsid w:val="004C6574"/>
    <w:rsid w:val="004C71D2"/>
    <w:rsid w:val="004C77C5"/>
    <w:rsid w:val="004C79B1"/>
    <w:rsid w:val="004D04E4"/>
    <w:rsid w:val="004D1009"/>
    <w:rsid w:val="004D3157"/>
    <w:rsid w:val="004D31AE"/>
    <w:rsid w:val="004D3A35"/>
    <w:rsid w:val="004D3CD0"/>
    <w:rsid w:val="004D5104"/>
    <w:rsid w:val="004D55DD"/>
    <w:rsid w:val="004D5D84"/>
    <w:rsid w:val="004D718D"/>
    <w:rsid w:val="004E000B"/>
    <w:rsid w:val="004E13C2"/>
    <w:rsid w:val="004E1A61"/>
    <w:rsid w:val="004E1CA6"/>
    <w:rsid w:val="004E2E43"/>
    <w:rsid w:val="004E5989"/>
    <w:rsid w:val="004E6537"/>
    <w:rsid w:val="004E6858"/>
    <w:rsid w:val="004E6C76"/>
    <w:rsid w:val="004E7643"/>
    <w:rsid w:val="004E7938"/>
    <w:rsid w:val="004E7E28"/>
    <w:rsid w:val="004F0C19"/>
    <w:rsid w:val="004F16C3"/>
    <w:rsid w:val="004F36B4"/>
    <w:rsid w:val="004F3A80"/>
    <w:rsid w:val="004F4A2F"/>
    <w:rsid w:val="004F4F0E"/>
    <w:rsid w:val="004F545E"/>
    <w:rsid w:val="004F55DB"/>
    <w:rsid w:val="004F6413"/>
    <w:rsid w:val="004F6A73"/>
    <w:rsid w:val="005006CA"/>
    <w:rsid w:val="00500F4C"/>
    <w:rsid w:val="00501972"/>
    <w:rsid w:val="005024B1"/>
    <w:rsid w:val="0050252E"/>
    <w:rsid w:val="00502C8B"/>
    <w:rsid w:val="00503D51"/>
    <w:rsid w:val="0050440A"/>
    <w:rsid w:val="00504579"/>
    <w:rsid w:val="005057FD"/>
    <w:rsid w:val="005064A2"/>
    <w:rsid w:val="00506AD8"/>
    <w:rsid w:val="0050790B"/>
    <w:rsid w:val="00510933"/>
    <w:rsid w:val="00510F2B"/>
    <w:rsid w:val="00512C15"/>
    <w:rsid w:val="00512D06"/>
    <w:rsid w:val="0051359D"/>
    <w:rsid w:val="005139AA"/>
    <w:rsid w:val="00514350"/>
    <w:rsid w:val="00515DD3"/>
    <w:rsid w:val="00516389"/>
    <w:rsid w:val="00516D16"/>
    <w:rsid w:val="005201A0"/>
    <w:rsid w:val="0052256B"/>
    <w:rsid w:val="005226F5"/>
    <w:rsid w:val="00524351"/>
    <w:rsid w:val="00524CE2"/>
    <w:rsid w:val="005258B7"/>
    <w:rsid w:val="00525985"/>
    <w:rsid w:val="005261B0"/>
    <w:rsid w:val="0052757A"/>
    <w:rsid w:val="00527853"/>
    <w:rsid w:val="00527BC9"/>
    <w:rsid w:val="00530536"/>
    <w:rsid w:val="00530743"/>
    <w:rsid w:val="005307FF"/>
    <w:rsid w:val="0053117E"/>
    <w:rsid w:val="00531342"/>
    <w:rsid w:val="005313D6"/>
    <w:rsid w:val="0053185A"/>
    <w:rsid w:val="005324E4"/>
    <w:rsid w:val="005326B1"/>
    <w:rsid w:val="00532C96"/>
    <w:rsid w:val="005330E2"/>
    <w:rsid w:val="00534238"/>
    <w:rsid w:val="005361E8"/>
    <w:rsid w:val="0053709E"/>
    <w:rsid w:val="0053710F"/>
    <w:rsid w:val="00537827"/>
    <w:rsid w:val="0054069F"/>
    <w:rsid w:val="00540C50"/>
    <w:rsid w:val="00541758"/>
    <w:rsid w:val="005425EA"/>
    <w:rsid w:val="005428D9"/>
    <w:rsid w:val="00542992"/>
    <w:rsid w:val="00544AE1"/>
    <w:rsid w:val="00546A03"/>
    <w:rsid w:val="00551D42"/>
    <w:rsid w:val="005523C3"/>
    <w:rsid w:val="00553490"/>
    <w:rsid w:val="00554CDD"/>
    <w:rsid w:val="0055500D"/>
    <w:rsid w:val="00557E26"/>
    <w:rsid w:val="00557E6A"/>
    <w:rsid w:val="005606D8"/>
    <w:rsid w:val="00560DA4"/>
    <w:rsid w:val="00560DFB"/>
    <w:rsid w:val="00561C29"/>
    <w:rsid w:val="00564B27"/>
    <w:rsid w:val="005655FC"/>
    <w:rsid w:val="00566460"/>
    <w:rsid w:val="00570174"/>
    <w:rsid w:val="005708EE"/>
    <w:rsid w:val="00570944"/>
    <w:rsid w:val="00570974"/>
    <w:rsid w:val="00573098"/>
    <w:rsid w:val="00573303"/>
    <w:rsid w:val="005760D3"/>
    <w:rsid w:val="00576B03"/>
    <w:rsid w:val="00576C58"/>
    <w:rsid w:val="00577811"/>
    <w:rsid w:val="00580854"/>
    <w:rsid w:val="00581E7A"/>
    <w:rsid w:val="00582010"/>
    <w:rsid w:val="00582B69"/>
    <w:rsid w:val="00582BE9"/>
    <w:rsid w:val="00584067"/>
    <w:rsid w:val="00584241"/>
    <w:rsid w:val="005855D6"/>
    <w:rsid w:val="00585F80"/>
    <w:rsid w:val="00586548"/>
    <w:rsid w:val="005903E8"/>
    <w:rsid w:val="005904D1"/>
    <w:rsid w:val="00590543"/>
    <w:rsid w:val="0059061C"/>
    <w:rsid w:val="00591188"/>
    <w:rsid w:val="00591781"/>
    <w:rsid w:val="00591E8B"/>
    <w:rsid w:val="00592E27"/>
    <w:rsid w:val="0059363C"/>
    <w:rsid w:val="005937BB"/>
    <w:rsid w:val="005942F0"/>
    <w:rsid w:val="00597213"/>
    <w:rsid w:val="005972FB"/>
    <w:rsid w:val="005A1005"/>
    <w:rsid w:val="005A125A"/>
    <w:rsid w:val="005A26A6"/>
    <w:rsid w:val="005A38E9"/>
    <w:rsid w:val="005A4ABE"/>
    <w:rsid w:val="005A6F6A"/>
    <w:rsid w:val="005A7E3F"/>
    <w:rsid w:val="005B0168"/>
    <w:rsid w:val="005B41E2"/>
    <w:rsid w:val="005B50F4"/>
    <w:rsid w:val="005B60A1"/>
    <w:rsid w:val="005B6293"/>
    <w:rsid w:val="005B6754"/>
    <w:rsid w:val="005C116B"/>
    <w:rsid w:val="005C22EA"/>
    <w:rsid w:val="005C32B7"/>
    <w:rsid w:val="005C3357"/>
    <w:rsid w:val="005C4B46"/>
    <w:rsid w:val="005C4E8F"/>
    <w:rsid w:val="005C4ED6"/>
    <w:rsid w:val="005C5041"/>
    <w:rsid w:val="005D0035"/>
    <w:rsid w:val="005D053D"/>
    <w:rsid w:val="005D0F9C"/>
    <w:rsid w:val="005D37F0"/>
    <w:rsid w:val="005D4156"/>
    <w:rsid w:val="005D609D"/>
    <w:rsid w:val="005E0C9F"/>
    <w:rsid w:val="005E20D3"/>
    <w:rsid w:val="005E291F"/>
    <w:rsid w:val="005E3205"/>
    <w:rsid w:val="005E4591"/>
    <w:rsid w:val="005E6762"/>
    <w:rsid w:val="005E68C0"/>
    <w:rsid w:val="005E7991"/>
    <w:rsid w:val="005F0A32"/>
    <w:rsid w:val="005F1492"/>
    <w:rsid w:val="005F206B"/>
    <w:rsid w:val="005F2A37"/>
    <w:rsid w:val="005F2A3D"/>
    <w:rsid w:val="005F37D5"/>
    <w:rsid w:val="005F3BE4"/>
    <w:rsid w:val="005F3E47"/>
    <w:rsid w:val="005F3FB1"/>
    <w:rsid w:val="005F42D6"/>
    <w:rsid w:val="005F4600"/>
    <w:rsid w:val="005F47E9"/>
    <w:rsid w:val="005F5624"/>
    <w:rsid w:val="005F56D8"/>
    <w:rsid w:val="005F5D56"/>
    <w:rsid w:val="005F5F71"/>
    <w:rsid w:val="005F640B"/>
    <w:rsid w:val="005F7CAC"/>
    <w:rsid w:val="005F7D31"/>
    <w:rsid w:val="00600FD6"/>
    <w:rsid w:val="006019FC"/>
    <w:rsid w:val="0060299F"/>
    <w:rsid w:val="00602C2B"/>
    <w:rsid w:val="00604BBF"/>
    <w:rsid w:val="00605394"/>
    <w:rsid w:val="00605878"/>
    <w:rsid w:val="0060664A"/>
    <w:rsid w:val="006066E8"/>
    <w:rsid w:val="006109C1"/>
    <w:rsid w:val="006125F1"/>
    <w:rsid w:val="00613772"/>
    <w:rsid w:val="00613974"/>
    <w:rsid w:val="00613D59"/>
    <w:rsid w:val="00614137"/>
    <w:rsid w:val="00614731"/>
    <w:rsid w:val="0061588E"/>
    <w:rsid w:val="00616768"/>
    <w:rsid w:val="00616B33"/>
    <w:rsid w:val="0061735F"/>
    <w:rsid w:val="0061742B"/>
    <w:rsid w:val="00620239"/>
    <w:rsid w:val="0062099B"/>
    <w:rsid w:val="00621B26"/>
    <w:rsid w:val="006221A2"/>
    <w:rsid w:val="00623690"/>
    <w:rsid w:val="00623F4B"/>
    <w:rsid w:val="006252D0"/>
    <w:rsid w:val="00625412"/>
    <w:rsid w:val="006269B3"/>
    <w:rsid w:val="00626AE4"/>
    <w:rsid w:val="006341AE"/>
    <w:rsid w:val="00634979"/>
    <w:rsid w:val="00634F61"/>
    <w:rsid w:val="006371AC"/>
    <w:rsid w:val="00641960"/>
    <w:rsid w:val="00641E95"/>
    <w:rsid w:val="00642359"/>
    <w:rsid w:val="006423A2"/>
    <w:rsid w:val="0064257E"/>
    <w:rsid w:val="006431B7"/>
    <w:rsid w:val="00643894"/>
    <w:rsid w:val="00644A8B"/>
    <w:rsid w:val="00645594"/>
    <w:rsid w:val="00645F0E"/>
    <w:rsid w:val="0064754A"/>
    <w:rsid w:val="00647764"/>
    <w:rsid w:val="00647DEE"/>
    <w:rsid w:val="006516CF"/>
    <w:rsid w:val="006517B5"/>
    <w:rsid w:val="006542A9"/>
    <w:rsid w:val="006546DF"/>
    <w:rsid w:val="00655F0B"/>
    <w:rsid w:val="00656C96"/>
    <w:rsid w:val="006578E8"/>
    <w:rsid w:val="00657E28"/>
    <w:rsid w:val="00657E44"/>
    <w:rsid w:val="0066019D"/>
    <w:rsid w:val="006625E1"/>
    <w:rsid w:val="006626A4"/>
    <w:rsid w:val="00662B60"/>
    <w:rsid w:val="00663823"/>
    <w:rsid w:val="006646D3"/>
    <w:rsid w:val="006653AB"/>
    <w:rsid w:val="00665729"/>
    <w:rsid w:val="00665DF1"/>
    <w:rsid w:val="00667DCB"/>
    <w:rsid w:val="00670824"/>
    <w:rsid w:val="00670BFC"/>
    <w:rsid w:val="00671A68"/>
    <w:rsid w:val="00671B68"/>
    <w:rsid w:val="00672502"/>
    <w:rsid w:val="00672B93"/>
    <w:rsid w:val="006734BC"/>
    <w:rsid w:val="00673594"/>
    <w:rsid w:val="006737F8"/>
    <w:rsid w:val="00674172"/>
    <w:rsid w:val="00674EF0"/>
    <w:rsid w:val="0067669E"/>
    <w:rsid w:val="00680572"/>
    <w:rsid w:val="00681333"/>
    <w:rsid w:val="0068171C"/>
    <w:rsid w:val="006817D8"/>
    <w:rsid w:val="00681E00"/>
    <w:rsid w:val="00681E3C"/>
    <w:rsid w:val="0068216C"/>
    <w:rsid w:val="00682640"/>
    <w:rsid w:val="00682781"/>
    <w:rsid w:val="0068351D"/>
    <w:rsid w:val="00684909"/>
    <w:rsid w:val="00684922"/>
    <w:rsid w:val="00684D37"/>
    <w:rsid w:val="00686C09"/>
    <w:rsid w:val="006873C2"/>
    <w:rsid w:val="006873FB"/>
    <w:rsid w:val="00687A2A"/>
    <w:rsid w:val="00690718"/>
    <w:rsid w:val="006912A3"/>
    <w:rsid w:val="00691893"/>
    <w:rsid w:val="00691C71"/>
    <w:rsid w:val="00691E76"/>
    <w:rsid w:val="006928C4"/>
    <w:rsid w:val="00692A0E"/>
    <w:rsid w:val="00692ACE"/>
    <w:rsid w:val="006932C5"/>
    <w:rsid w:val="00695B17"/>
    <w:rsid w:val="00697564"/>
    <w:rsid w:val="006A0072"/>
    <w:rsid w:val="006A02E8"/>
    <w:rsid w:val="006A0EB8"/>
    <w:rsid w:val="006A32E6"/>
    <w:rsid w:val="006A37BC"/>
    <w:rsid w:val="006A4B81"/>
    <w:rsid w:val="006B04A4"/>
    <w:rsid w:val="006B1512"/>
    <w:rsid w:val="006B177A"/>
    <w:rsid w:val="006B6668"/>
    <w:rsid w:val="006B69F1"/>
    <w:rsid w:val="006C005E"/>
    <w:rsid w:val="006C012A"/>
    <w:rsid w:val="006C152A"/>
    <w:rsid w:val="006C2575"/>
    <w:rsid w:val="006C2957"/>
    <w:rsid w:val="006C3B4A"/>
    <w:rsid w:val="006C425F"/>
    <w:rsid w:val="006C5031"/>
    <w:rsid w:val="006C58FB"/>
    <w:rsid w:val="006C6BB0"/>
    <w:rsid w:val="006C7917"/>
    <w:rsid w:val="006D0DBE"/>
    <w:rsid w:val="006D1A64"/>
    <w:rsid w:val="006D2694"/>
    <w:rsid w:val="006D3144"/>
    <w:rsid w:val="006D5281"/>
    <w:rsid w:val="006D5B4B"/>
    <w:rsid w:val="006E26F6"/>
    <w:rsid w:val="006E2815"/>
    <w:rsid w:val="006E298E"/>
    <w:rsid w:val="006E4861"/>
    <w:rsid w:val="006E51FD"/>
    <w:rsid w:val="006E563E"/>
    <w:rsid w:val="006E5DAD"/>
    <w:rsid w:val="006E5E31"/>
    <w:rsid w:val="006E606B"/>
    <w:rsid w:val="006E68A1"/>
    <w:rsid w:val="006F1282"/>
    <w:rsid w:val="006F14F5"/>
    <w:rsid w:val="006F1871"/>
    <w:rsid w:val="006F306B"/>
    <w:rsid w:val="006F31DC"/>
    <w:rsid w:val="006F3A06"/>
    <w:rsid w:val="006F4441"/>
    <w:rsid w:val="006F5476"/>
    <w:rsid w:val="006F59C0"/>
    <w:rsid w:val="006F5B21"/>
    <w:rsid w:val="006F6082"/>
    <w:rsid w:val="006F67D1"/>
    <w:rsid w:val="006F7855"/>
    <w:rsid w:val="006F7BE6"/>
    <w:rsid w:val="0070081F"/>
    <w:rsid w:val="00701B70"/>
    <w:rsid w:val="007020CE"/>
    <w:rsid w:val="007022BE"/>
    <w:rsid w:val="00702B1D"/>
    <w:rsid w:val="00702E6F"/>
    <w:rsid w:val="00702FF0"/>
    <w:rsid w:val="007042A8"/>
    <w:rsid w:val="00704F8A"/>
    <w:rsid w:val="007061FC"/>
    <w:rsid w:val="00706734"/>
    <w:rsid w:val="0070731B"/>
    <w:rsid w:val="00707543"/>
    <w:rsid w:val="0071210C"/>
    <w:rsid w:val="00712BD8"/>
    <w:rsid w:val="0071306B"/>
    <w:rsid w:val="00713940"/>
    <w:rsid w:val="00713C53"/>
    <w:rsid w:val="00714447"/>
    <w:rsid w:val="00714DEE"/>
    <w:rsid w:val="007158C0"/>
    <w:rsid w:val="00716109"/>
    <w:rsid w:val="00716457"/>
    <w:rsid w:val="00720686"/>
    <w:rsid w:val="0072331A"/>
    <w:rsid w:val="00723A11"/>
    <w:rsid w:val="00724866"/>
    <w:rsid w:val="00724A5D"/>
    <w:rsid w:val="00724AD4"/>
    <w:rsid w:val="00724D7D"/>
    <w:rsid w:val="00724E50"/>
    <w:rsid w:val="00725E6E"/>
    <w:rsid w:val="007260F4"/>
    <w:rsid w:val="0072619F"/>
    <w:rsid w:val="00726B6E"/>
    <w:rsid w:val="007279D2"/>
    <w:rsid w:val="00727AF2"/>
    <w:rsid w:val="00730411"/>
    <w:rsid w:val="007304E5"/>
    <w:rsid w:val="00730B3A"/>
    <w:rsid w:val="00731392"/>
    <w:rsid w:val="00731C7E"/>
    <w:rsid w:val="00733A58"/>
    <w:rsid w:val="00734118"/>
    <w:rsid w:val="0073413A"/>
    <w:rsid w:val="007352A7"/>
    <w:rsid w:val="007359DD"/>
    <w:rsid w:val="007359E2"/>
    <w:rsid w:val="00736411"/>
    <w:rsid w:val="0073675D"/>
    <w:rsid w:val="00737474"/>
    <w:rsid w:val="00740525"/>
    <w:rsid w:val="00740831"/>
    <w:rsid w:val="00740A05"/>
    <w:rsid w:val="00740BF9"/>
    <w:rsid w:val="0074196D"/>
    <w:rsid w:val="00741972"/>
    <w:rsid w:val="00741E91"/>
    <w:rsid w:val="00742518"/>
    <w:rsid w:val="00742FA7"/>
    <w:rsid w:val="00743011"/>
    <w:rsid w:val="00743972"/>
    <w:rsid w:val="00743CB3"/>
    <w:rsid w:val="0074565A"/>
    <w:rsid w:val="007462F3"/>
    <w:rsid w:val="00746EEA"/>
    <w:rsid w:val="00750268"/>
    <w:rsid w:val="00750533"/>
    <w:rsid w:val="00752668"/>
    <w:rsid w:val="00754E07"/>
    <w:rsid w:val="00755348"/>
    <w:rsid w:val="0075632B"/>
    <w:rsid w:val="007576B8"/>
    <w:rsid w:val="00760543"/>
    <w:rsid w:val="00761FE0"/>
    <w:rsid w:val="00762CBE"/>
    <w:rsid w:val="00763665"/>
    <w:rsid w:val="00763F32"/>
    <w:rsid w:val="007659A8"/>
    <w:rsid w:val="00765CF3"/>
    <w:rsid w:val="0076633A"/>
    <w:rsid w:val="007676A9"/>
    <w:rsid w:val="0076791F"/>
    <w:rsid w:val="007679AD"/>
    <w:rsid w:val="00770747"/>
    <w:rsid w:val="00770BA4"/>
    <w:rsid w:val="0077225E"/>
    <w:rsid w:val="00772A80"/>
    <w:rsid w:val="00774ABF"/>
    <w:rsid w:val="00775429"/>
    <w:rsid w:val="00775E4B"/>
    <w:rsid w:val="007768BA"/>
    <w:rsid w:val="00777E47"/>
    <w:rsid w:val="00781FDF"/>
    <w:rsid w:val="00782CD7"/>
    <w:rsid w:val="0078591C"/>
    <w:rsid w:val="007868B4"/>
    <w:rsid w:val="00787DAA"/>
    <w:rsid w:val="0079018A"/>
    <w:rsid w:val="00791DDC"/>
    <w:rsid w:val="0079228C"/>
    <w:rsid w:val="007928CA"/>
    <w:rsid w:val="00793B26"/>
    <w:rsid w:val="00794078"/>
    <w:rsid w:val="0079436F"/>
    <w:rsid w:val="00795E60"/>
    <w:rsid w:val="00796412"/>
    <w:rsid w:val="007A0429"/>
    <w:rsid w:val="007A161F"/>
    <w:rsid w:val="007A310D"/>
    <w:rsid w:val="007A3EE2"/>
    <w:rsid w:val="007A6D9A"/>
    <w:rsid w:val="007A764E"/>
    <w:rsid w:val="007B0200"/>
    <w:rsid w:val="007B09BE"/>
    <w:rsid w:val="007B2046"/>
    <w:rsid w:val="007B3711"/>
    <w:rsid w:val="007B45EB"/>
    <w:rsid w:val="007B48DF"/>
    <w:rsid w:val="007B4B20"/>
    <w:rsid w:val="007B4D17"/>
    <w:rsid w:val="007B7981"/>
    <w:rsid w:val="007B7D6E"/>
    <w:rsid w:val="007C02B2"/>
    <w:rsid w:val="007C1CA5"/>
    <w:rsid w:val="007C1E26"/>
    <w:rsid w:val="007C26DB"/>
    <w:rsid w:val="007C4FA5"/>
    <w:rsid w:val="007C55CF"/>
    <w:rsid w:val="007C565D"/>
    <w:rsid w:val="007C5EDC"/>
    <w:rsid w:val="007C5F33"/>
    <w:rsid w:val="007C676B"/>
    <w:rsid w:val="007C6BD0"/>
    <w:rsid w:val="007D18FE"/>
    <w:rsid w:val="007D23EF"/>
    <w:rsid w:val="007D2B53"/>
    <w:rsid w:val="007D2F97"/>
    <w:rsid w:val="007D46E8"/>
    <w:rsid w:val="007D578D"/>
    <w:rsid w:val="007D65DE"/>
    <w:rsid w:val="007D7574"/>
    <w:rsid w:val="007D7732"/>
    <w:rsid w:val="007E00BE"/>
    <w:rsid w:val="007E04CB"/>
    <w:rsid w:val="007E07FF"/>
    <w:rsid w:val="007E2349"/>
    <w:rsid w:val="007E264B"/>
    <w:rsid w:val="007E3540"/>
    <w:rsid w:val="007E3F78"/>
    <w:rsid w:val="007E4285"/>
    <w:rsid w:val="007E435B"/>
    <w:rsid w:val="007E5001"/>
    <w:rsid w:val="007E5BE8"/>
    <w:rsid w:val="007E67E8"/>
    <w:rsid w:val="007F15E8"/>
    <w:rsid w:val="007F1A35"/>
    <w:rsid w:val="007F22DC"/>
    <w:rsid w:val="007F25BB"/>
    <w:rsid w:val="007F55FB"/>
    <w:rsid w:val="007F5804"/>
    <w:rsid w:val="007F642C"/>
    <w:rsid w:val="007F6DB4"/>
    <w:rsid w:val="007F7009"/>
    <w:rsid w:val="00800747"/>
    <w:rsid w:val="00802763"/>
    <w:rsid w:val="0080600D"/>
    <w:rsid w:val="00806462"/>
    <w:rsid w:val="008066CE"/>
    <w:rsid w:val="00806735"/>
    <w:rsid w:val="008078EC"/>
    <w:rsid w:val="00807983"/>
    <w:rsid w:val="00807BD0"/>
    <w:rsid w:val="00810889"/>
    <w:rsid w:val="008129E9"/>
    <w:rsid w:val="00815F3B"/>
    <w:rsid w:val="00817D8C"/>
    <w:rsid w:val="00821E22"/>
    <w:rsid w:val="00822101"/>
    <w:rsid w:val="008236FD"/>
    <w:rsid w:val="008239B8"/>
    <w:rsid w:val="00823AE9"/>
    <w:rsid w:val="00824C09"/>
    <w:rsid w:val="008253D5"/>
    <w:rsid w:val="008257A6"/>
    <w:rsid w:val="008279D2"/>
    <w:rsid w:val="00831195"/>
    <w:rsid w:val="00831222"/>
    <w:rsid w:val="008328A5"/>
    <w:rsid w:val="00834677"/>
    <w:rsid w:val="00835B5B"/>
    <w:rsid w:val="0083723F"/>
    <w:rsid w:val="00837633"/>
    <w:rsid w:val="00837FC1"/>
    <w:rsid w:val="00840047"/>
    <w:rsid w:val="008404D1"/>
    <w:rsid w:val="00840714"/>
    <w:rsid w:val="00841DD0"/>
    <w:rsid w:val="008424E0"/>
    <w:rsid w:val="00842C3C"/>
    <w:rsid w:val="00844904"/>
    <w:rsid w:val="00844B88"/>
    <w:rsid w:val="008450BC"/>
    <w:rsid w:val="008460F2"/>
    <w:rsid w:val="00846D35"/>
    <w:rsid w:val="00846F2D"/>
    <w:rsid w:val="0084719F"/>
    <w:rsid w:val="00847ADD"/>
    <w:rsid w:val="008519C6"/>
    <w:rsid w:val="00852099"/>
    <w:rsid w:val="0085226D"/>
    <w:rsid w:val="00852C09"/>
    <w:rsid w:val="00853D6B"/>
    <w:rsid w:val="0085577B"/>
    <w:rsid w:val="00855C82"/>
    <w:rsid w:val="00856295"/>
    <w:rsid w:val="00856BF0"/>
    <w:rsid w:val="00857380"/>
    <w:rsid w:val="00857CEB"/>
    <w:rsid w:val="008608B6"/>
    <w:rsid w:val="00860E70"/>
    <w:rsid w:val="00861124"/>
    <w:rsid w:val="008618E3"/>
    <w:rsid w:val="00863039"/>
    <w:rsid w:val="0086380D"/>
    <w:rsid w:val="00864381"/>
    <w:rsid w:val="0086654D"/>
    <w:rsid w:val="008668B8"/>
    <w:rsid w:val="00870E3B"/>
    <w:rsid w:val="0087103D"/>
    <w:rsid w:val="00871535"/>
    <w:rsid w:val="00871858"/>
    <w:rsid w:val="00871D5E"/>
    <w:rsid w:val="00871DAA"/>
    <w:rsid w:val="00874F57"/>
    <w:rsid w:val="0087513E"/>
    <w:rsid w:val="008757A5"/>
    <w:rsid w:val="00876064"/>
    <w:rsid w:val="0087689E"/>
    <w:rsid w:val="00876E53"/>
    <w:rsid w:val="0088051E"/>
    <w:rsid w:val="008806CE"/>
    <w:rsid w:val="00880AA4"/>
    <w:rsid w:val="00881401"/>
    <w:rsid w:val="00882209"/>
    <w:rsid w:val="008835FC"/>
    <w:rsid w:val="00883D26"/>
    <w:rsid w:val="00885DB2"/>
    <w:rsid w:val="00886716"/>
    <w:rsid w:val="008867AC"/>
    <w:rsid w:val="00886E0C"/>
    <w:rsid w:val="00890814"/>
    <w:rsid w:val="00890A92"/>
    <w:rsid w:val="00891047"/>
    <w:rsid w:val="00891FEA"/>
    <w:rsid w:val="0089369D"/>
    <w:rsid w:val="0089463C"/>
    <w:rsid w:val="008952F0"/>
    <w:rsid w:val="00896F00"/>
    <w:rsid w:val="00897839"/>
    <w:rsid w:val="008A03A2"/>
    <w:rsid w:val="008A48F5"/>
    <w:rsid w:val="008A4A9B"/>
    <w:rsid w:val="008A7EA2"/>
    <w:rsid w:val="008B0078"/>
    <w:rsid w:val="008B1A11"/>
    <w:rsid w:val="008B44FA"/>
    <w:rsid w:val="008B6165"/>
    <w:rsid w:val="008B6F9C"/>
    <w:rsid w:val="008B79CF"/>
    <w:rsid w:val="008C0554"/>
    <w:rsid w:val="008C0FA6"/>
    <w:rsid w:val="008C2370"/>
    <w:rsid w:val="008C2777"/>
    <w:rsid w:val="008C3258"/>
    <w:rsid w:val="008C37C2"/>
    <w:rsid w:val="008C3D20"/>
    <w:rsid w:val="008C6BC2"/>
    <w:rsid w:val="008C741A"/>
    <w:rsid w:val="008C785C"/>
    <w:rsid w:val="008C79EF"/>
    <w:rsid w:val="008D10BF"/>
    <w:rsid w:val="008D16F3"/>
    <w:rsid w:val="008D2504"/>
    <w:rsid w:val="008D29B7"/>
    <w:rsid w:val="008D37BC"/>
    <w:rsid w:val="008D401E"/>
    <w:rsid w:val="008D4F34"/>
    <w:rsid w:val="008D50F1"/>
    <w:rsid w:val="008D5412"/>
    <w:rsid w:val="008D5C93"/>
    <w:rsid w:val="008D6240"/>
    <w:rsid w:val="008D6C2D"/>
    <w:rsid w:val="008D6C83"/>
    <w:rsid w:val="008D7ABC"/>
    <w:rsid w:val="008E2A16"/>
    <w:rsid w:val="008E2ADC"/>
    <w:rsid w:val="008E2B6F"/>
    <w:rsid w:val="008E510E"/>
    <w:rsid w:val="008E5557"/>
    <w:rsid w:val="008E5604"/>
    <w:rsid w:val="008E722A"/>
    <w:rsid w:val="008E7ADD"/>
    <w:rsid w:val="008F0008"/>
    <w:rsid w:val="008F0240"/>
    <w:rsid w:val="008F16EE"/>
    <w:rsid w:val="008F2C5D"/>
    <w:rsid w:val="008F3416"/>
    <w:rsid w:val="008F40C9"/>
    <w:rsid w:val="008F4AA4"/>
    <w:rsid w:val="008F6325"/>
    <w:rsid w:val="008F7406"/>
    <w:rsid w:val="00901C19"/>
    <w:rsid w:val="00902D8E"/>
    <w:rsid w:val="00905730"/>
    <w:rsid w:val="0090584F"/>
    <w:rsid w:val="00906F63"/>
    <w:rsid w:val="00910094"/>
    <w:rsid w:val="00911868"/>
    <w:rsid w:val="00912015"/>
    <w:rsid w:val="009136F1"/>
    <w:rsid w:val="00913E60"/>
    <w:rsid w:val="00914471"/>
    <w:rsid w:val="009146C1"/>
    <w:rsid w:val="00915DE0"/>
    <w:rsid w:val="00915EFD"/>
    <w:rsid w:val="009163F4"/>
    <w:rsid w:val="00916AB6"/>
    <w:rsid w:val="00916B5B"/>
    <w:rsid w:val="00917048"/>
    <w:rsid w:val="00917502"/>
    <w:rsid w:val="00917BBB"/>
    <w:rsid w:val="00921461"/>
    <w:rsid w:val="0092171F"/>
    <w:rsid w:val="009218D2"/>
    <w:rsid w:val="00922288"/>
    <w:rsid w:val="009253F9"/>
    <w:rsid w:val="00925477"/>
    <w:rsid w:val="009260AA"/>
    <w:rsid w:val="0093196F"/>
    <w:rsid w:val="00932097"/>
    <w:rsid w:val="00932243"/>
    <w:rsid w:val="00932661"/>
    <w:rsid w:val="00932A99"/>
    <w:rsid w:val="00933219"/>
    <w:rsid w:val="0093330B"/>
    <w:rsid w:val="009333B7"/>
    <w:rsid w:val="009333C4"/>
    <w:rsid w:val="0093357F"/>
    <w:rsid w:val="00933741"/>
    <w:rsid w:val="00933752"/>
    <w:rsid w:val="00933AE1"/>
    <w:rsid w:val="00935199"/>
    <w:rsid w:val="00936DA4"/>
    <w:rsid w:val="0093751F"/>
    <w:rsid w:val="00937F15"/>
    <w:rsid w:val="00940762"/>
    <w:rsid w:val="009407F2"/>
    <w:rsid w:val="009418DA"/>
    <w:rsid w:val="00941A60"/>
    <w:rsid w:val="00941FC5"/>
    <w:rsid w:val="00942115"/>
    <w:rsid w:val="009436EF"/>
    <w:rsid w:val="009467AF"/>
    <w:rsid w:val="00946F2F"/>
    <w:rsid w:val="00950167"/>
    <w:rsid w:val="009502D5"/>
    <w:rsid w:val="00950701"/>
    <w:rsid w:val="00950B49"/>
    <w:rsid w:val="009513CE"/>
    <w:rsid w:val="0095144C"/>
    <w:rsid w:val="00951EA0"/>
    <w:rsid w:val="00952284"/>
    <w:rsid w:val="00952C2C"/>
    <w:rsid w:val="00952CDD"/>
    <w:rsid w:val="0095438F"/>
    <w:rsid w:val="009547D7"/>
    <w:rsid w:val="00954969"/>
    <w:rsid w:val="00954996"/>
    <w:rsid w:val="00955A49"/>
    <w:rsid w:val="00955E90"/>
    <w:rsid w:val="009568B6"/>
    <w:rsid w:val="00956A87"/>
    <w:rsid w:val="00956FDC"/>
    <w:rsid w:val="00962C2C"/>
    <w:rsid w:val="00963284"/>
    <w:rsid w:val="00963A8E"/>
    <w:rsid w:val="00964A3F"/>
    <w:rsid w:val="009658E1"/>
    <w:rsid w:val="00966ACC"/>
    <w:rsid w:val="00967E19"/>
    <w:rsid w:val="00967E44"/>
    <w:rsid w:val="00970849"/>
    <w:rsid w:val="009710C8"/>
    <w:rsid w:val="009717CA"/>
    <w:rsid w:val="009725FE"/>
    <w:rsid w:val="009727D7"/>
    <w:rsid w:val="00973070"/>
    <w:rsid w:val="00976202"/>
    <w:rsid w:val="00976813"/>
    <w:rsid w:val="0097727A"/>
    <w:rsid w:val="00977CA6"/>
    <w:rsid w:val="009802B3"/>
    <w:rsid w:val="00980C80"/>
    <w:rsid w:val="00981519"/>
    <w:rsid w:val="009817A6"/>
    <w:rsid w:val="009817B9"/>
    <w:rsid w:val="00981AAA"/>
    <w:rsid w:val="00981AC8"/>
    <w:rsid w:val="00981D38"/>
    <w:rsid w:val="00982381"/>
    <w:rsid w:val="00982478"/>
    <w:rsid w:val="00983460"/>
    <w:rsid w:val="0098392E"/>
    <w:rsid w:val="0098444B"/>
    <w:rsid w:val="0098452D"/>
    <w:rsid w:val="0098547F"/>
    <w:rsid w:val="009858CC"/>
    <w:rsid w:val="009862D7"/>
    <w:rsid w:val="00986A82"/>
    <w:rsid w:val="00986FD2"/>
    <w:rsid w:val="009878DA"/>
    <w:rsid w:val="00987B83"/>
    <w:rsid w:val="009906C4"/>
    <w:rsid w:val="009906CC"/>
    <w:rsid w:val="00990E6C"/>
    <w:rsid w:val="00991D30"/>
    <w:rsid w:val="00992A20"/>
    <w:rsid w:val="00993512"/>
    <w:rsid w:val="00995BBF"/>
    <w:rsid w:val="009960BF"/>
    <w:rsid w:val="0099615C"/>
    <w:rsid w:val="009A260F"/>
    <w:rsid w:val="009A321F"/>
    <w:rsid w:val="009A43C5"/>
    <w:rsid w:val="009A73E7"/>
    <w:rsid w:val="009A7902"/>
    <w:rsid w:val="009A7C7B"/>
    <w:rsid w:val="009B19E9"/>
    <w:rsid w:val="009B2025"/>
    <w:rsid w:val="009B2AFE"/>
    <w:rsid w:val="009B2F03"/>
    <w:rsid w:val="009B35F8"/>
    <w:rsid w:val="009B4374"/>
    <w:rsid w:val="009B4CD8"/>
    <w:rsid w:val="009B5338"/>
    <w:rsid w:val="009B6FEF"/>
    <w:rsid w:val="009C0BFB"/>
    <w:rsid w:val="009C107B"/>
    <w:rsid w:val="009C18C0"/>
    <w:rsid w:val="009C1CF7"/>
    <w:rsid w:val="009C2C68"/>
    <w:rsid w:val="009C335C"/>
    <w:rsid w:val="009C4562"/>
    <w:rsid w:val="009C484B"/>
    <w:rsid w:val="009C4F86"/>
    <w:rsid w:val="009C58E4"/>
    <w:rsid w:val="009C68A6"/>
    <w:rsid w:val="009D0B8E"/>
    <w:rsid w:val="009D1C85"/>
    <w:rsid w:val="009D1EC7"/>
    <w:rsid w:val="009D32D4"/>
    <w:rsid w:val="009D38FB"/>
    <w:rsid w:val="009D4417"/>
    <w:rsid w:val="009D6931"/>
    <w:rsid w:val="009E118A"/>
    <w:rsid w:val="009E35F5"/>
    <w:rsid w:val="009E370A"/>
    <w:rsid w:val="009E3CB3"/>
    <w:rsid w:val="009E3DFA"/>
    <w:rsid w:val="009E4674"/>
    <w:rsid w:val="009E4F63"/>
    <w:rsid w:val="009E5BBB"/>
    <w:rsid w:val="009E6290"/>
    <w:rsid w:val="009E691A"/>
    <w:rsid w:val="009E711E"/>
    <w:rsid w:val="009E79E0"/>
    <w:rsid w:val="009F060D"/>
    <w:rsid w:val="009F154C"/>
    <w:rsid w:val="009F1848"/>
    <w:rsid w:val="009F1A72"/>
    <w:rsid w:val="009F2420"/>
    <w:rsid w:val="009F4261"/>
    <w:rsid w:val="009F501B"/>
    <w:rsid w:val="009F61DE"/>
    <w:rsid w:val="009F69B1"/>
    <w:rsid w:val="00A00A92"/>
    <w:rsid w:val="00A00D55"/>
    <w:rsid w:val="00A01CB1"/>
    <w:rsid w:val="00A0242F"/>
    <w:rsid w:val="00A02BA5"/>
    <w:rsid w:val="00A02E2F"/>
    <w:rsid w:val="00A03011"/>
    <w:rsid w:val="00A0474B"/>
    <w:rsid w:val="00A05554"/>
    <w:rsid w:val="00A061BE"/>
    <w:rsid w:val="00A06DCB"/>
    <w:rsid w:val="00A0718D"/>
    <w:rsid w:val="00A0732F"/>
    <w:rsid w:val="00A1029B"/>
    <w:rsid w:val="00A10843"/>
    <w:rsid w:val="00A110C4"/>
    <w:rsid w:val="00A11C58"/>
    <w:rsid w:val="00A11D06"/>
    <w:rsid w:val="00A122FA"/>
    <w:rsid w:val="00A12500"/>
    <w:rsid w:val="00A1279E"/>
    <w:rsid w:val="00A12BA3"/>
    <w:rsid w:val="00A1602A"/>
    <w:rsid w:val="00A1713A"/>
    <w:rsid w:val="00A1726C"/>
    <w:rsid w:val="00A179B0"/>
    <w:rsid w:val="00A207A0"/>
    <w:rsid w:val="00A2207E"/>
    <w:rsid w:val="00A23BE4"/>
    <w:rsid w:val="00A2472D"/>
    <w:rsid w:val="00A24C9D"/>
    <w:rsid w:val="00A2663D"/>
    <w:rsid w:val="00A27BF5"/>
    <w:rsid w:val="00A27EA8"/>
    <w:rsid w:val="00A3015D"/>
    <w:rsid w:val="00A312D2"/>
    <w:rsid w:val="00A31DE3"/>
    <w:rsid w:val="00A33020"/>
    <w:rsid w:val="00A35220"/>
    <w:rsid w:val="00A359BB"/>
    <w:rsid w:val="00A35C3D"/>
    <w:rsid w:val="00A35CEA"/>
    <w:rsid w:val="00A4129D"/>
    <w:rsid w:val="00A420F6"/>
    <w:rsid w:val="00A423BC"/>
    <w:rsid w:val="00A42CE0"/>
    <w:rsid w:val="00A42D1B"/>
    <w:rsid w:val="00A43283"/>
    <w:rsid w:val="00A44494"/>
    <w:rsid w:val="00A4501C"/>
    <w:rsid w:val="00A4506E"/>
    <w:rsid w:val="00A45DEB"/>
    <w:rsid w:val="00A46064"/>
    <w:rsid w:val="00A478F2"/>
    <w:rsid w:val="00A50AF1"/>
    <w:rsid w:val="00A50D58"/>
    <w:rsid w:val="00A50ED6"/>
    <w:rsid w:val="00A51843"/>
    <w:rsid w:val="00A51AC5"/>
    <w:rsid w:val="00A5330E"/>
    <w:rsid w:val="00A541C3"/>
    <w:rsid w:val="00A54ACA"/>
    <w:rsid w:val="00A578AD"/>
    <w:rsid w:val="00A6101B"/>
    <w:rsid w:val="00A61FCB"/>
    <w:rsid w:val="00A629C1"/>
    <w:rsid w:val="00A62C29"/>
    <w:rsid w:val="00A6307B"/>
    <w:rsid w:val="00A630B2"/>
    <w:rsid w:val="00A631F8"/>
    <w:rsid w:val="00A637DD"/>
    <w:rsid w:val="00A64C1F"/>
    <w:rsid w:val="00A65024"/>
    <w:rsid w:val="00A65391"/>
    <w:rsid w:val="00A65A0C"/>
    <w:rsid w:val="00A65AB6"/>
    <w:rsid w:val="00A65F05"/>
    <w:rsid w:val="00A65F0E"/>
    <w:rsid w:val="00A67EE9"/>
    <w:rsid w:val="00A701E3"/>
    <w:rsid w:val="00A70CC9"/>
    <w:rsid w:val="00A71F9F"/>
    <w:rsid w:val="00A7340C"/>
    <w:rsid w:val="00A73A6C"/>
    <w:rsid w:val="00A73F9D"/>
    <w:rsid w:val="00A74231"/>
    <w:rsid w:val="00A756D1"/>
    <w:rsid w:val="00A76BCB"/>
    <w:rsid w:val="00A779CD"/>
    <w:rsid w:val="00A77A8A"/>
    <w:rsid w:val="00A81472"/>
    <w:rsid w:val="00A81EEC"/>
    <w:rsid w:val="00A82B45"/>
    <w:rsid w:val="00A83354"/>
    <w:rsid w:val="00A848A7"/>
    <w:rsid w:val="00A84C0E"/>
    <w:rsid w:val="00A85039"/>
    <w:rsid w:val="00A859D9"/>
    <w:rsid w:val="00A85AD7"/>
    <w:rsid w:val="00A85F45"/>
    <w:rsid w:val="00A87C5A"/>
    <w:rsid w:val="00A90F83"/>
    <w:rsid w:val="00A91C84"/>
    <w:rsid w:val="00A91DF6"/>
    <w:rsid w:val="00A944DE"/>
    <w:rsid w:val="00A95188"/>
    <w:rsid w:val="00A95289"/>
    <w:rsid w:val="00A95486"/>
    <w:rsid w:val="00A96679"/>
    <w:rsid w:val="00A97AF2"/>
    <w:rsid w:val="00AA04AE"/>
    <w:rsid w:val="00AA120F"/>
    <w:rsid w:val="00AA38E8"/>
    <w:rsid w:val="00AA39B1"/>
    <w:rsid w:val="00AA5764"/>
    <w:rsid w:val="00AA6236"/>
    <w:rsid w:val="00AA6823"/>
    <w:rsid w:val="00AB0671"/>
    <w:rsid w:val="00AB0859"/>
    <w:rsid w:val="00AB15A8"/>
    <w:rsid w:val="00AB2097"/>
    <w:rsid w:val="00AB312F"/>
    <w:rsid w:val="00AB4603"/>
    <w:rsid w:val="00AB46AF"/>
    <w:rsid w:val="00AB5084"/>
    <w:rsid w:val="00AB527C"/>
    <w:rsid w:val="00AB5386"/>
    <w:rsid w:val="00AB5AF9"/>
    <w:rsid w:val="00AB5E9F"/>
    <w:rsid w:val="00AB5FB6"/>
    <w:rsid w:val="00AB67D8"/>
    <w:rsid w:val="00AB6F89"/>
    <w:rsid w:val="00AB73CD"/>
    <w:rsid w:val="00AC09EA"/>
    <w:rsid w:val="00AC186E"/>
    <w:rsid w:val="00AC240C"/>
    <w:rsid w:val="00AC363A"/>
    <w:rsid w:val="00AC3D36"/>
    <w:rsid w:val="00AC4473"/>
    <w:rsid w:val="00AC5C8F"/>
    <w:rsid w:val="00AD0001"/>
    <w:rsid w:val="00AD089E"/>
    <w:rsid w:val="00AD10F9"/>
    <w:rsid w:val="00AD1855"/>
    <w:rsid w:val="00AD1E7A"/>
    <w:rsid w:val="00AD2187"/>
    <w:rsid w:val="00AD2585"/>
    <w:rsid w:val="00AD269C"/>
    <w:rsid w:val="00AD282C"/>
    <w:rsid w:val="00AD4162"/>
    <w:rsid w:val="00AD4381"/>
    <w:rsid w:val="00AD48B2"/>
    <w:rsid w:val="00AD502B"/>
    <w:rsid w:val="00AD5EA7"/>
    <w:rsid w:val="00AD631C"/>
    <w:rsid w:val="00AD6B69"/>
    <w:rsid w:val="00AD6B7A"/>
    <w:rsid w:val="00AD77B3"/>
    <w:rsid w:val="00AE030F"/>
    <w:rsid w:val="00AE4C2C"/>
    <w:rsid w:val="00AE532A"/>
    <w:rsid w:val="00AE5D5F"/>
    <w:rsid w:val="00AE5E75"/>
    <w:rsid w:val="00AE787A"/>
    <w:rsid w:val="00AE790A"/>
    <w:rsid w:val="00AE7F4F"/>
    <w:rsid w:val="00AF030F"/>
    <w:rsid w:val="00AF176A"/>
    <w:rsid w:val="00AF1795"/>
    <w:rsid w:val="00AF1930"/>
    <w:rsid w:val="00AF2015"/>
    <w:rsid w:val="00AF233B"/>
    <w:rsid w:val="00AF26C1"/>
    <w:rsid w:val="00AF3C6E"/>
    <w:rsid w:val="00AF4BC9"/>
    <w:rsid w:val="00AF6F58"/>
    <w:rsid w:val="00AF7547"/>
    <w:rsid w:val="00AF77CE"/>
    <w:rsid w:val="00B006C2"/>
    <w:rsid w:val="00B009A2"/>
    <w:rsid w:val="00B00FD6"/>
    <w:rsid w:val="00B0153E"/>
    <w:rsid w:val="00B01644"/>
    <w:rsid w:val="00B026C9"/>
    <w:rsid w:val="00B03E4B"/>
    <w:rsid w:val="00B041AB"/>
    <w:rsid w:val="00B04438"/>
    <w:rsid w:val="00B046AF"/>
    <w:rsid w:val="00B06566"/>
    <w:rsid w:val="00B065C8"/>
    <w:rsid w:val="00B074C8"/>
    <w:rsid w:val="00B07F76"/>
    <w:rsid w:val="00B10F34"/>
    <w:rsid w:val="00B12028"/>
    <w:rsid w:val="00B1216C"/>
    <w:rsid w:val="00B124EE"/>
    <w:rsid w:val="00B14822"/>
    <w:rsid w:val="00B14B4D"/>
    <w:rsid w:val="00B15E2E"/>
    <w:rsid w:val="00B1627B"/>
    <w:rsid w:val="00B16811"/>
    <w:rsid w:val="00B16F87"/>
    <w:rsid w:val="00B16FEC"/>
    <w:rsid w:val="00B17003"/>
    <w:rsid w:val="00B17356"/>
    <w:rsid w:val="00B2000B"/>
    <w:rsid w:val="00B20F02"/>
    <w:rsid w:val="00B212D9"/>
    <w:rsid w:val="00B21821"/>
    <w:rsid w:val="00B22297"/>
    <w:rsid w:val="00B22784"/>
    <w:rsid w:val="00B22EA5"/>
    <w:rsid w:val="00B23225"/>
    <w:rsid w:val="00B23C11"/>
    <w:rsid w:val="00B24643"/>
    <w:rsid w:val="00B24B60"/>
    <w:rsid w:val="00B2583A"/>
    <w:rsid w:val="00B25C75"/>
    <w:rsid w:val="00B26074"/>
    <w:rsid w:val="00B26A78"/>
    <w:rsid w:val="00B272D7"/>
    <w:rsid w:val="00B27317"/>
    <w:rsid w:val="00B27CE0"/>
    <w:rsid w:val="00B307DE"/>
    <w:rsid w:val="00B30974"/>
    <w:rsid w:val="00B30BB8"/>
    <w:rsid w:val="00B32296"/>
    <w:rsid w:val="00B3254D"/>
    <w:rsid w:val="00B33A03"/>
    <w:rsid w:val="00B33DBF"/>
    <w:rsid w:val="00B340DD"/>
    <w:rsid w:val="00B34223"/>
    <w:rsid w:val="00B342E9"/>
    <w:rsid w:val="00B348F5"/>
    <w:rsid w:val="00B35461"/>
    <w:rsid w:val="00B36931"/>
    <w:rsid w:val="00B36B7E"/>
    <w:rsid w:val="00B3709E"/>
    <w:rsid w:val="00B37560"/>
    <w:rsid w:val="00B37A6B"/>
    <w:rsid w:val="00B41CB9"/>
    <w:rsid w:val="00B426E8"/>
    <w:rsid w:val="00B42B8A"/>
    <w:rsid w:val="00B43959"/>
    <w:rsid w:val="00B43CE5"/>
    <w:rsid w:val="00B4409D"/>
    <w:rsid w:val="00B44C0C"/>
    <w:rsid w:val="00B44E86"/>
    <w:rsid w:val="00B455D3"/>
    <w:rsid w:val="00B45833"/>
    <w:rsid w:val="00B46188"/>
    <w:rsid w:val="00B468D3"/>
    <w:rsid w:val="00B47EB1"/>
    <w:rsid w:val="00B50185"/>
    <w:rsid w:val="00B511EB"/>
    <w:rsid w:val="00B5234F"/>
    <w:rsid w:val="00B52F63"/>
    <w:rsid w:val="00B52F7A"/>
    <w:rsid w:val="00B53960"/>
    <w:rsid w:val="00B53CEC"/>
    <w:rsid w:val="00B54B14"/>
    <w:rsid w:val="00B54FDA"/>
    <w:rsid w:val="00B557DE"/>
    <w:rsid w:val="00B564D8"/>
    <w:rsid w:val="00B56AE1"/>
    <w:rsid w:val="00B605B5"/>
    <w:rsid w:val="00B62E5B"/>
    <w:rsid w:val="00B64393"/>
    <w:rsid w:val="00B64706"/>
    <w:rsid w:val="00B64D08"/>
    <w:rsid w:val="00B64F67"/>
    <w:rsid w:val="00B65630"/>
    <w:rsid w:val="00B65F9F"/>
    <w:rsid w:val="00B66802"/>
    <w:rsid w:val="00B70547"/>
    <w:rsid w:val="00B70BF8"/>
    <w:rsid w:val="00B710F2"/>
    <w:rsid w:val="00B718C0"/>
    <w:rsid w:val="00B727C4"/>
    <w:rsid w:val="00B73950"/>
    <w:rsid w:val="00B73A06"/>
    <w:rsid w:val="00B74205"/>
    <w:rsid w:val="00B7548B"/>
    <w:rsid w:val="00B75906"/>
    <w:rsid w:val="00B75EA9"/>
    <w:rsid w:val="00B76A5F"/>
    <w:rsid w:val="00B81E04"/>
    <w:rsid w:val="00B8230C"/>
    <w:rsid w:val="00B82A25"/>
    <w:rsid w:val="00B83E32"/>
    <w:rsid w:val="00B8488F"/>
    <w:rsid w:val="00B85641"/>
    <w:rsid w:val="00B85F8B"/>
    <w:rsid w:val="00B8775D"/>
    <w:rsid w:val="00B8792C"/>
    <w:rsid w:val="00B87BB3"/>
    <w:rsid w:val="00B87CE8"/>
    <w:rsid w:val="00B9015E"/>
    <w:rsid w:val="00B902F0"/>
    <w:rsid w:val="00B90563"/>
    <w:rsid w:val="00B90942"/>
    <w:rsid w:val="00B912DE"/>
    <w:rsid w:val="00B917AD"/>
    <w:rsid w:val="00B92F15"/>
    <w:rsid w:val="00B94E7E"/>
    <w:rsid w:val="00B951C6"/>
    <w:rsid w:val="00B95896"/>
    <w:rsid w:val="00B9655B"/>
    <w:rsid w:val="00BA02D7"/>
    <w:rsid w:val="00BA037D"/>
    <w:rsid w:val="00BA0695"/>
    <w:rsid w:val="00BA06DB"/>
    <w:rsid w:val="00BA0A0F"/>
    <w:rsid w:val="00BA0A21"/>
    <w:rsid w:val="00BA1156"/>
    <w:rsid w:val="00BA156B"/>
    <w:rsid w:val="00BA3533"/>
    <w:rsid w:val="00BA445C"/>
    <w:rsid w:val="00BA4A39"/>
    <w:rsid w:val="00BA4D93"/>
    <w:rsid w:val="00BA64EA"/>
    <w:rsid w:val="00BA66B2"/>
    <w:rsid w:val="00BB2252"/>
    <w:rsid w:val="00BB267E"/>
    <w:rsid w:val="00BB2A8E"/>
    <w:rsid w:val="00BB2BCA"/>
    <w:rsid w:val="00BB2DE8"/>
    <w:rsid w:val="00BB3001"/>
    <w:rsid w:val="00BB38C2"/>
    <w:rsid w:val="00BB39E8"/>
    <w:rsid w:val="00BB3EC2"/>
    <w:rsid w:val="00BB4347"/>
    <w:rsid w:val="00BB5214"/>
    <w:rsid w:val="00BB55EA"/>
    <w:rsid w:val="00BB568F"/>
    <w:rsid w:val="00BB61FC"/>
    <w:rsid w:val="00BB702A"/>
    <w:rsid w:val="00BB7425"/>
    <w:rsid w:val="00BB74B6"/>
    <w:rsid w:val="00BB7881"/>
    <w:rsid w:val="00BB7EB2"/>
    <w:rsid w:val="00BC0E25"/>
    <w:rsid w:val="00BC2D51"/>
    <w:rsid w:val="00BC48DF"/>
    <w:rsid w:val="00BC51DC"/>
    <w:rsid w:val="00BC5229"/>
    <w:rsid w:val="00BC6658"/>
    <w:rsid w:val="00BC7856"/>
    <w:rsid w:val="00BD0E9F"/>
    <w:rsid w:val="00BD323C"/>
    <w:rsid w:val="00BD46FD"/>
    <w:rsid w:val="00BD4AE0"/>
    <w:rsid w:val="00BD6E4B"/>
    <w:rsid w:val="00BD74F2"/>
    <w:rsid w:val="00BD7B11"/>
    <w:rsid w:val="00BE0ED0"/>
    <w:rsid w:val="00BE200D"/>
    <w:rsid w:val="00BE214C"/>
    <w:rsid w:val="00BE22CC"/>
    <w:rsid w:val="00BE2962"/>
    <w:rsid w:val="00BE29D9"/>
    <w:rsid w:val="00BE2ED9"/>
    <w:rsid w:val="00BE303A"/>
    <w:rsid w:val="00BE4060"/>
    <w:rsid w:val="00BE4427"/>
    <w:rsid w:val="00BE5B5F"/>
    <w:rsid w:val="00BE6D83"/>
    <w:rsid w:val="00BF054F"/>
    <w:rsid w:val="00BF09FE"/>
    <w:rsid w:val="00BF2154"/>
    <w:rsid w:val="00BF2D3B"/>
    <w:rsid w:val="00BF3332"/>
    <w:rsid w:val="00BF369F"/>
    <w:rsid w:val="00BF3B11"/>
    <w:rsid w:val="00BF4365"/>
    <w:rsid w:val="00BF447D"/>
    <w:rsid w:val="00BF496B"/>
    <w:rsid w:val="00BF4E42"/>
    <w:rsid w:val="00BF4F6F"/>
    <w:rsid w:val="00BF5A98"/>
    <w:rsid w:val="00BF68E7"/>
    <w:rsid w:val="00BF6BBE"/>
    <w:rsid w:val="00BF76D3"/>
    <w:rsid w:val="00C0152F"/>
    <w:rsid w:val="00C03548"/>
    <w:rsid w:val="00C05059"/>
    <w:rsid w:val="00C054D6"/>
    <w:rsid w:val="00C054F1"/>
    <w:rsid w:val="00C058A5"/>
    <w:rsid w:val="00C06F68"/>
    <w:rsid w:val="00C10233"/>
    <w:rsid w:val="00C10C77"/>
    <w:rsid w:val="00C1136C"/>
    <w:rsid w:val="00C113CC"/>
    <w:rsid w:val="00C11E20"/>
    <w:rsid w:val="00C12D28"/>
    <w:rsid w:val="00C13816"/>
    <w:rsid w:val="00C13EF6"/>
    <w:rsid w:val="00C148FB"/>
    <w:rsid w:val="00C14D8F"/>
    <w:rsid w:val="00C15179"/>
    <w:rsid w:val="00C153C3"/>
    <w:rsid w:val="00C1570B"/>
    <w:rsid w:val="00C15C03"/>
    <w:rsid w:val="00C15D1D"/>
    <w:rsid w:val="00C16D79"/>
    <w:rsid w:val="00C1739A"/>
    <w:rsid w:val="00C175A8"/>
    <w:rsid w:val="00C17A73"/>
    <w:rsid w:val="00C20D75"/>
    <w:rsid w:val="00C21DFA"/>
    <w:rsid w:val="00C248AC"/>
    <w:rsid w:val="00C24F7A"/>
    <w:rsid w:val="00C2527F"/>
    <w:rsid w:val="00C26FF9"/>
    <w:rsid w:val="00C273A5"/>
    <w:rsid w:val="00C304EA"/>
    <w:rsid w:val="00C315FA"/>
    <w:rsid w:val="00C3227F"/>
    <w:rsid w:val="00C33480"/>
    <w:rsid w:val="00C33A60"/>
    <w:rsid w:val="00C33EF8"/>
    <w:rsid w:val="00C3412C"/>
    <w:rsid w:val="00C35DF1"/>
    <w:rsid w:val="00C3651B"/>
    <w:rsid w:val="00C36F05"/>
    <w:rsid w:val="00C40008"/>
    <w:rsid w:val="00C40029"/>
    <w:rsid w:val="00C4168B"/>
    <w:rsid w:val="00C4195F"/>
    <w:rsid w:val="00C41AD3"/>
    <w:rsid w:val="00C4209B"/>
    <w:rsid w:val="00C42A14"/>
    <w:rsid w:val="00C43D75"/>
    <w:rsid w:val="00C44196"/>
    <w:rsid w:val="00C448D0"/>
    <w:rsid w:val="00C454BF"/>
    <w:rsid w:val="00C45538"/>
    <w:rsid w:val="00C45B55"/>
    <w:rsid w:val="00C46837"/>
    <w:rsid w:val="00C478BC"/>
    <w:rsid w:val="00C47D60"/>
    <w:rsid w:val="00C530C3"/>
    <w:rsid w:val="00C543C4"/>
    <w:rsid w:val="00C54FBB"/>
    <w:rsid w:val="00C55600"/>
    <w:rsid w:val="00C55B3A"/>
    <w:rsid w:val="00C563EA"/>
    <w:rsid w:val="00C57B66"/>
    <w:rsid w:val="00C6004D"/>
    <w:rsid w:val="00C612E8"/>
    <w:rsid w:val="00C62039"/>
    <w:rsid w:val="00C623BC"/>
    <w:rsid w:val="00C62863"/>
    <w:rsid w:val="00C62A78"/>
    <w:rsid w:val="00C64409"/>
    <w:rsid w:val="00C6465A"/>
    <w:rsid w:val="00C646EC"/>
    <w:rsid w:val="00C64C62"/>
    <w:rsid w:val="00C64FA6"/>
    <w:rsid w:val="00C66D47"/>
    <w:rsid w:val="00C67E9E"/>
    <w:rsid w:val="00C70636"/>
    <w:rsid w:val="00C71481"/>
    <w:rsid w:val="00C714E4"/>
    <w:rsid w:val="00C71AF3"/>
    <w:rsid w:val="00C72AA3"/>
    <w:rsid w:val="00C72FA1"/>
    <w:rsid w:val="00C73D90"/>
    <w:rsid w:val="00C74DE7"/>
    <w:rsid w:val="00C76129"/>
    <w:rsid w:val="00C76F12"/>
    <w:rsid w:val="00C77566"/>
    <w:rsid w:val="00C7792C"/>
    <w:rsid w:val="00C81782"/>
    <w:rsid w:val="00C820E9"/>
    <w:rsid w:val="00C8215A"/>
    <w:rsid w:val="00C83095"/>
    <w:rsid w:val="00C84679"/>
    <w:rsid w:val="00C850D4"/>
    <w:rsid w:val="00C86289"/>
    <w:rsid w:val="00C8698D"/>
    <w:rsid w:val="00C86A83"/>
    <w:rsid w:val="00C87DAD"/>
    <w:rsid w:val="00C90895"/>
    <w:rsid w:val="00C909D8"/>
    <w:rsid w:val="00C90A77"/>
    <w:rsid w:val="00C921A5"/>
    <w:rsid w:val="00C921AE"/>
    <w:rsid w:val="00C925EA"/>
    <w:rsid w:val="00C928D1"/>
    <w:rsid w:val="00C92D82"/>
    <w:rsid w:val="00C92DBF"/>
    <w:rsid w:val="00C931D1"/>
    <w:rsid w:val="00C93428"/>
    <w:rsid w:val="00C93C87"/>
    <w:rsid w:val="00C93D06"/>
    <w:rsid w:val="00C9403E"/>
    <w:rsid w:val="00C943E3"/>
    <w:rsid w:val="00C94467"/>
    <w:rsid w:val="00C954A4"/>
    <w:rsid w:val="00CA2432"/>
    <w:rsid w:val="00CA469D"/>
    <w:rsid w:val="00CA5976"/>
    <w:rsid w:val="00CA6A80"/>
    <w:rsid w:val="00CA6DC4"/>
    <w:rsid w:val="00CA79CA"/>
    <w:rsid w:val="00CA7AB7"/>
    <w:rsid w:val="00CB070D"/>
    <w:rsid w:val="00CB22C2"/>
    <w:rsid w:val="00CB2F26"/>
    <w:rsid w:val="00CB4636"/>
    <w:rsid w:val="00CB4695"/>
    <w:rsid w:val="00CB66CC"/>
    <w:rsid w:val="00CB67BC"/>
    <w:rsid w:val="00CB69B9"/>
    <w:rsid w:val="00CB74B7"/>
    <w:rsid w:val="00CB771A"/>
    <w:rsid w:val="00CC09AF"/>
    <w:rsid w:val="00CC0E47"/>
    <w:rsid w:val="00CC0F43"/>
    <w:rsid w:val="00CC23E3"/>
    <w:rsid w:val="00CC61DC"/>
    <w:rsid w:val="00CC67E1"/>
    <w:rsid w:val="00CC6E36"/>
    <w:rsid w:val="00CC7FD5"/>
    <w:rsid w:val="00CD02B1"/>
    <w:rsid w:val="00CD0536"/>
    <w:rsid w:val="00CD1120"/>
    <w:rsid w:val="00CD1DFD"/>
    <w:rsid w:val="00CD2379"/>
    <w:rsid w:val="00CD3E7E"/>
    <w:rsid w:val="00CD406A"/>
    <w:rsid w:val="00CD4C52"/>
    <w:rsid w:val="00CD4DC6"/>
    <w:rsid w:val="00CD7846"/>
    <w:rsid w:val="00CE0A06"/>
    <w:rsid w:val="00CE127D"/>
    <w:rsid w:val="00CE14E3"/>
    <w:rsid w:val="00CE16BF"/>
    <w:rsid w:val="00CE1CDC"/>
    <w:rsid w:val="00CE1F55"/>
    <w:rsid w:val="00CE22D1"/>
    <w:rsid w:val="00CE2636"/>
    <w:rsid w:val="00CE3177"/>
    <w:rsid w:val="00CE349F"/>
    <w:rsid w:val="00CE3D8C"/>
    <w:rsid w:val="00CE55A8"/>
    <w:rsid w:val="00CE5C0F"/>
    <w:rsid w:val="00CE62D5"/>
    <w:rsid w:val="00CF254C"/>
    <w:rsid w:val="00CF316D"/>
    <w:rsid w:val="00CF51B9"/>
    <w:rsid w:val="00CF6138"/>
    <w:rsid w:val="00CF6930"/>
    <w:rsid w:val="00CF7E27"/>
    <w:rsid w:val="00D002BE"/>
    <w:rsid w:val="00D00A16"/>
    <w:rsid w:val="00D00D85"/>
    <w:rsid w:val="00D01EED"/>
    <w:rsid w:val="00D032AD"/>
    <w:rsid w:val="00D03B26"/>
    <w:rsid w:val="00D07861"/>
    <w:rsid w:val="00D07C03"/>
    <w:rsid w:val="00D07D99"/>
    <w:rsid w:val="00D1002A"/>
    <w:rsid w:val="00D10928"/>
    <w:rsid w:val="00D109CB"/>
    <w:rsid w:val="00D11E25"/>
    <w:rsid w:val="00D12A0F"/>
    <w:rsid w:val="00D12DB0"/>
    <w:rsid w:val="00D1404C"/>
    <w:rsid w:val="00D155C3"/>
    <w:rsid w:val="00D156EE"/>
    <w:rsid w:val="00D15AEA"/>
    <w:rsid w:val="00D1732E"/>
    <w:rsid w:val="00D17990"/>
    <w:rsid w:val="00D2052F"/>
    <w:rsid w:val="00D206C8"/>
    <w:rsid w:val="00D210A8"/>
    <w:rsid w:val="00D212E9"/>
    <w:rsid w:val="00D2490E"/>
    <w:rsid w:val="00D26576"/>
    <w:rsid w:val="00D27053"/>
    <w:rsid w:val="00D30174"/>
    <w:rsid w:val="00D310BB"/>
    <w:rsid w:val="00D32ECD"/>
    <w:rsid w:val="00D332C9"/>
    <w:rsid w:val="00D33416"/>
    <w:rsid w:val="00D357A0"/>
    <w:rsid w:val="00D35B5E"/>
    <w:rsid w:val="00D365D3"/>
    <w:rsid w:val="00D36D27"/>
    <w:rsid w:val="00D37987"/>
    <w:rsid w:val="00D37C43"/>
    <w:rsid w:val="00D37CAA"/>
    <w:rsid w:val="00D37FF9"/>
    <w:rsid w:val="00D40A30"/>
    <w:rsid w:val="00D424EA"/>
    <w:rsid w:val="00D42BF5"/>
    <w:rsid w:val="00D443CB"/>
    <w:rsid w:val="00D44A43"/>
    <w:rsid w:val="00D44E3F"/>
    <w:rsid w:val="00D44E9C"/>
    <w:rsid w:val="00D45242"/>
    <w:rsid w:val="00D4644B"/>
    <w:rsid w:val="00D46C42"/>
    <w:rsid w:val="00D46EAE"/>
    <w:rsid w:val="00D512D6"/>
    <w:rsid w:val="00D5299F"/>
    <w:rsid w:val="00D53027"/>
    <w:rsid w:val="00D53326"/>
    <w:rsid w:val="00D549CE"/>
    <w:rsid w:val="00D54DB2"/>
    <w:rsid w:val="00D5527C"/>
    <w:rsid w:val="00D55E8F"/>
    <w:rsid w:val="00D57F6A"/>
    <w:rsid w:val="00D60BF2"/>
    <w:rsid w:val="00D611F9"/>
    <w:rsid w:val="00D61375"/>
    <w:rsid w:val="00D615EA"/>
    <w:rsid w:val="00D62A1A"/>
    <w:rsid w:val="00D63F14"/>
    <w:rsid w:val="00D643A0"/>
    <w:rsid w:val="00D6457F"/>
    <w:rsid w:val="00D65B54"/>
    <w:rsid w:val="00D67516"/>
    <w:rsid w:val="00D67AEE"/>
    <w:rsid w:val="00D70696"/>
    <w:rsid w:val="00D71E4A"/>
    <w:rsid w:val="00D7235B"/>
    <w:rsid w:val="00D72741"/>
    <w:rsid w:val="00D73039"/>
    <w:rsid w:val="00D742AE"/>
    <w:rsid w:val="00D74E86"/>
    <w:rsid w:val="00D757FE"/>
    <w:rsid w:val="00D759DC"/>
    <w:rsid w:val="00D75FBD"/>
    <w:rsid w:val="00D76722"/>
    <w:rsid w:val="00D76E5D"/>
    <w:rsid w:val="00D77278"/>
    <w:rsid w:val="00D77CA9"/>
    <w:rsid w:val="00D77F27"/>
    <w:rsid w:val="00D8011C"/>
    <w:rsid w:val="00D801A4"/>
    <w:rsid w:val="00D80664"/>
    <w:rsid w:val="00D80F12"/>
    <w:rsid w:val="00D81045"/>
    <w:rsid w:val="00D8242F"/>
    <w:rsid w:val="00D824A4"/>
    <w:rsid w:val="00D82951"/>
    <w:rsid w:val="00D82A70"/>
    <w:rsid w:val="00D85C14"/>
    <w:rsid w:val="00D85EBD"/>
    <w:rsid w:val="00D86434"/>
    <w:rsid w:val="00D870BC"/>
    <w:rsid w:val="00D8720B"/>
    <w:rsid w:val="00D87DD8"/>
    <w:rsid w:val="00D92D5B"/>
    <w:rsid w:val="00D93AD4"/>
    <w:rsid w:val="00D96391"/>
    <w:rsid w:val="00D97251"/>
    <w:rsid w:val="00D97ED4"/>
    <w:rsid w:val="00DA0772"/>
    <w:rsid w:val="00DA1C1E"/>
    <w:rsid w:val="00DA21D1"/>
    <w:rsid w:val="00DA2715"/>
    <w:rsid w:val="00DA2D52"/>
    <w:rsid w:val="00DA316D"/>
    <w:rsid w:val="00DA37A7"/>
    <w:rsid w:val="00DA3AD0"/>
    <w:rsid w:val="00DA3C92"/>
    <w:rsid w:val="00DA43C7"/>
    <w:rsid w:val="00DA43ED"/>
    <w:rsid w:val="00DA510A"/>
    <w:rsid w:val="00DA53B9"/>
    <w:rsid w:val="00DA703D"/>
    <w:rsid w:val="00DA74D5"/>
    <w:rsid w:val="00DB02F4"/>
    <w:rsid w:val="00DB0A64"/>
    <w:rsid w:val="00DB0B9B"/>
    <w:rsid w:val="00DB1C87"/>
    <w:rsid w:val="00DB2608"/>
    <w:rsid w:val="00DB395C"/>
    <w:rsid w:val="00DB4F3C"/>
    <w:rsid w:val="00DB5927"/>
    <w:rsid w:val="00DB6E41"/>
    <w:rsid w:val="00DC1B1F"/>
    <w:rsid w:val="00DC2020"/>
    <w:rsid w:val="00DC22DE"/>
    <w:rsid w:val="00DC2958"/>
    <w:rsid w:val="00DC32F6"/>
    <w:rsid w:val="00DC3ABB"/>
    <w:rsid w:val="00DC4451"/>
    <w:rsid w:val="00DC5F93"/>
    <w:rsid w:val="00DC6518"/>
    <w:rsid w:val="00DC7882"/>
    <w:rsid w:val="00DC7884"/>
    <w:rsid w:val="00DC7A77"/>
    <w:rsid w:val="00DD1F47"/>
    <w:rsid w:val="00DD246B"/>
    <w:rsid w:val="00DD26A7"/>
    <w:rsid w:val="00DD28A6"/>
    <w:rsid w:val="00DD2F9F"/>
    <w:rsid w:val="00DD34E0"/>
    <w:rsid w:val="00DD3A76"/>
    <w:rsid w:val="00DD4527"/>
    <w:rsid w:val="00DD470F"/>
    <w:rsid w:val="00DD4742"/>
    <w:rsid w:val="00DD5014"/>
    <w:rsid w:val="00DD5EDC"/>
    <w:rsid w:val="00DD6003"/>
    <w:rsid w:val="00DD6C72"/>
    <w:rsid w:val="00DD75C5"/>
    <w:rsid w:val="00DD7787"/>
    <w:rsid w:val="00DE02CC"/>
    <w:rsid w:val="00DE4B13"/>
    <w:rsid w:val="00DE4F34"/>
    <w:rsid w:val="00DE5099"/>
    <w:rsid w:val="00DF1DC1"/>
    <w:rsid w:val="00DF2D1D"/>
    <w:rsid w:val="00DF36BC"/>
    <w:rsid w:val="00DF3C99"/>
    <w:rsid w:val="00DF4ACA"/>
    <w:rsid w:val="00DF4EE9"/>
    <w:rsid w:val="00DF5C22"/>
    <w:rsid w:val="00DF7104"/>
    <w:rsid w:val="00DF774D"/>
    <w:rsid w:val="00E01682"/>
    <w:rsid w:val="00E01A0B"/>
    <w:rsid w:val="00E02118"/>
    <w:rsid w:val="00E021B6"/>
    <w:rsid w:val="00E02A51"/>
    <w:rsid w:val="00E02D62"/>
    <w:rsid w:val="00E02D71"/>
    <w:rsid w:val="00E02E92"/>
    <w:rsid w:val="00E02F37"/>
    <w:rsid w:val="00E04559"/>
    <w:rsid w:val="00E04897"/>
    <w:rsid w:val="00E048A6"/>
    <w:rsid w:val="00E04D59"/>
    <w:rsid w:val="00E0585F"/>
    <w:rsid w:val="00E061E7"/>
    <w:rsid w:val="00E10DD8"/>
    <w:rsid w:val="00E119E9"/>
    <w:rsid w:val="00E13F4A"/>
    <w:rsid w:val="00E13FFB"/>
    <w:rsid w:val="00E14038"/>
    <w:rsid w:val="00E14AFA"/>
    <w:rsid w:val="00E160B2"/>
    <w:rsid w:val="00E16A2B"/>
    <w:rsid w:val="00E1767B"/>
    <w:rsid w:val="00E17C86"/>
    <w:rsid w:val="00E21746"/>
    <w:rsid w:val="00E21E8D"/>
    <w:rsid w:val="00E21E91"/>
    <w:rsid w:val="00E220BA"/>
    <w:rsid w:val="00E224D4"/>
    <w:rsid w:val="00E22BF5"/>
    <w:rsid w:val="00E242DD"/>
    <w:rsid w:val="00E25803"/>
    <w:rsid w:val="00E259A5"/>
    <w:rsid w:val="00E25BF2"/>
    <w:rsid w:val="00E25E14"/>
    <w:rsid w:val="00E25E64"/>
    <w:rsid w:val="00E27530"/>
    <w:rsid w:val="00E27B58"/>
    <w:rsid w:val="00E27E4A"/>
    <w:rsid w:val="00E31AFB"/>
    <w:rsid w:val="00E32B26"/>
    <w:rsid w:val="00E32C1F"/>
    <w:rsid w:val="00E331A4"/>
    <w:rsid w:val="00E33D7C"/>
    <w:rsid w:val="00E349BE"/>
    <w:rsid w:val="00E3682F"/>
    <w:rsid w:val="00E36F51"/>
    <w:rsid w:val="00E418A6"/>
    <w:rsid w:val="00E41D18"/>
    <w:rsid w:val="00E41DAC"/>
    <w:rsid w:val="00E4285A"/>
    <w:rsid w:val="00E441A0"/>
    <w:rsid w:val="00E45D7F"/>
    <w:rsid w:val="00E46B78"/>
    <w:rsid w:val="00E46FB2"/>
    <w:rsid w:val="00E47621"/>
    <w:rsid w:val="00E47DD9"/>
    <w:rsid w:val="00E50351"/>
    <w:rsid w:val="00E513D3"/>
    <w:rsid w:val="00E51C09"/>
    <w:rsid w:val="00E52351"/>
    <w:rsid w:val="00E53959"/>
    <w:rsid w:val="00E549F5"/>
    <w:rsid w:val="00E54B52"/>
    <w:rsid w:val="00E55810"/>
    <w:rsid w:val="00E55C3C"/>
    <w:rsid w:val="00E57DEB"/>
    <w:rsid w:val="00E57ECB"/>
    <w:rsid w:val="00E618DF"/>
    <w:rsid w:val="00E6210D"/>
    <w:rsid w:val="00E6318B"/>
    <w:rsid w:val="00E632B2"/>
    <w:rsid w:val="00E634C2"/>
    <w:rsid w:val="00E63DA2"/>
    <w:rsid w:val="00E6495C"/>
    <w:rsid w:val="00E652EE"/>
    <w:rsid w:val="00E65AF1"/>
    <w:rsid w:val="00E65F5C"/>
    <w:rsid w:val="00E66070"/>
    <w:rsid w:val="00E662F6"/>
    <w:rsid w:val="00E66328"/>
    <w:rsid w:val="00E6668B"/>
    <w:rsid w:val="00E6674D"/>
    <w:rsid w:val="00E676D9"/>
    <w:rsid w:val="00E7090E"/>
    <w:rsid w:val="00E70CB7"/>
    <w:rsid w:val="00E719EF"/>
    <w:rsid w:val="00E72D94"/>
    <w:rsid w:val="00E73B6A"/>
    <w:rsid w:val="00E74D52"/>
    <w:rsid w:val="00E7512B"/>
    <w:rsid w:val="00E75E80"/>
    <w:rsid w:val="00E765BE"/>
    <w:rsid w:val="00E776BB"/>
    <w:rsid w:val="00E80736"/>
    <w:rsid w:val="00E80A0B"/>
    <w:rsid w:val="00E8170C"/>
    <w:rsid w:val="00E81AD3"/>
    <w:rsid w:val="00E82A49"/>
    <w:rsid w:val="00E845CE"/>
    <w:rsid w:val="00E84A06"/>
    <w:rsid w:val="00E85503"/>
    <w:rsid w:val="00E85E38"/>
    <w:rsid w:val="00E861A6"/>
    <w:rsid w:val="00E86D07"/>
    <w:rsid w:val="00E87752"/>
    <w:rsid w:val="00E9009C"/>
    <w:rsid w:val="00E90237"/>
    <w:rsid w:val="00E9061E"/>
    <w:rsid w:val="00E91000"/>
    <w:rsid w:val="00E918A9"/>
    <w:rsid w:val="00E920EA"/>
    <w:rsid w:val="00E927F9"/>
    <w:rsid w:val="00E92F5D"/>
    <w:rsid w:val="00E94676"/>
    <w:rsid w:val="00E94BFC"/>
    <w:rsid w:val="00E951AA"/>
    <w:rsid w:val="00E9561B"/>
    <w:rsid w:val="00E95827"/>
    <w:rsid w:val="00E9625D"/>
    <w:rsid w:val="00E966FF"/>
    <w:rsid w:val="00E96F88"/>
    <w:rsid w:val="00E9732F"/>
    <w:rsid w:val="00EA0268"/>
    <w:rsid w:val="00EA171D"/>
    <w:rsid w:val="00EA2320"/>
    <w:rsid w:val="00EA3037"/>
    <w:rsid w:val="00EA3457"/>
    <w:rsid w:val="00EA520B"/>
    <w:rsid w:val="00EA5F64"/>
    <w:rsid w:val="00EA62F8"/>
    <w:rsid w:val="00EA6CD9"/>
    <w:rsid w:val="00EA7E20"/>
    <w:rsid w:val="00EB03E0"/>
    <w:rsid w:val="00EB0B27"/>
    <w:rsid w:val="00EB0F17"/>
    <w:rsid w:val="00EB16BD"/>
    <w:rsid w:val="00EB2F29"/>
    <w:rsid w:val="00EB385E"/>
    <w:rsid w:val="00EB4FFF"/>
    <w:rsid w:val="00EB650C"/>
    <w:rsid w:val="00EB721C"/>
    <w:rsid w:val="00EC061E"/>
    <w:rsid w:val="00EC0DB2"/>
    <w:rsid w:val="00EC35D4"/>
    <w:rsid w:val="00EC4069"/>
    <w:rsid w:val="00EC4410"/>
    <w:rsid w:val="00EC5646"/>
    <w:rsid w:val="00EC577E"/>
    <w:rsid w:val="00ED0670"/>
    <w:rsid w:val="00ED06CE"/>
    <w:rsid w:val="00ED0CC6"/>
    <w:rsid w:val="00ED0F38"/>
    <w:rsid w:val="00ED12ED"/>
    <w:rsid w:val="00ED2A37"/>
    <w:rsid w:val="00ED40F8"/>
    <w:rsid w:val="00ED47B6"/>
    <w:rsid w:val="00ED5408"/>
    <w:rsid w:val="00ED5A71"/>
    <w:rsid w:val="00ED625F"/>
    <w:rsid w:val="00ED758D"/>
    <w:rsid w:val="00ED7864"/>
    <w:rsid w:val="00EE05C6"/>
    <w:rsid w:val="00EE1059"/>
    <w:rsid w:val="00EE14A3"/>
    <w:rsid w:val="00EE2360"/>
    <w:rsid w:val="00EE2BDE"/>
    <w:rsid w:val="00EE3351"/>
    <w:rsid w:val="00EE3CB1"/>
    <w:rsid w:val="00EE3FA4"/>
    <w:rsid w:val="00EE4E90"/>
    <w:rsid w:val="00EE57CB"/>
    <w:rsid w:val="00EE5AA0"/>
    <w:rsid w:val="00EE5D8E"/>
    <w:rsid w:val="00EE61FC"/>
    <w:rsid w:val="00EF0A4D"/>
    <w:rsid w:val="00EF1DCB"/>
    <w:rsid w:val="00EF1F76"/>
    <w:rsid w:val="00EF3134"/>
    <w:rsid w:val="00EF3DF2"/>
    <w:rsid w:val="00EF428C"/>
    <w:rsid w:val="00EF4567"/>
    <w:rsid w:val="00EF4F2A"/>
    <w:rsid w:val="00EF6816"/>
    <w:rsid w:val="00EF77CB"/>
    <w:rsid w:val="00F0196D"/>
    <w:rsid w:val="00F019B4"/>
    <w:rsid w:val="00F01E02"/>
    <w:rsid w:val="00F029E2"/>
    <w:rsid w:val="00F042EC"/>
    <w:rsid w:val="00F045C4"/>
    <w:rsid w:val="00F04FE0"/>
    <w:rsid w:val="00F04FF5"/>
    <w:rsid w:val="00F0677A"/>
    <w:rsid w:val="00F06C7A"/>
    <w:rsid w:val="00F102A9"/>
    <w:rsid w:val="00F1045A"/>
    <w:rsid w:val="00F105CD"/>
    <w:rsid w:val="00F10F64"/>
    <w:rsid w:val="00F125F8"/>
    <w:rsid w:val="00F13D10"/>
    <w:rsid w:val="00F1462E"/>
    <w:rsid w:val="00F14B66"/>
    <w:rsid w:val="00F155CC"/>
    <w:rsid w:val="00F1633D"/>
    <w:rsid w:val="00F16656"/>
    <w:rsid w:val="00F171C1"/>
    <w:rsid w:val="00F2016E"/>
    <w:rsid w:val="00F21A6A"/>
    <w:rsid w:val="00F229D3"/>
    <w:rsid w:val="00F24A79"/>
    <w:rsid w:val="00F24B13"/>
    <w:rsid w:val="00F306EE"/>
    <w:rsid w:val="00F32548"/>
    <w:rsid w:val="00F325BF"/>
    <w:rsid w:val="00F32800"/>
    <w:rsid w:val="00F33517"/>
    <w:rsid w:val="00F33D88"/>
    <w:rsid w:val="00F350ED"/>
    <w:rsid w:val="00F356BB"/>
    <w:rsid w:val="00F35826"/>
    <w:rsid w:val="00F366AB"/>
    <w:rsid w:val="00F3681D"/>
    <w:rsid w:val="00F37915"/>
    <w:rsid w:val="00F40AE7"/>
    <w:rsid w:val="00F42691"/>
    <w:rsid w:val="00F42EC2"/>
    <w:rsid w:val="00F43062"/>
    <w:rsid w:val="00F4510B"/>
    <w:rsid w:val="00F4525A"/>
    <w:rsid w:val="00F4675F"/>
    <w:rsid w:val="00F46AF7"/>
    <w:rsid w:val="00F509BB"/>
    <w:rsid w:val="00F512B8"/>
    <w:rsid w:val="00F51FC3"/>
    <w:rsid w:val="00F53E91"/>
    <w:rsid w:val="00F54405"/>
    <w:rsid w:val="00F54FC2"/>
    <w:rsid w:val="00F55D49"/>
    <w:rsid w:val="00F56CEF"/>
    <w:rsid w:val="00F56CF4"/>
    <w:rsid w:val="00F57E62"/>
    <w:rsid w:val="00F57E75"/>
    <w:rsid w:val="00F60079"/>
    <w:rsid w:val="00F612BA"/>
    <w:rsid w:val="00F621B7"/>
    <w:rsid w:val="00F62829"/>
    <w:rsid w:val="00F62E5A"/>
    <w:rsid w:val="00F6346B"/>
    <w:rsid w:val="00F643BA"/>
    <w:rsid w:val="00F651AA"/>
    <w:rsid w:val="00F656BD"/>
    <w:rsid w:val="00F6613C"/>
    <w:rsid w:val="00F671E5"/>
    <w:rsid w:val="00F672E9"/>
    <w:rsid w:val="00F6753B"/>
    <w:rsid w:val="00F67D5B"/>
    <w:rsid w:val="00F704F9"/>
    <w:rsid w:val="00F7063E"/>
    <w:rsid w:val="00F70C39"/>
    <w:rsid w:val="00F70C89"/>
    <w:rsid w:val="00F70FE5"/>
    <w:rsid w:val="00F71C7A"/>
    <w:rsid w:val="00F721FC"/>
    <w:rsid w:val="00F7224F"/>
    <w:rsid w:val="00F72307"/>
    <w:rsid w:val="00F7245E"/>
    <w:rsid w:val="00F73C0B"/>
    <w:rsid w:val="00F75414"/>
    <w:rsid w:val="00F76121"/>
    <w:rsid w:val="00F764BA"/>
    <w:rsid w:val="00F76B56"/>
    <w:rsid w:val="00F81048"/>
    <w:rsid w:val="00F813BC"/>
    <w:rsid w:val="00F823A8"/>
    <w:rsid w:val="00F8395A"/>
    <w:rsid w:val="00F84357"/>
    <w:rsid w:val="00F84889"/>
    <w:rsid w:val="00F85844"/>
    <w:rsid w:val="00F8604E"/>
    <w:rsid w:val="00F8646B"/>
    <w:rsid w:val="00F86ACC"/>
    <w:rsid w:val="00F90E1A"/>
    <w:rsid w:val="00F914E2"/>
    <w:rsid w:val="00F92282"/>
    <w:rsid w:val="00F9327D"/>
    <w:rsid w:val="00F94492"/>
    <w:rsid w:val="00F94997"/>
    <w:rsid w:val="00F94DD5"/>
    <w:rsid w:val="00F95804"/>
    <w:rsid w:val="00F972FD"/>
    <w:rsid w:val="00F97316"/>
    <w:rsid w:val="00FA121B"/>
    <w:rsid w:val="00FA1531"/>
    <w:rsid w:val="00FA5803"/>
    <w:rsid w:val="00FA5D0E"/>
    <w:rsid w:val="00FA64D7"/>
    <w:rsid w:val="00FA69C9"/>
    <w:rsid w:val="00FA6FE0"/>
    <w:rsid w:val="00FA7800"/>
    <w:rsid w:val="00FB0C77"/>
    <w:rsid w:val="00FB21C9"/>
    <w:rsid w:val="00FB4219"/>
    <w:rsid w:val="00FB479C"/>
    <w:rsid w:val="00FB4E40"/>
    <w:rsid w:val="00FB50C6"/>
    <w:rsid w:val="00FB6491"/>
    <w:rsid w:val="00FB6655"/>
    <w:rsid w:val="00FB68C2"/>
    <w:rsid w:val="00FB6D41"/>
    <w:rsid w:val="00FC3F1B"/>
    <w:rsid w:val="00FC4DA0"/>
    <w:rsid w:val="00FC5668"/>
    <w:rsid w:val="00FC6758"/>
    <w:rsid w:val="00FC7815"/>
    <w:rsid w:val="00FD0428"/>
    <w:rsid w:val="00FD0514"/>
    <w:rsid w:val="00FD0E23"/>
    <w:rsid w:val="00FD18DB"/>
    <w:rsid w:val="00FD40FE"/>
    <w:rsid w:val="00FD5BF6"/>
    <w:rsid w:val="00FD63A3"/>
    <w:rsid w:val="00FD6625"/>
    <w:rsid w:val="00FD7E6A"/>
    <w:rsid w:val="00FE016E"/>
    <w:rsid w:val="00FE1879"/>
    <w:rsid w:val="00FE1F73"/>
    <w:rsid w:val="00FE22F7"/>
    <w:rsid w:val="00FE2AB2"/>
    <w:rsid w:val="00FE3012"/>
    <w:rsid w:val="00FE30BE"/>
    <w:rsid w:val="00FE58A7"/>
    <w:rsid w:val="00FE5DC9"/>
    <w:rsid w:val="00FE699D"/>
    <w:rsid w:val="00FF07AF"/>
    <w:rsid w:val="00FF35D9"/>
    <w:rsid w:val="00FF3812"/>
    <w:rsid w:val="00FF3CC8"/>
    <w:rsid w:val="00FF4DBF"/>
    <w:rsid w:val="00FF4E27"/>
    <w:rsid w:val="00FF5F79"/>
    <w:rsid w:val="00FF6163"/>
    <w:rsid w:val="00FF6175"/>
    <w:rsid w:val="00FF6941"/>
    <w:rsid w:val="00FF75CB"/>
    <w:rsid w:val="075B4FB5"/>
    <w:rsid w:val="1829F975"/>
    <w:rsid w:val="18531859"/>
    <w:rsid w:val="18C91169"/>
    <w:rsid w:val="21D5E031"/>
    <w:rsid w:val="2ACC4BD1"/>
    <w:rsid w:val="2CF742CF"/>
    <w:rsid w:val="3024DAC8"/>
    <w:rsid w:val="325D6FE1"/>
    <w:rsid w:val="3393E131"/>
    <w:rsid w:val="3D022A2D"/>
    <w:rsid w:val="49DEA533"/>
    <w:rsid w:val="4A4D3B69"/>
    <w:rsid w:val="540ED6CE"/>
    <w:rsid w:val="547FCC84"/>
    <w:rsid w:val="58C5CE91"/>
    <w:rsid w:val="5D0AE37A"/>
    <w:rsid w:val="5FA5A569"/>
    <w:rsid w:val="6143478C"/>
    <w:rsid w:val="6288FDBB"/>
    <w:rsid w:val="6379AC14"/>
    <w:rsid w:val="6712DA3B"/>
    <w:rsid w:val="694DFE39"/>
    <w:rsid w:val="6B7080ED"/>
    <w:rsid w:val="72A1C8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1E92EB39"/>
  <w15:docId w15:val="{C489D8A0-E9FD-4E5E-A65C-F3077CD9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D3DE6"/>
    <w:pPr>
      <w:suppressAutoHyphens/>
    </w:pPr>
    <w:rPr>
      <w:sz w:val="20"/>
      <w:szCs w:val="20"/>
      <w:lang w:eastAsia="ar-SA"/>
    </w:rPr>
  </w:style>
  <w:style w:type="paragraph" w:styleId="Titolo1">
    <w:name w:val="heading 1"/>
    <w:basedOn w:val="Normale"/>
    <w:next w:val="Corpotesto"/>
    <w:link w:val="Titolo1Carattere"/>
    <w:uiPriority w:val="99"/>
    <w:qFormat/>
    <w:rsid w:val="003B2D02"/>
    <w:pPr>
      <w:numPr>
        <w:numId w:val="1"/>
      </w:numPr>
      <w:spacing w:before="100" w:after="960"/>
      <w:outlineLvl w:val="0"/>
    </w:pPr>
    <w:rPr>
      <w:rFonts w:ascii="Arial Black" w:hAnsi="Arial Black" w:cs="Arial Black"/>
      <w:color w:val="808080"/>
      <w:spacing w:val="-35"/>
      <w:kern w:val="1"/>
      <w:sz w:val="44"/>
      <w:szCs w:val="44"/>
    </w:rPr>
  </w:style>
  <w:style w:type="paragraph" w:styleId="Titolo2">
    <w:name w:val="heading 2"/>
    <w:basedOn w:val="Normale"/>
    <w:next w:val="Corpotesto"/>
    <w:link w:val="Titolo2Carattere"/>
    <w:uiPriority w:val="99"/>
    <w:qFormat/>
    <w:rsid w:val="003B2D02"/>
    <w:pPr>
      <w:spacing w:before="100" w:after="240"/>
      <w:outlineLvl w:val="1"/>
    </w:pPr>
    <w:rPr>
      <w:rFonts w:ascii="Arial Black" w:hAnsi="Arial Black" w:cs="Arial Black"/>
      <w:color w:val="000000"/>
      <w:spacing w:val="-25"/>
      <w:kern w:val="1"/>
      <w:sz w:val="32"/>
      <w:szCs w:val="32"/>
    </w:rPr>
  </w:style>
  <w:style w:type="paragraph" w:styleId="Titolo3">
    <w:name w:val="heading 3"/>
    <w:basedOn w:val="Normale"/>
    <w:next w:val="Corpotesto"/>
    <w:link w:val="Titolo3Carattere"/>
    <w:uiPriority w:val="99"/>
    <w:qFormat/>
    <w:rsid w:val="003B2D02"/>
    <w:pPr>
      <w:spacing w:before="240" w:after="120"/>
      <w:jc w:val="both"/>
      <w:outlineLvl w:val="2"/>
    </w:pPr>
    <w:rPr>
      <w:rFonts w:ascii="Arial Black" w:hAnsi="Arial Black" w:cs="Arial Black"/>
      <w:spacing w:val="-25"/>
      <w:kern w:val="1"/>
      <w:sz w:val="24"/>
      <w:szCs w:val="24"/>
    </w:rPr>
  </w:style>
  <w:style w:type="paragraph" w:styleId="Titolo4">
    <w:name w:val="heading 4"/>
    <w:basedOn w:val="Normale"/>
    <w:next w:val="Normale"/>
    <w:link w:val="Titolo4Carattere"/>
    <w:uiPriority w:val="99"/>
    <w:qFormat/>
    <w:rsid w:val="003B2D02"/>
    <w:pPr>
      <w:keepNext/>
      <w:spacing w:before="240" w:after="60"/>
      <w:outlineLvl w:val="3"/>
    </w:pPr>
    <w:rPr>
      <w:rFonts w:ascii="Arial" w:hAnsi="Arial" w:cs="Arial"/>
      <w:b/>
      <w:bCs/>
      <w:spacing w:val="-5"/>
      <w:kern w:val="1"/>
      <w:sz w:val="22"/>
      <w:szCs w:val="22"/>
    </w:rPr>
  </w:style>
  <w:style w:type="paragraph" w:styleId="Titolo5">
    <w:name w:val="heading 5"/>
    <w:basedOn w:val="Normale"/>
    <w:next w:val="Normale"/>
    <w:link w:val="Titolo5Carattere"/>
    <w:uiPriority w:val="99"/>
    <w:qFormat/>
    <w:rsid w:val="003B2D02"/>
    <w:pPr>
      <w:numPr>
        <w:ilvl w:val="4"/>
        <w:numId w:val="1"/>
      </w:numPr>
      <w:spacing w:before="240" w:after="60"/>
      <w:outlineLvl w:val="4"/>
    </w:pPr>
    <w:rPr>
      <w:b/>
      <w:bCs/>
      <w:i/>
      <w:iCs/>
      <w:sz w:val="26"/>
      <w:szCs w:val="26"/>
    </w:rPr>
  </w:style>
  <w:style w:type="paragraph" w:styleId="Titolo6">
    <w:name w:val="heading 6"/>
    <w:basedOn w:val="Normale"/>
    <w:next w:val="Normale"/>
    <w:link w:val="Titolo6Carattere"/>
    <w:uiPriority w:val="99"/>
    <w:qFormat/>
    <w:rsid w:val="003B2D02"/>
    <w:pPr>
      <w:numPr>
        <w:ilvl w:val="5"/>
        <w:numId w:val="1"/>
      </w:numPr>
      <w:spacing w:before="240" w:after="60"/>
      <w:outlineLvl w:val="5"/>
    </w:pPr>
    <w:rPr>
      <w:b/>
      <w:bCs/>
      <w:sz w:val="22"/>
      <w:szCs w:val="22"/>
    </w:rPr>
  </w:style>
  <w:style w:type="paragraph" w:styleId="Titolo7">
    <w:name w:val="heading 7"/>
    <w:basedOn w:val="Normale"/>
    <w:next w:val="Normale"/>
    <w:link w:val="Titolo7Carattere"/>
    <w:uiPriority w:val="99"/>
    <w:qFormat/>
    <w:rsid w:val="003B2D02"/>
    <w:pPr>
      <w:numPr>
        <w:ilvl w:val="6"/>
        <w:numId w:val="1"/>
      </w:numPr>
      <w:spacing w:before="240" w:after="60"/>
      <w:outlineLvl w:val="6"/>
    </w:pPr>
    <w:rPr>
      <w:sz w:val="24"/>
      <w:szCs w:val="24"/>
    </w:rPr>
  </w:style>
  <w:style w:type="paragraph" w:styleId="Titolo8">
    <w:name w:val="heading 8"/>
    <w:basedOn w:val="Normale"/>
    <w:next w:val="Corpotesto"/>
    <w:link w:val="Titolo8Carattere"/>
    <w:uiPriority w:val="99"/>
    <w:qFormat/>
    <w:rsid w:val="003B2D02"/>
    <w:pPr>
      <w:numPr>
        <w:ilvl w:val="7"/>
        <w:numId w:val="1"/>
      </w:numPr>
      <w:spacing w:before="100" w:after="100"/>
      <w:outlineLvl w:val="7"/>
    </w:pPr>
    <w:rPr>
      <w:sz w:val="24"/>
      <w:szCs w:val="24"/>
    </w:rPr>
  </w:style>
  <w:style w:type="paragraph" w:styleId="Titolo9">
    <w:name w:val="heading 9"/>
    <w:basedOn w:val="Normale"/>
    <w:next w:val="Normale"/>
    <w:link w:val="Titolo9Carattere"/>
    <w:uiPriority w:val="99"/>
    <w:qFormat/>
    <w:rsid w:val="003B2D02"/>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ED47B6"/>
    <w:rPr>
      <w:rFonts w:ascii="Arial Black" w:hAnsi="Arial Black" w:cs="Arial Black"/>
      <w:color w:val="808080"/>
      <w:spacing w:val="-35"/>
      <w:kern w:val="1"/>
      <w:sz w:val="44"/>
      <w:szCs w:val="44"/>
      <w:lang w:eastAsia="ar-SA"/>
    </w:rPr>
  </w:style>
  <w:style w:type="character" w:customStyle="1" w:styleId="Titolo2Carattere">
    <w:name w:val="Titolo 2 Carattere"/>
    <w:basedOn w:val="Carpredefinitoparagrafo"/>
    <w:link w:val="Titolo2"/>
    <w:uiPriority w:val="99"/>
    <w:semiHidden/>
    <w:locked/>
    <w:rsid w:val="00ED47B6"/>
    <w:rPr>
      <w:rFonts w:ascii="Arial Black" w:hAnsi="Arial Black" w:cs="Arial Black"/>
      <w:color w:val="000000"/>
      <w:spacing w:val="-25"/>
      <w:kern w:val="1"/>
      <w:sz w:val="32"/>
      <w:szCs w:val="32"/>
      <w:lang w:val="it-IT" w:eastAsia="ar-SA" w:bidi="ar-SA"/>
    </w:rPr>
  </w:style>
  <w:style w:type="character" w:customStyle="1" w:styleId="Titolo3Carattere">
    <w:name w:val="Titolo 3 Carattere"/>
    <w:basedOn w:val="Carpredefinitoparagrafo"/>
    <w:link w:val="Titolo3"/>
    <w:uiPriority w:val="99"/>
    <w:locked/>
    <w:rsid w:val="002A282B"/>
    <w:rPr>
      <w:rFonts w:ascii="Cambria" w:hAnsi="Cambria" w:cs="Cambria"/>
      <w:b/>
      <w:bCs/>
      <w:sz w:val="26"/>
      <w:szCs w:val="26"/>
      <w:lang w:eastAsia="ar-SA" w:bidi="ar-SA"/>
    </w:rPr>
  </w:style>
  <w:style w:type="character" w:customStyle="1" w:styleId="Titolo4Carattere">
    <w:name w:val="Titolo 4 Carattere"/>
    <w:basedOn w:val="Carpredefinitoparagrafo"/>
    <w:link w:val="Titolo4"/>
    <w:uiPriority w:val="99"/>
    <w:semiHidden/>
    <w:locked/>
    <w:rsid w:val="002A282B"/>
    <w:rPr>
      <w:rFonts w:ascii="Calibri" w:hAnsi="Calibri" w:cs="Calibri"/>
      <w:b/>
      <w:bCs/>
      <w:sz w:val="28"/>
      <w:szCs w:val="28"/>
      <w:lang w:eastAsia="ar-SA" w:bidi="ar-SA"/>
    </w:rPr>
  </w:style>
  <w:style w:type="character" w:customStyle="1" w:styleId="Titolo5Carattere">
    <w:name w:val="Titolo 5 Carattere"/>
    <w:basedOn w:val="Carpredefinitoparagrafo"/>
    <w:link w:val="Titolo5"/>
    <w:uiPriority w:val="99"/>
    <w:locked/>
    <w:rsid w:val="00ED47B6"/>
    <w:rPr>
      <w:b/>
      <w:bCs/>
      <w:i/>
      <w:iCs/>
      <w:sz w:val="26"/>
      <w:szCs w:val="26"/>
      <w:lang w:eastAsia="ar-SA"/>
    </w:rPr>
  </w:style>
  <w:style w:type="character" w:customStyle="1" w:styleId="Titolo6Carattere">
    <w:name w:val="Titolo 6 Carattere"/>
    <w:basedOn w:val="Carpredefinitoparagrafo"/>
    <w:link w:val="Titolo6"/>
    <w:uiPriority w:val="99"/>
    <w:locked/>
    <w:rsid w:val="002A282B"/>
    <w:rPr>
      <w:b/>
      <w:bCs/>
      <w:lang w:eastAsia="ar-SA"/>
    </w:rPr>
  </w:style>
  <w:style w:type="character" w:customStyle="1" w:styleId="Titolo7Carattere">
    <w:name w:val="Titolo 7 Carattere"/>
    <w:basedOn w:val="Carpredefinitoparagrafo"/>
    <w:link w:val="Titolo7"/>
    <w:uiPriority w:val="99"/>
    <w:locked/>
    <w:rsid w:val="002A282B"/>
    <w:rPr>
      <w:sz w:val="24"/>
      <w:szCs w:val="24"/>
      <w:lang w:eastAsia="ar-SA"/>
    </w:rPr>
  </w:style>
  <w:style w:type="character" w:customStyle="1" w:styleId="Titolo8Carattere">
    <w:name w:val="Titolo 8 Carattere"/>
    <w:basedOn w:val="Carpredefinitoparagrafo"/>
    <w:link w:val="Titolo8"/>
    <w:uiPriority w:val="99"/>
    <w:locked/>
    <w:rsid w:val="002A282B"/>
    <w:rPr>
      <w:sz w:val="24"/>
      <w:szCs w:val="24"/>
      <w:lang w:eastAsia="ar-SA"/>
    </w:rPr>
  </w:style>
  <w:style w:type="character" w:customStyle="1" w:styleId="Titolo9Carattere">
    <w:name w:val="Titolo 9 Carattere"/>
    <w:basedOn w:val="Carpredefinitoparagrafo"/>
    <w:link w:val="Titolo9"/>
    <w:uiPriority w:val="99"/>
    <w:locked/>
    <w:rsid w:val="00ED47B6"/>
    <w:rPr>
      <w:rFonts w:ascii="Arial" w:hAnsi="Arial" w:cs="Arial"/>
      <w:lang w:eastAsia="ar-SA"/>
    </w:rPr>
  </w:style>
  <w:style w:type="character" w:customStyle="1" w:styleId="WW8Num2z0">
    <w:name w:val="WW8Num2z0"/>
    <w:uiPriority w:val="99"/>
    <w:rsid w:val="003B2D02"/>
    <w:rPr>
      <w:rFonts w:ascii="Wingdings" w:hAnsi="Wingdings" w:cs="Wingdings"/>
    </w:rPr>
  </w:style>
  <w:style w:type="character" w:customStyle="1" w:styleId="WW8Num3z0">
    <w:name w:val="WW8Num3z0"/>
    <w:uiPriority w:val="99"/>
    <w:rsid w:val="003B2D02"/>
    <w:rPr>
      <w:rFonts w:ascii="Symbol" w:hAnsi="Symbol" w:cs="Symbol"/>
    </w:rPr>
  </w:style>
  <w:style w:type="character" w:customStyle="1" w:styleId="WW8Num4z0">
    <w:name w:val="WW8Num4z0"/>
    <w:uiPriority w:val="99"/>
    <w:rsid w:val="003B2D02"/>
    <w:rPr>
      <w:rFonts w:ascii="Symbol" w:hAnsi="Symbol" w:cs="Symbol"/>
    </w:rPr>
  </w:style>
  <w:style w:type="character" w:customStyle="1" w:styleId="WW8Num5z0">
    <w:name w:val="WW8Num5z0"/>
    <w:uiPriority w:val="99"/>
    <w:rsid w:val="003B2D02"/>
    <w:rPr>
      <w:rFonts w:ascii="Symbol" w:hAnsi="Symbol" w:cs="Symbol"/>
    </w:rPr>
  </w:style>
  <w:style w:type="character" w:customStyle="1" w:styleId="WW8Num6z0">
    <w:name w:val="WW8Num6z0"/>
    <w:uiPriority w:val="99"/>
    <w:rsid w:val="003B2D02"/>
    <w:rPr>
      <w:rFonts w:ascii="Symbol" w:hAnsi="Symbol" w:cs="Symbol"/>
    </w:rPr>
  </w:style>
  <w:style w:type="character" w:customStyle="1" w:styleId="WW8Num7z0">
    <w:name w:val="WW8Num7z0"/>
    <w:uiPriority w:val="99"/>
    <w:rsid w:val="003B2D02"/>
    <w:rPr>
      <w:rFonts w:ascii="Symbol" w:hAnsi="Symbol" w:cs="Symbol"/>
    </w:rPr>
  </w:style>
  <w:style w:type="character" w:customStyle="1" w:styleId="WW8Num8z0">
    <w:name w:val="WW8Num8z0"/>
    <w:uiPriority w:val="99"/>
    <w:rsid w:val="003B2D02"/>
    <w:rPr>
      <w:rFonts w:ascii="Symbol" w:hAnsi="Symbol" w:cs="Symbol"/>
    </w:rPr>
  </w:style>
  <w:style w:type="character" w:customStyle="1" w:styleId="WW8Num9z0">
    <w:name w:val="WW8Num9z0"/>
    <w:uiPriority w:val="99"/>
    <w:rsid w:val="003B2D02"/>
    <w:rPr>
      <w:rFonts w:ascii="Symbol" w:hAnsi="Symbol" w:cs="Symbol"/>
    </w:rPr>
  </w:style>
  <w:style w:type="character" w:customStyle="1" w:styleId="WW8Num10z0">
    <w:name w:val="WW8Num10z0"/>
    <w:uiPriority w:val="99"/>
    <w:rsid w:val="003B2D02"/>
    <w:rPr>
      <w:rFonts w:ascii="Symbol" w:hAnsi="Symbol" w:cs="Symbol"/>
    </w:rPr>
  </w:style>
  <w:style w:type="character" w:customStyle="1" w:styleId="WW8Num11z0">
    <w:name w:val="WW8Num11z0"/>
    <w:uiPriority w:val="99"/>
    <w:rsid w:val="003B2D02"/>
    <w:rPr>
      <w:rFonts w:ascii="Wingdings" w:hAnsi="Wingdings" w:cs="Wingdings"/>
    </w:rPr>
  </w:style>
  <w:style w:type="character" w:customStyle="1" w:styleId="WW8Num12z0">
    <w:name w:val="WW8Num12z0"/>
    <w:uiPriority w:val="99"/>
    <w:rsid w:val="003B2D02"/>
    <w:rPr>
      <w:rFonts w:ascii="Symbol" w:hAnsi="Symbol" w:cs="Symbol"/>
    </w:rPr>
  </w:style>
  <w:style w:type="character" w:customStyle="1" w:styleId="WW8Num13z0">
    <w:name w:val="WW8Num13z0"/>
    <w:uiPriority w:val="99"/>
    <w:rsid w:val="003B2D02"/>
    <w:rPr>
      <w:rFonts w:ascii="Symbol" w:hAnsi="Symbol" w:cs="Symbol"/>
    </w:rPr>
  </w:style>
  <w:style w:type="character" w:customStyle="1" w:styleId="WW8Num14z0">
    <w:name w:val="WW8Num14z0"/>
    <w:uiPriority w:val="99"/>
    <w:rsid w:val="003B2D02"/>
    <w:rPr>
      <w:rFonts w:ascii="Symbol" w:hAnsi="Symbol" w:cs="Symbol"/>
    </w:rPr>
  </w:style>
  <w:style w:type="character" w:customStyle="1" w:styleId="WW8Num15z0">
    <w:name w:val="WW8Num15z0"/>
    <w:uiPriority w:val="99"/>
    <w:rsid w:val="003B2D02"/>
    <w:rPr>
      <w:rFonts w:ascii="Symbol" w:hAnsi="Symbol" w:cs="Symbol"/>
    </w:rPr>
  </w:style>
  <w:style w:type="character" w:customStyle="1" w:styleId="WW8Num16z0">
    <w:name w:val="WW8Num16z0"/>
    <w:uiPriority w:val="99"/>
    <w:rsid w:val="003B2D02"/>
    <w:rPr>
      <w:rFonts w:ascii="Symbol" w:hAnsi="Symbol" w:cs="Symbol"/>
    </w:rPr>
  </w:style>
  <w:style w:type="character" w:customStyle="1" w:styleId="WW8Num17z0">
    <w:name w:val="WW8Num17z0"/>
    <w:uiPriority w:val="99"/>
    <w:rsid w:val="003B2D02"/>
    <w:rPr>
      <w:rFonts w:ascii="Wingdings" w:hAnsi="Wingdings" w:cs="Wingdings"/>
    </w:rPr>
  </w:style>
  <w:style w:type="character" w:customStyle="1" w:styleId="WW8Num18z0">
    <w:name w:val="WW8Num18z0"/>
    <w:uiPriority w:val="99"/>
    <w:rsid w:val="003B2D02"/>
    <w:rPr>
      <w:rFonts w:ascii="Symbol" w:hAnsi="Symbol" w:cs="Symbol"/>
    </w:rPr>
  </w:style>
  <w:style w:type="character" w:customStyle="1" w:styleId="WW8Num19z0">
    <w:name w:val="WW8Num19z0"/>
    <w:uiPriority w:val="99"/>
    <w:rsid w:val="003B2D02"/>
    <w:rPr>
      <w:rFonts w:ascii="Times New Roman" w:hAnsi="Times New Roman" w:cs="Times New Roman"/>
    </w:rPr>
  </w:style>
  <w:style w:type="character" w:customStyle="1" w:styleId="WW8Num20z0">
    <w:name w:val="WW8Num20z0"/>
    <w:uiPriority w:val="99"/>
    <w:rsid w:val="003B2D02"/>
    <w:rPr>
      <w:rFonts w:ascii="Times New Roman" w:hAnsi="Times New Roman" w:cs="Times New Roman"/>
    </w:rPr>
  </w:style>
  <w:style w:type="character" w:customStyle="1" w:styleId="WW8Num21z0">
    <w:name w:val="WW8Num21z0"/>
    <w:uiPriority w:val="99"/>
    <w:rsid w:val="003B2D02"/>
    <w:rPr>
      <w:rFonts w:ascii="Times New Roman" w:hAnsi="Times New Roman" w:cs="Times New Roman"/>
    </w:rPr>
  </w:style>
  <w:style w:type="character" w:customStyle="1" w:styleId="WW8Num22z0">
    <w:name w:val="WW8Num22z0"/>
    <w:uiPriority w:val="99"/>
    <w:rsid w:val="003B2D02"/>
    <w:rPr>
      <w:rFonts w:ascii="Times New Roman" w:hAnsi="Times New Roman" w:cs="Times New Roman"/>
    </w:rPr>
  </w:style>
  <w:style w:type="character" w:customStyle="1" w:styleId="Absatz-Standardschriftart">
    <w:name w:val="Absatz-Standardschriftart"/>
    <w:uiPriority w:val="99"/>
    <w:rsid w:val="003B2D02"/>
  </w:style>
  <w:style w:type="character" w:customStyle="1" w:styleId="WW8Num19z1">
    <w:name w:val="WW8Num19z1"/>
    <w:uiPriority w:val="99"/>
    <w:rsid w:val="003B2D02"/>
    <w:rPr>
      <w:rFonts w:ascii="Courier New" w:hAnsi="Courier New" w:cs="Courier New"/>
    </w:rPr>
  </w:style>
  <w:style w:type="character" w:customStyle="1" w:styleId="WW8Num19z2">
    <w:name w:val="WW8Num19z2"/>
    <w:uiPriority w:val="99"/>
    <w:rsid w:val="003B2D02"/>
    <w:rPr>
      <w:rFonts w:ascii="Wingdings" w:hAnsi="Wingdings" w:cs="Wingdings"/>
    </w:rPr>
  </w:style>
  <w:style w:type="character" w:customStyle="1" w:styleId="WW8Num19z3">
    <w:name w:val="WW8Num19z3"/>
    <w:uiPriority w:val="99"/>
    <w:rsid w:val="003B2D02"/>
    <w:rPr>
      <w:rFonts w:ascii="Symbol" w:hAnsi="Symbol" w:cs="Symbol"/>
    </w:rPr>
  </w:style>
  <w:style w:type="character" w:customStyle="1" w:styleId="WW8Num20z1">
    <w:name w:val="WW8Num20z1"/>
    <w:uiPriority w:val="99"/>
    <w:rsid w:val="003B2D02"/>
    <w:rPr>
      <w:rFonts w:ascii="Courier New" w:hAnsi="Courier New" w:cs="Courier New"/>
    </w:rPr>
  </w:style>
  <w:style w:type="character" w:customStyle="1" w:styleId="WW8Num20z2">
    <w:name w:val="WW8Num20z2"/>
    <w:uiPriority w:val="99"/>
    <w:rsid w:val="003B2D02"/>
    <w:rPr>
      <w:rFonts w:ascii="Wingdings" w:hAnsi="Wingdings" w:cs="Wingdings"/>
    </w:rPr>
  </w:style>
  <w:style w:type="character" w:customStyle="1" w:styleId="WW8Num20z3">
    <w:name w:val="WW8Num20z3"/>
    <w:uiPriority w:val="99"/>
    <w:rsid w:val="003B2D02"/>
    <w:rPr>
      <w:rFonts w:ascii="Symbol" w:hAnsi="Symbol" w:cs="Symbol"/>
    </w:rPr>
  </w:style>
  <w:style w:type="character" w:customStyle="1" w:styleId="WW8Num21z1">
    <w:name w:val="WW8Num21z1"/>
    <w:uiPriority w:val="99"/>
    <w:rsid w:val="003B2D02"/>
    <w:rPr>
      <w:rFonts w:ascii="Courier New" w:hAnsi="Courier New" w:cs="Courier New"/>
    </w:rPr>
  </w:style>
  <w:style w:type="character" w:customStyle="1" w:styleId="WW8Num21z2">
    <w:name w:val="WW8Num21z2"/>
    <w:uiPriority w:val="99"/>
    <w:rsid w:val="003B2D02"/>
    <w:rPr>
      <w:rFonts w:ascii="Wingdings" w:hAnsi="Wingdings" w:cs="Wingdings"/>
    </w:rPr>
  </w:style>
  <w:style w:type="character" w:customStyle="1" w:styleId="WW8Num21z3">
    <w:name w:val="WW8Num21z3"/>
    <w:uiPriority w:val="99"/>
    <w:rsid w:val="003B2D02"/>
    <w:rPr>
      <w:rFonts w:ascii="Symbol" w:hAnsi="Symbol" w:cs="Symbol"/>
    </w:rPr>
  </w:style>
  <w:style w:type="character" w:customStyle="1" w:styleId="WW8Num22z1">
    <w:name w:val="WW8Num22z1"/>
    <w:uiPriority w:val="99"/>
    <w:rsid w:val="003B2D02"/>
    <w:rPr>
      <w:rFonts w:ascii="Courier New" w:hAnsi="Courier New" w:cs="Courier New"/>
    </w:rPr>
  </w:style>
  <w:style w:type="character" w:customStyle="1" w:styleId="WW8Num22z2">
    <w:name w:val="WW8Num22z2"/>
    <w:uiPriority w:val="99"/>
    <w:rsid w:val="003B2D02"/>
    <w:rPr>
      <w:rFonts w:ascii="Wingdings" w:hAnsi="Wingdings" w:cs="Wingdings"/>
    </w:rPr>
  </w:style>
  <w:style w:type="character" w:customStyle="1" w:styleId="WW8Num22z3">
    <w:name w:val="WW8Num22z3"/>
    <w:uiPriority w:val="99"/>
    <w:rsid w:val="003B2D02"/>
    <w:rPr>
      <w:rFonts w:ascii="Symbol" w:hAnsi="Symbol" w:cs="Symbol"/>
    </w:rPr>
  </w:style>
  <w:style w:type="character" w:customStyle="1" w:styleId="WW8Num23z0">
    <w:name w:val="WW8Num23z0"/>
    <w:uiPriority w:val="99"/>
    <w:rsid w:val="003B2D02"/>
    <w:rPr>
      <w:rFonts w:ascii="Times New Roman" w:hAnsi="Times New Roman" w:cs="Times New Roman"/>
    </w:rPr>
  </w:style>
  <w:style w:type="character" w:customStyle="1" w:styleId="WW8Num23z1">
    <w:name w:val="WW8Num23z1"/>
    <w:uiPriority w:val="99"/>
    <w:rsid w:val="003B2D02"/>
    <w:rPr>
      <w:rFonts w:ascii="Courier New" w:hAnsi="Courier New" w:cs="Courier New"/>
    </w:rPr>
  </w:style>
  <w:style w:type="character" w:customStyle="1" w:styleId="WW8Num23z2">
    <w:name w:val="WW8Num23z2"/>
    <w:uiPriority w:val="99"/>
    <w:rsid w:val="003B2D02"/>
    <w:rPr>
      <w:rFonts w:ascii="Wingdings" w:hAnsi="Wingdings" w:cs="Wingdings"/>
    </w:rPr>
  </w:style>
  <w:style w:type="character" w:customStyle="1" w:styleId="WW8Num23z3">
    <w:name w:val="WW8Num23z3"/>
    <w:uiPriority w:val="99"/>
    <w:rsid w:val="003B2D02"/>
    <w:rPr>
      <w:rFonts w:ascii="Symbol" w:hAnsi="Symbol" w:cs="Symbol"/>
    </w:rPr>
  </w:style>
  <w:style w:type="character" w:customStyle="1" w:styleId="WW8Num24z0">
    <w:name w:val="WW8Num24z0"/>
    <w:uiPriority w:val="99"/>
    <w:rsid w:val="003B2D02"/>
    <w:rPr>
      <w:rFonts w:ascii="Times New Roman" w:hAnsi="Times New Roman" w:cs="Times New Roman"/>
    </w:rPr>
  </w:style>
  <w:style w:type="character" w:customStyle="1" w:styleId="WW8Num24z1">
    <w:name w:val="WW8Num24z1"/>
    <w:uiPriority w:val="99"/>
    <w:rsid w:val="003B2D02"/>
    <w:rPr>
      <w:rFonts w:ascii="Courier New" w:hAnsi="Courier New" w:cs="Courier New"/>
    </w:rPr>
  </w:style>
  <w:style w:type="character" w:customStyle="1" w:styleId="WW8Num24z2">
    <w:name w:val="WW8Num24z2"/>
    <w:uiPriority w:val="99"/>
    <w:rsid w:val="003B2D02"/>
    <w:rPr>
      <w:rFonts w:ascii="Wingdings" w:hAnsi="Wingdings" w:cs="Wingdings"/>
    </w:rPr>
  </w:style>
  <w:style w:type="character" w:customStyle="1" w:styleId="WW8Num24z3">
    <w:name w:val="WW8Num24z3"/>
    <w:uiPriority w:val="99"/>
    <w:rsid w:val="003B2D02"/>
    <w:rPr>
      <w:rFonts w:ascii="Symbol" w:hAnsi="Symbol" w:cs="Symbol"/>
    </w:rPr>
  </w:style>
  <w:style w:type="character" w:customStyle="1" w:styleId="WW8Num26z1">
    <w:name w:val="WW8Num26z1"/>
    <w:uiPriority w:val="99"/>
    <w:rsid w:val="003B2D02"/>
    <w:rPr>
      <w:rFonts w:ascii="Courier New" w:hAnsi="Courier New" w:cs="Courier New"/>
    </w:rPr>
  </w:style>
  <w:style w:type="character" w:customStyle="1" w:styleId="WW8Num26z2">
    <w:name w:val="WW8Num26z2"/>
    <w:uiPriority w:val="99"/>
    <w:rsid w:val="003B2D02"/>
    <w:rPr>
      <w:rFonts w:ascii="Wingdings" w:hAnsi="Wingdings" w:cs="Wingdings"/>
    </w:rPr>
  </w:style>
  <w:style w:type="character" w:customStyle="1" w:styleId="WW8Num26z3">
    <w:name w:val="WW8Num26z3"/>
    <w:uiPriority w:val="99"/>
    <w:rsid w:val="003B2D02"/>
    <w:rPr>
      <w:rFonts w:ascii="Symbol" w:hAnsi="Symbol" w:cs="Symbol"/>
    </w:rPr>
  </w:style>
  <w:style w:type="character" w:customStyle="1" w:styleId="WW8Num27z0">
    <w:name w:val="WW8Num27z0"/>
    <w:uiPriority w:val="99"/>
    <w:rsid w:val="003B2D02"/>
    <w:rPr>
      <w:rFonts w:ascii="Times New Roman" w:hAnsi="Times New Roman" w:cs="Times New Roman"/>
    </w:rPr>
  </w:style>
  <w:style w:type="character" w:customStyle="1" w:styleId="WW8Num27z1">
    <w:name w:val="WW8Num27z1"/>
    <w:uiPriority w:val="99"/>
    <w:rsid w:val="003B2D02"/>
    <w:rPr>
      <w:rFonts w:ascii="Courier New" w:hAnsi="Courier New" w:cs="Courier New"/>
    </w:rPr>
  </w:style>
  <w:style w:type="character" w:customStyle="1" w:styleId="WW8Num27z2">
    <w:name w:val="WW8Num27z2"/>
    <w:uiPriority w:val="99"/>
    <w:rsid w:val="003B2D02"/>
    <w:rPr>
      <w:rFonts w:ascii="Wingdings" w:hAnsi="Wingdings" w:cs="Wingdings"/>
    </w:rPr>
  </w:style>
  <w:style w:type="character" w:customStyle="1" w:styleId="WW8Num27z3">
    <w:name w:val="WW8Num27z3"/>
    <w:uiPriority w:val="99"/>
    <w:rsid w:val="003B2D02"/>
    <w:rPr>
      <w:rFonts w:ascii="Symbol" w:hAnsi="Symbol" w:cs="Symbol"/>
    </w:rPr>
  </w:style>
  <w:style w:type="character" w:customStyle="1" w:styleId="WW8Num28z0">
    <w:name w:val="WW8Num28z0"/>
    <w:uiPriority w:val="99"/>
    <w:rsid w:val="003B2D02"/>
    <w:rPr>
      <w:sz w:val="18"/>
      <w:szCs w:val="18"/>
    </w:rPr>
  </w:style>
  <w:style w:type="character" w:customStyle="1" w:styleId="WW8Num29z0">
    <w:name w:val="WW8Num29z0"/>
    <w:uiPriority w:val="99"/>
    <w:rsid w:val="003B2D02"/>
    <w:rPr>
      <w:rFonts w:ascii="Times New Roman" w:hAnsi="Times New Roman" w:cs="Times New Roman"/>
    </w:rPr>
  </w:style>
  <w:style w:type="character" w:customStyle="1" w:styleId="WW8Num29z1">
    <w:name w:val="WW8Num29z1"/>
    <w:uiPriority w:val="99"/>
    <w:rsid w:val="003B2D02"/>
    <w:rPr>
      <w:rFonts w:ascii="Courier New" w:hAnsi="Courier New" w:cs="Courier New"/>
    </w:rPr>
  </w:style>
  <w:style w:type="character" w:customStyle="1" w:styleId="WW8Num29z2">
    <w:name w:val="WW8Num29z2"/>
    <w:uiPriority w:val="99"/>
    <w:rsid w:val="003B2D02"/>
    <w:rPr>
      <w:rFonts w:ascii="Wingdings" w:hAnsi="Wingdings" w:cs="Wingdings"/>
    </w:rPr>
  </w:style>
  <w:style w:type="character" w:customStyle="1" w:styleId="WW8Num29z3">
    <w:name w:val="WW8Num29z3"/>
    <w:uiPriority w:val="99"/>
    <w:rsid w:val="003B2D02"/>
    <w:rPr>
      <w:rFonts w:ascii="Symbol" w:hAnsi="Symbol" w:cs="Symbol"/>
    </w:rPr>
  </w:style>
  <w:style w:type="character" w:customStyle="1" w:styleId="WW8Num30z0">
    <w:name w:val="WW8Num30z0"/>
    <w:uiPriority w:val="99"/>
    <w:rsid w:val="003B2D02"/>
    <w:rPr>
      <w:rFonts w:ascii="Times New Roman" w:hAnsi="Times New Roman" w:cs="Times New Roman"/>
    </w:rPr>
  </w:style>
  <w:style w:type="character" w:customStyle="1" w:styleId="WW8Num30z1">
    <w:name w:val="WW8Num30z1"/>
    <w:uiPriority w:val="99"/>
    <w:rsid w:val="003B2D02"/>
    <w:rPr>
      <w:rFonts w:ascii="Courier New" w:hAnsi="Courier New" w:cs="Courier New"/>
    </w:rPr>
  </w:style>
  <w:style w:type="character" w:customStyle="1" w:styleId="WW8Num30z2">
    <w:name w:val="WW8Num30z2"/>
    <w:uiPriority w:val="99"/>
    <w:rsid w:val="003B2D02"/>
    <w:rPr>
      <w:rFonts w:ascii="Wingdings" w:hAnsi="Wingdings" w:cs="Wingdings"/>
    </w:rPr>
  </w:style>
  <w:style w:type="character" w:customStyle="1" w:styleId="WW8Num30z3">
    <w:name w:val="WW8Num30z3"/>
    <w:uiPriority w:val="99"/>
    <w:rsid w:val="003B2D02"/>
    <w:rPr>
      <w:rFonts w:ascii="Symbol" w:hAnsi="Symbol" w:cs="Symbol"/>
    </w:rPr>
  </w:style>
  <w:style w:type="character" w:customStyle="1" w:styleId="WW8Num31z1">
    <w:name w:val="WW8Num31z1"/>
    <w:uiPriority w:val="99"/>
    <w:rsid w:val="003B2D02"/>
    <w:rPr>
      <w:rFonts w:ascii="Courier New" w:hAnsi="Courier New" w:cs="Courier New"/>
    </w:rPr>
  </w:style>
  <w:style w:type="character" w:customStyle="1" w:styleId="WW8Num31z2">
    <w:name w:val="WW8Num31z2"/>
    <w:uiPriority w:val="99"/>
    <w:rsid w:val="003B2D02"/>
    <w:rPr>
      <w:rFonts w:ascii="Wingdings" w:hAnsi="Wingdings" w:cs="Wingdings"/>
    </w:rPr>
  </w:style>
  <w:style w:type="character" w:customStyle="1" w:styleId="WW8Num31z3">
    <w:name w:val="WW8Num31z3"/>
    <w:uiPriority w:val="99"/>
    <w:rsid w:val="003B2D02"/>
    <w:rPr>
      <w:rFonts w:ascii="Symbol" w:hAnsi="Symbol" w:cs="Symbol"/>
    </w:rPr>
  </w:style>
  <w:style w:type="character" w:customStyle="1" w:styleId="WW8Num32z0">
    <w:name w:val="WW8Num32z0"/>
    <w:uiPriority w:val="99"/>
    <w:rsid w:val="003B2D02"/>
    <w:rPr>
      <w:rFonts w:ascii="Times New Roman" w:hAnsi="Times New Roman" w:cs="Times New Roman"/>
    </w:rPr>
  </w:style>
  <w:style w:type="character" w:customStyle="1" w:styleId="WW8Num32z1">
    <w:name w:val="WW8Num32z1"/>
    <w:uiPriority w:val="99"/>
    <w:rsid w:val="003B2D02"/>
    <w:rPr>
      <w:rFonts w:ascii="Courier New" w:hAnsi="Courier New" w:cs="Courier New"/>
    </w:rPr>
  </w:style>
  <w:style w:type="character" w:customStyle="1" w:styleId="WW8Num32z2">
    <w:name w:val="WW8Num32z2"/>
    <w:uiPriority w:val="99"/>
    <w:rsid w:val="003B2D02"/>
    <w:rPr>
      <w:rFonts w:ascii="Wingdings" w:hAnsi="Wingdings" w:cs="Wingdings"/>
    </w:rPr>
  </w:style>
  <w:style w:type="character" w:customStyle="1" w:styleId="WW8Num32z3">
    <w:name w:val="WW8Num32z3"/>
    <w:uiPriority w:val="99"/>
    <w:rsid w:val="003B2D02"/>
    <w:rPr>
      <w:rFonts w:ascii="Symbol" w:hAnsi="Symbol" w:cs="Symbol"/>
    </w:rPr>
  </w:style>
  <w:style w:type="character" w:customStyle="1" w:styleId="WW8Num33z0">
    <w:name w:val="WW8Num33z0"/>
    <w:uiPriority w:val="99"/>
    <w:rsid w:val="003B2D02"/>
    <w:rPr>
      <w:rFonts w:ascii="Times New Roman" w:hAnsi="Times New Roman" w:cs="Times New Roman"/>
    </w:rPr>
  </w:style>
  <w:style w:type="character" w:customStyle="1" w:styleId="WW8Num33z1">
    <w:name w:val="WW8Num33z1"/>
    <w:uiPriority w:val="99"/>
    <w:rsid w:val="003B2D02"/>
    <w:rPr>
      <w:rFonts w:ascii="Courier New" w:hAnsi="Courier New" w:cs="Courier New"/>
    </w:rPr>
  </w:style>
  <w:style w:type="character" w:customStyle="1" w:styleId="WW8Num33z2">
    <w:name w:val="WW8Num33z2"/>
    <w:uiPriority w:val="99"/>
    <w:rsid w:val="003B2D02"/>
    <w:rPr>
      <w:rFonts w:ascii="Wingdings" w:hAnsi="Wingdings" w:cs="Wingdings"/>
    </w:rPr>
  </w:style>
  <w:style w:type="character" w:customStyle="1" w:styleId="WW8Num33z3">
    <w:name w:val="WW8Num33z3"/>
    <w:uiPriority w:val="99"/>
    <w:rsid w:val="003B2D02"/>
    <w:rPr>
      <w:rFonts w:ascii="Symbol" w:hAnsi="Symbol" w:cs="Symbol"/>
    </w:rPr>
  </w:style>
  <w:style w:type="character" w:customStyle="1" w:styleId="WW8Num35z0">
    <w:name w:val="WW8Num35z0"/>
    <w:uiPriority w:val="99"/>
    <w:rsid w:val="003B2D02"/>
    <w:rPr>
      <w:rFonts w:ascii="Symbol" w:hAnsi="Symbol" w:cs="Symbol"/>
    </w:rPr>
  </w:style>
  <w:style w:type="character" w:customStyle="1" w:styleId="WW8Num35z1">
    <w:name w:val="WW8Num35z1"/>
    <w:uiPriority w:val="99"/>
    <w:rsid w:val="003B2D02"/>
    <w:rPr>
      <w:rFonts w:ascii="Courier New" w:hAnsi="Courier New" w:cs="Courier New"/>
    </w:rPr>
  </w:style>
  <w:style w:type="character" w:customStyle="1" w:styleId="WW8Num35z2">
    <w:name w:val="WW8Num35z2"/>
    <w:uiPriority w:val="99"/>
    <w:rsid w:val="003B2D02"/>
    <w:rPr>
      <w:rFonts w:ascii="Wingdings" w:hAnsi="Wingdings" w:cs="Wingdings"/>
    </w:rPr>
  </w:style>
  <w:style w:type="character" w:customStyle="1" w:styleId="WW8Num36z0">
    <w:name w:val="WW8Num36z0"/>
    <w:uiPriority w:val="99"/>
    <w:rsid w:val="003B2D02"/>
    <w:rPr>
      <w:rFonts w:ascii="Times New Roman" w:hAnsi="Times New Roman" w:cs="Times New Roman"/>
    </w:rPr>
  </w:style>
  <w:style w:type="character" w:customStyle="1" w:styleId="WW8Num36z1">
    <w:name w:val="WW8Num36z1"/>
    <w:uiPriority w:val="99"/>
    <w:rsid w:val="003B2D02"/>
    <w:rPr>
      <w:rFonts w:ascii="Courier New" w:hAnsi="Courier New" w:cs="Courier New"/>
    </w:rPr>
  </w:style>
  <w:style w:type="character" w:customStyle="1" w:styleId="WW8Num36z2">
    <w:name w:val="WW8Num36z2"/>
    <w:uiPriority w:val="99"/>
    <w:rsid w:val="003B2D02"/>
    <w:rPr>
      <w:rFonts w:ascii="Wingdings" w:hAnsi="Wingdings" w:cs="Wingdings"/>
    </w:rPr>
  </w:style>
  <w:style w:type="character" w:customStyle="1" w:styleId="WW8Num36z3">
    <w:name w:val="WW8Num36z3"/>
    <w:uiPriority w:val="99"/>
    <w:rsid w:val="003B2D02"/>
    <w:rPr>
      <w:rFonts w:ascii="Symbol" w:hAnsi="Symbol" w:cs="Symbol"/>
    </w:rPr>
  </w:style>
  <w:style w:type="character" w:customStyle="1" w:styleId="WW8Num37z0">
    <w:name w:val="WW8Num37z0"/>
    <w:uiPriority w:val="99"/>
    <w:rsid w:val="003B2D02"/>
    <w:rPr>
      <w:rFonts w:ascii="Wingdings" w:hAnsi="Wingdings" w:cs="Wingdings"/>
    </w:rPr>
  </w:style>
  <w:style w:type="character" w:customStyle="1" w:styleId="WW8Num37z1">
    <w:name w:val="WW8Num37z1"/>
    <w:uiPriority w:val="99"/>
    <w:rsid w:val="003B2D02"/>
    <w:rPr>
      <w:rFonts w:ascii="Courier New" w:hAnsi="Courier New" w:cs="Courier New"/>
    </w:rPr>
  </w:style>
  <w:style w:type="character" w:customStyle="1" w:styleId="WW8Num37z3">
    <w:name w:val="WW8Num37z3"/>
    <w:uiPriority w:val="99"/>
    <w:rsid w:val="003B2D02"/>
    <w:rPr>
      <w:rFonts w:ascii="Symbol" w:hAnsi="Symbol" w:cs="Symbol"/>
    </w:rPr>
  </w:style>
  <w:style w:type="character" w:customStyle="1" w:styleId="WW8Num38z0">
    <w:name w:val="WW8Num38z0"/>
    <w:uiPriority w:val="99"/>
    <w:rsid w:val="003B2D02"/>
    <w:rPr>
      <w:rFonts w:ascii="Times New Roman" w:hAnsi="Times New Roman" w:cs="Times New Roman"/>
    </w:rPr>
  </w:style>
  <w:style w:type="character" w:customStyle="1" w:styleId="WW8Num38z1">
    <w:name w:val="WW8Num38z1"/>
    <w:uiPriority w:val="99"/>
    <w:rsid w:val="003B2D02"/>
    <w:rPr>
      <w:rFonts w:ascii="Courier New" w:hAnsi="Courier New" w:cs="Courier New"/>
    </w:rPr>
  </w:style>
  <w:style w:type="character" w:customStyle="1" w:styleId="WW8Num38z2">
    <w:name w:val="WW8Num38z2"/>
    <w:uiPriority w:val="99"/>
    <w:rsid w:val="003B2D02"/>
    <w:rPr>
      <w:rFonts w:ascii="Wingdings" w:hAnsi="Wingdings" w:cs="Wingdings"/>
    </w:rPr>
  </w:style>
  <w:style w:type="character" w:customStyle="1" w:styleId="WW8Num38z3">
    <w:name w:val="WW8Num38z3"/>
    <w:uiPriority w:val="99"/>
    <w:rsid w:val="003B2D02"/>
    <w:rPr>
      <w:rFonts w:ascii="Symbol" w:hAnsi="Symbol" w:cs="Symbol"/>
    </w:rPr>
  </w:style>
  <w:style w:type="character" w:customStyle="1" w:styleId="WW8Num39z0">
    <w:name w:val="WW8Num39z0"/>
    <w:uiPriority w:val="99"/>
    <w:rsid w:val="003B2D02"/>
    <w:rPr>
      <w:rFonts w:ascii="Times New Roman" w:hAnsi="Times New Roman" w:cs="Times New Roman"/>
    </w:rPr>
  </w:style>
  <w:style w:type="character" w:customStyle="1" w:styleId="WW8Num39z1">
    <w:name w:val="WW8Num39z1"/>
    <w:uiPriority w:val="99"/>
    <w:rsid w:val="003B2D02"/>
    <w:rPr>
      <w:rFonts w:ascii="Courier New" w:hAnsi="Courier New" w:cs="Courier New"/>
    </w:rPr>
  </w:style>
  <w:style w:type="character" w:customStyle="1" w:styleId="WW8Num39z2">
    <w:name w:val="WW8Num39z2"/>
    <w:uiPriority w:val="99"/>
    <w:rsid w:val="003B2D02"/>
    <w:rPr>
      <w:rFonts w:ascii="Wingdings" w:hAnsi="Wingdings" w:cs="Wingdings"/>
    </w:rPr>
  </w:style>
  <w:style w:type="character" w:customStyle="1" w:styleId="WW8Num39z3">
    <w:name w:val="WW8Num39z3"/>
    <w:uiPriority w:val="99"/>
    <w:rsid w:val="003B2D02"/>
    <w:rPr>
      <w:rFonts w:ascii="Symbol" w:hAnsi="Symbol" w:cs="Symbol"/>
    </w:rPr>
  </w:style>
  <w:style w:type="character" w:customStyle="1" w:styleId="WW8Num40z0">
    <w:name w:val="WW8Num40z0"/>
    <w:uiPriority w:val="99"/>
    <w:rsid w:val="003B2D02"/>
    <w:rPr>
      <w:rFonts w:ascii="Times New Roman" w:hAnsi="Times New Roman" w:cs="Times New Roman"/>
    </w:rPr>
  </w:style>
  <w:style w:type="character" w:customStyle="1" w:styleId="WW8Num40z1">
    <w:name w:val="WW8Num40z1"/>
    <w:uiPriority w:val="99"/>
    <w:rsid w:val="003B2D02"/>
    <w:rPr>
      <w:rFonts w:ascii="Courier New" w:hAnsi="Courier New" w:cs="Courier New"/>
    </w:rPr>
  </w:style>
  <w:style w:type="character" w:customStyle="1" w:styleId="WW8Num40z2">
    <w:name w:val="WW8Num40z2"/>
    <w:uiPriority w:val="99"/>
    <w:rsid w:val="003B2D02"/>
    <w:rPr>
      <w:rFonts w:ascii="Wingdings" w:hAnsi="Wingdings" w:cs="Wingdings"/>
    </w:rPr>
  </w:style>
  <w:style w:type="character" w:customStyle="1" w:styleId="WW8Num40z3">
    <w:name w:val="WW8Num40z3"/>
    <w:uiPriority w:val="99"/>
    <w:rsid w:val="003B2D02"/>
    <w:rPr>
      <w:rFonts w:ascii="Symbol" w:hAnsi="Symbol" w:cs="Symbol"/>
    </w:rPr>
  </w:style>
  <w:style w:type="character" w:customStyle="1" w:styleId="WW8Num41z0">
    <w:name w:val="WW8Num41z0"/>
    <w:uiPriority w:val="99"/>
    <w:rsid w:val="003B2D02"/>
    <w:rPr>
      <w:rFonts w:ascii="Times New Roman" w:hAnsi="Times New Roman" w:cs="Times New Roman"/>
    </w:rPr>
  </w:style>
  <w:style w:type="character" w:customStyle="1" w:styleId="WW8Num41z1">
    <w:name w:val="WW8Num41z1"/>
    <w:uiPriority w:val="99"/>
    <w:rsid w:val="003B2D02"/>
    <w:rPr>
      <w:rFonts w:ascii="Courier New" w:hAnsi="Courier New" w:cs="Courier New"/>
    </w:rPr>
  </w:style>
  <w:style w:type="character" w:customStyle="1" w:styleId="WW8Num41z2">
    <w:name w:val="WW8Num41z2"/>
    <w:uiPriority w:val="99"/>
    <w:rsid w:val="003B2D02"/>
    <w:rPr>
      <w:rFonts w:ascii="Wingdings" w:hAnsi="Wingdings" w:cs="Wingdings"/>
    </w:rPr>
  </w:style>
  <w:style w:type="character" w:customStyle="1" w:styleId="WW8Num41z3">
    <w:name w:val="WW8Num41z3"/>
    <w:uiPriority w:val="99"/>
    <w:rsid w:val="003B2D02"/>
    <w:rPr>
      <w:rFonts w:ascii="Symbol" w:hAnsi="Symbol" w:cs="Symbol"/>
    </w:rPr>
  </w:style>
  <w:style w:type="character" w:customStyle="1" w:styleId="WW8Num42z1">
    <w:name w:val="WW8Num42z1"/>
    <w:uiPriority w:val="99"/>
    <w:rsid w:val="003B2D02"/>
    <w:rPr>
      <w:rFonts w:ascii="Courier New" w:hAnsi="Courier New" w:cs="Courier New"/>
    </w:rPr>
  </w:style>
  <w:style w:type="character" w:customStyle="1" w:styleId="WW8Num42z2">
    <w:name w:val="WW8Num42z2"/>
    <w:uiPriority w:val="99"/>
    <w:rsid w:val="003B2D02"/>
    <w:rPr>
      <w:rFonts w:ascii="Wingdings" w:hAnsi="Wingdings" w:cs="Wingdings"/>
    </w:rPr>
  </w:style>
  <w:style w:type="character" w:customStyle="1" w:styleId="WW8Num42z3">
    <w:name w:val="WW8Num42z3"/>
    <w:uiPriority w:val="99"/>
    <w:rsid w:val="003B2D02"/>
    <w:rPr>
      <w:rFonts w:ascii="Symbol" w:hAnsi="Symbol" w:cs="Symbol"/>
    </w:rPr>
  </w:style>
  <w:style w:type="character" w:customStyle="1" w:styleId="Carpredefinitoparagrafo1">
    <w:name w:val="Car. predefinito paragrafo1"/>
    <w:uiPriority w:val="99"/>
    <w:rsid w:val="003B2D02"/>
  </w:style>
  <w:style w:type="character" w:styleId="Collegamentoipertestuale">
    <w:name w:val="Hyperlink"/>
    <w:basedOn w:val="Carpredefinitoparagrafo"/>
    <w:uiPriority w:val="99"/>
    <w:rsid w:val="003B2D02"/>
    <w:rPr>
      <w:color w:val="0000FF"/>
      <w:u w:val="single"/>
    </w:rPr>
  </w:style>
  <w:style w:type="character" w:customStyle="1" w:styleId="CorpodeltestoCarattereCarattereCarattereCarattereCarattere">
    <w:name w:val="Corpo del testo Carattere Carattere Carattere Carattere Carattere"/>
    <w:uiPriority w:val="99"/>
    <w:rsid w:val="003B2D02"/>
    <w:rPr>
      <w:rFonts w:ascii="Palatino" w:hAnsi="Palatino" w:cs="Palatino"/>
      <w:lang w:val="it-IT" w:eastAsia="ar-SA" w:bidi="ar-SA"/>
    </w:rPr>
  </w:style>
  <w:style w:type="character" w:customStyle="1" w:styleId="Caratteredellanota">
    <w:name w:val="Carattere della nota"/>
    <w:uiPriority w:val="99"/>
    <w:rsid w:val="003B2D02"/>
    <w:rPr>
      <w:vertAlign w:val="superscript"/>
    </w:rPr>
  </w:style>
  <w:style w:type="character" w:customStyle="1" w:styleId="titolomateriaCarattere">
    <w:name w:val="titolo_materia Carattere"/>
    <w:uiPriority w:val="99"/>
    <w:rsid w:val="003B2D02"/>
    <w:rPr>
      <w:rFonts w:ascii="Palatino" w:hAnsi="Palatino" w:cs="Palatino"/>
      <w:smallCaps/>
      <w:lang w:val="it-IT" w:eastAsia="ar-SA" w:bidi="ar-SA"/>
    </w:rPr>
  </w:style>
  <w:style w:type="character" w:styleId="Numeropagina">
    <w:name w:val="page number"/>
    <w:basedOn w:val="Carpredefinitoparagrafo1"/>
    <w:uiPriority w:val="99"/>
    <w:rsid w:val="003B2D02"/>
  </w:style>
  <w:style w:type="character" w:styleId="Collegamentovisitato">
    <w:name w:val="FollowedHyperlink"/>
    <w:basedOn w:val="Carpredefinitoparagrafo"/>
    <w:uiPriority w:val="99"/>
    <w:rsid w:val="003B2D02"/>
    <w:rPr>
      <w:color w:val="800080"/>
      <w:u w:val="single"/>
    </w:rPr>
  </w:style>
  <w:style w:type="character" w:customStyle="1" w:styleId="titprogrCarattere">
    <w:name w:val="tit_progr Carattere"/>
    <w:uiPriority w:val="99"/>
    <w:rsid w:val="003B2D02"/>
    <w:rPr>
      <w:rFonts w:ascii="Arial Narrow" w:hAnsi="Arial Narrow" w:cs="Arial Narrow"/>
      <w:smallCaps/>
      <w:sz w:val="16"/>
      <w:szCs w:val="16"/>
      <w:lang w:val="it-IT" w:eastAsia="ar-SA" w:bidi="ar-SA"/>
    </w:rPr>
  </w:style>
  <w:style w:type="character" w:styleId="Rimandonotaapidipagina">
    <w:name w:val="footnote reference"/>
    <w:basedOn w:val="Carpredefinitoparagrafo"/>
    <w:uiPriority w:val="99"/>
    <w:semiHidden/>
    <w:rsid w:val="003B2D02"/>
    <w:rPr>
      <w:vertAlign w:val="superscript"/>
    </w:rPr>
  </w:style>
  <w:style w:type="character" w:customStyle="1" w:styleId="Caratterenotadichiusura">
    <w:name w:val="Carattere nota di chiusura"/>
    <w:uiPriority w:val="99"/>
    <w:rsid w:val="003B2D02"/>
    <w:rPr>
      <w:vertAlign w:val="superscript"/>
    </w:rPr>
  </w:style>
  <w:style w:type="character" w:customStyle="1" w:styleId="WW-Caratterenotadichiusura">
    <w:name w:val="WW-Carattere nota di chiusura"/>
    <w:uiPriority w:val="99"/>
    <w:rsid w:val="003B2D02"/>
  </w:style>
  <w:style w:type="character" w:styleId="Rimandonotadichiusura">
    <w:name w:val="endnote reference"/>
    <w:basedOn w:val="Carpredefinitoparagrafo"/>
    <w:uiPriority w:val="99"/>
    <w:semiHidden/>
    <w:rsid w:val="003B2D02"/>
    <w:rPr>
      <w:vertAlign w:val="superscript"/>
    </w:rPr>
  </w:style>
  <w:style w:type="paragraph" w:customStyle="1" w:styleId="Intestazione1">
    <w:name w:val="Intestazione1"/>
    <w:basedOn w:val="Normale"/>
    <w:next w:val="Corpotesto"/>
    <w:uiPriority w:val="99"/>
    <w:rsid w:val="003B2D02"/>
    <w:pPr>
      <w:keepNext/>
      <w:spacing w:before="240" w:after="120"/>
    </w:pPr>
    <w:rPr>
      <w:rFonts w:ascii="Arial" w:hAnsi="Arial" w:cs="Arial"/>
      <w:sz w:val="28"/>
      <w:szCs w:val="28"/>
    </w:rPr>
  </w:style>
  <w:style w:type="paragraph" w:styleId="Corpotesto">
    <w:name w:val="Body Text"/>
    <w:basedOn w:val="Normale"/>
    <w:link w:val="CorpotestoCarattere"/>
    <w:uiPriority w:val="99"/>
    <w:rsid w:val="003B2D02"/>
    <w:pPr>
      <w:jc w:val="both"/>
    </w:pPr>
    <w:rPr>
      <w:rFonts w:ascii="Palatino" w:hAnsi="Palatino" w:cs="Palatino"/>
    </w:rPr>
  </w:style>
  <w:style w:type="character" w:customStyle="1" w:styleId="CorpotestoCarattere">
    <w:name w:val="Corpo testo Carattere"/>
    <w:basedOn w:val="Carpredefinitoparagrafo"/>
    <w:link w:val="Corpotesto"/>
    <w:uiPriority w:val="99"/>
    <w:locked/>
    <w:rsid w:val="00ED47B6"/>
    <w:rPr>
      <w:rFonts w:ascii="Palatino" w:hAnsi="Palatino" w:cs="Palatino"/>
      <w:lang w:val="it-IT" w:eastAsia="ar-SA" w:bidi="ar-SA"/>
    </w:rPr>
  </w:style>
  <w:style w:type="paragraph" w:styleId="Elenco">
    <w:name w:val="List"/>
    <w:basedOn w:val="Normale"/>
    <w:uiPriority w:val="99"/>
    <w:rsid w:val="003B2D02"/>
    <w:pPr>
      <w:ind w:left="283" w:hanging="283"/>
    </w:pPr>
  </w:style>
  <w:style w:type="paragraph" w:customStyle="1" w:styleId="Didascalia1">
    <w:name w:val="Didascalia1"/>
    <w:basedOn w:val="Normale"/>
    <w:next w:val="Normale"/>
    <w:uiPriority w:val="99"/>
    <w:rsid w:val="003B2D02"/>
    <w:pPr>
      <w:spacing w:before="120" w:after="120"/>
    </w:pPr>
    <w:rPr>
      <w:b/>
      <w:bCs/>
    </w:rPr>
  </w:style>
  <w:style w:type="paragraph" w:customStyle="1" w:styleId="Indice">
    <w:name w:val="Indice"/>
    <w:basedOn w:val="Normale"/>
    <w:uiPriority w:val="99"/>
    <w:rsid w:val="003B2D02"/>
    <w:pPr>
      <w:suppressLineNumbers/>
    </w:pPr>
  </w:style>
  <w:style w:type="paragraph" w:customStyle="1" w:styleId="Testonormale1">
    <w:name w:val="Testo normale1"/>
    <w:basedOn w:val="Normale"/>
    <w:uiPriority w:val="99"/>
    <w:rsid w:val="003B2D02"/>
    <w:pPr>
      <w:spacing w:before="100" w:after="100"/>
    </w:pPr>
    <w:rPr>
      <w:rFonts w:ascii="Tahoma" w:hAnsi="Tahoma" w:cs="Tahoma"/>
      <w:sz w:val="18"/>
      <w:szCs w:val="18"/>
    </w:rPr>
  </w:style>
  <w:style w:type="paragraph" w:styleId="Testonotaapidipagina">
    <w:name w:val="footnote text"/>
    <w:basedOn w:val="Normale"/>
    <w:link w:val="TestonotaapidipaginaCarattere"/>
    <w:uiPriority w:val="99"/>
    <w:semiHidden/>
    <w:rsid w:val="003B2D02"/>
    <w:rPr>
      <w:sz w:val="16"/>
      <w:szCs w:val="16"/>
    </w:rPr>
  </w:style>
  <w:style w:type="character" w:customStyle="1" w:styleId="TestonotaapidipaginaCarattere">
    <w:name w:val="Testo nota a piè di pagina Carattere"/>
    <w:basedOn w:val="Carpredefinitoparagrafo"/>
    <w:link w:val="Testonotaapidipagina"/>
    <w:uiPriority w:val="99"/>
    <w:semiHidden/>
    <w:locked/>
    <w:rsid w:val="002A282B"/>
    <w:rPr>
      <w:sz w:val="20"/>
      <w:szCs w:val="20"/>
      <w:lang w:eastAsia="ar-SA" w:bidi="ar-SA"/>
    </w:rPr>
  </w:style>
  <w:style w:type="paragraph" w:customStyle="1" w:styleId="parte">
    <w:name w:val="parte"/>
    <w:basedOn w:val="Titolo1"/>
    <w:uiPriority w:val="99"/>
    <w:rsid w:val="003B2D02"/>
    <w:pPr>
      <w:numPr>
        <w:numId w:val="0"/>
      </w:numPr>
      <w:spacing w:after="480"/>
      <w:ind w:left="431" w:hanging="431"/>
    </w:pPr>
    <w:rPr>
      <w:rFonts w:ascii="Garamond" w:hAnsi="Garamond" w:cs="Garamond"/>
      <w:b/>
      <w:bCs/>
      <w:caps/>
      <w:spacing w:val="30"/>
      <w:sz w:val="18"/>
      <w:szCs w:val="18"/>
    </w:rPr>
  </w:style>
  <w:style w:type="paragraph" w:customStyle="1" w:styleId="etichettaparte">
    <w:name w:val="etichettaparte"/>
    <w:basedOn w:val="Testonormale1"/>
    <w:uiPriority w:val="99"/>
    <w:rsid w:val="003B2D02"/>
    <w:rPr>
      <w:kern w:val="1"/>
      <w:sz w:val="48"/>
      <w:szCs w:val="48"/>
    </w:rPr>
  </w:style>
  <w:style w:type="paragraph" w:styleId="Intestazione">
    <w:name w:val="header"/>
    <w:basedOn w:val="Normale"/>
    <w:link w:val="IntestazioneCarattere"/>
    <w:uiPriority w:val="99"/>
    <w:rsid w:val="003B2D02"/>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2A282B"/>
    <w:rPr>
      <w:sz w:val="20"/>
      <w:szCs w:val="20"/>
      <w:lang w:eastAsia="ar-SA" w:bidi="ar-SA"/>
    </w:rPr>
  </w:style>
  <w:style w:type="paragraph" w:customStyle="1" w:styleId="avvertenze">
    <w:name w:val="avvertenze"/>
    <w:basedOn w:val="Corpotesto"/>
    <w:uiPriority w:val="99"/>
    <w:rsid w:val="003B2D02"/>
    <w:pPr>
      <w:pBdr>
        <w:left w:val="double" w:sz="2" w:space="4" w:color="000000"/>
      </w:pBdr>
      <w:spacing w:before="60" w:after="120"/>
      <w:ind w:left="284"/>
    </w:pPr>
    <w:rPr>
      <w:i/>
      <w:iCs/>
      <w:sz w:val="16"/>
      <w:szCs w:val="16"/>
    </w:rPr>
  </w:style>
  <w:style w:type="paragraph" w:customStyle="1" w:styleId="titolomateria">
    <w:name w:val="titolo_materia"/>
    <w:basedOn w:val="Corpotesto"/>
    <w:uiPriority w:val="99"/>
    <w:rsid w:val="003B2D02"/>
    <w:pPr>
      <w:keepNext/>
      <w:spacing w:before="240" w:after="120"/>
      <w:jc w:val="left"/>
    </w:pPr>
    <w:rPr>
      <w:smallCaps/>
    </w:rPr>
  </w:style>
  <w:style w:type="paragraph" w:styleId="Pidipagina">
    <w:name w:val="footer"/>
    <w:basedOn w:val="Normale"/>
    <w:link w:val="PidipaginaCarattere"/>
    <w:uiPriority w:val="99"/>
    <w:rsid w:val="003B2D02"/>
    <w:pPr>
      <w:tabs>
        <w:tab w:val="center" w:pos="4819"/>
        <w:tab w:val="right" w:pos="9638"/>
      </w:tabs>
    </w:pPr>
  </w:style>
  <w:style w:type="character" w:customStyle="1" w:styleId="PidipaginaCarattere">
    <w:name w:val="Piè di pagina Carattere"/>
    <w:basedOn w:val="Carpredefinitoparagrafo"/>
    <w:link w:val="Pidipagina"/>
    <w:uiPriority w:val="99"/>
    <w:locked/>
    <w:rsid w:val="00EA520B"/>
    <w:rPr>
      <w:lang w:eastAsia="ar-SA" w:bidi="ar-SA"/>
    </w:rPr>
  </w:style>
  <w:style w:type="paragraph" w:customStyle="1" w:styleId="Corpodeltesto31">
    <w:name w:val="Corpo del testo 31"/>
    <w:basedOn w:val="Normale"/>
    <w:uiPriority w:val="99"/>
    <w:rsid w:val="003B2D02"/>
    <w:pPr>
      <w:autoSpaceDE w:val="0"/>
      <w:jc w:val="both"/>
    </w:pPr>
    <w:rPr>
      <w:rFonts w:ascii="Garamond" w:hAnsi="Garamond" w:cs="Garamond"/>
      <w:i/>
      <w:iCs/>
      <w:sz w:val="24"/>
      <w:szCs w:val="24"/>
    </w:rPr>
  </w:style>
  <w:style w:type="paragraph" w:styleId="Rientrocorpodeltesto">
    <w:name w:val="Body Text Indent"/>
    <w:basedOn w:val="Normale"/>
    <w:link w:val="RientrocorpodeltestoCarattere"/>
    <w:uiPriority w:val="99"/>
    <w:rsid w:val="003B2D02"/>
    <w:pPr>
      <w:spacing w:before="100" w:after="100"/>
    </w:pPr>
    <w:rPr>
      <w:sz w:val="24"/>
      <w:szCs w:val="24"/>
    </w:rPr>
  </w:style>
  <w:style w:type="character" w:customStyle="1" w:styleId="RientrocorpodeltestoCarattere">
    <w:name w:val="Rientro corpo del testo Carattere"/>
    <w:basedOn w:val="Carpredefinitoparagrafo"/>
    <w:link w:val="Rientrocorpodeltesto"/>
    <w:uiPriority w:val="99"/>
    <w:locked/>
    <w:rsid w:val="00ED47B6"/>
    <w:rPr>
      <w:sz w:val="24"/>
      <w:szCs w:val="24"/>
      <w:lang w:val="it-IT" w:eastAsia="ar-SA" w:bidi="ar-SA"/>
    </w:rPr>
  </w:style>
  <w:style w:type="paragraph" w:customStyle="1" w:styleId="Corpodeltesto21">
    <w:name w:val="Corpo del testo 21"/>
    <w:basedOn w:val="Normale"/>
    <w:uiPriority w:val="99"/>
    <w:rsid w:val="003B2D02"/>
    <w:pPr>
      <w:jc w:val="both"/>
    </w:pPr>
    <w:rPr>
      <w:sz w:val="24"/>
      <w:szCs w:val="24"/>
    </w:rPr>
  </w:style>
  <w:style w:type="paragraph" w:customStyle="1" w:styleId="H3">
    <w:name w:val="H3"/>
    <w:basedOn w:val="Normale"/>
    <w:next w:val="Normale"/>
    <w:uiPriority w:val="99"/>
    <w:rsid w:val="003B2D02"/>
    <w:pPr>
      <w:keepNext/>
      <w:spacing w:before="100" w:after="100"/>
    </w:pPr>
    <w:rPr>
      <w:b/>
      <w:bCs/>
      <w:sz w:val="28"/>
      <w:szCs w:val="28"/>
    </w:rPr>
  </w:style>
  <w:style w:type="paragraph" w:customStyle="1" w:styleId="H1">
    <w:name w:val="H1"/>
    <w:basedOn w:val="Normale"/>
    <w:next w:val="Normale"/>
    <w:uiPriority w:val="99"/>
    <w:rsid w:val="003B2D02"/>
    <w:pPr>
      <w:keepNext/>
      <w:widowControl w:val="0"/>
      <w:spacing w:before="100" w:after="100"/>
    </w:pPr>
    <w:rPr>
      <w:b/>
      <w:bCs/>
      <w:kern w:val="1"/>
      <w:sz w:val="48"/>
      <w:szCs w:val="48"/>
    </w:rPr>
  </w:style>
  <w:style w:type="paragraph" w:customStyle="1" w:styleId="xl27">
    <w:name w:val="xl27"/>
    <w:basedOn w:val="Normale"/>
    <w:uiPriority w:val="99"/>
    <w:rsid w:val="003B2D02"/>
    <w:pPr>
      <w:spacing w:before="100" w:after="100"/>
    </w:pPr>
    <w:rPr>
      <w:rFonts w:ascii="Arial Unicode MS" w:eastAsia="Arial Unicode MS" w:hAnsi="Arial Unicode MS" w:cs="Arial Unicode MS"/>
      <w:sz w:val="24"/>
      <w:szCs w:val="24"/>
    </w:rPr>
  </w:style>
  <w:style w:type="paragraph" w:customStyle="1" w:styleId="xl24">
    <w:name w:val="xl24"/>
    <w:basedOn w:val="Normale"/>
    <w:uiPriority w:val="99"/>
    <w:rsid w:val="003B2D02"/>
    <w:pPr>
      <w:spacing w:before="100" w:after="100"/>
    </w:pPr>
    <w:rPr>
      <w:rFonts w:ascii="Arial Unicode MS" w:eastAsia="Arial Unicode MS" w:hAnsi="Arial Unicode MS" w:cs="Arial Unicode MS"/>
      <w:sz w:val="24"/>
      <w:szCs w:val="24"/>
    </w:rPr>
  </w:style>
  <w:style w:type="paragraph" w:styleId="Indice1">
    <w:name w:val="index 1"/>
    <w:basedOn w:val="Normale"/>
    <w:next w:val="Normale"/>
    <w:autoRedefine/>
    <w:uiPriority w:val="99"/>
    <w:semiHidden/>
    <w:rsid w:val="003B2D02"/>
    <w:pPr>
      <w:ind w:left="200" w:hanging="200"/>
    </w:pPr>
    <w:rPr>
      <w:rFonts w:ascii="Times" w:hAnsi="Times" w:cs="Times"/>
    </w:rPr>
  </w:style>
  <w:style w:type="paragraph" w:styleId="Indice2">
    <w:name w:val="index 2"/>
    <w:basedOn w:val="Normale"/>
    <w:next w:val="Normale"/>
    <w:autoRedefine/>
    <w:uiPriority w:val="99"/>
    <w:semiHidden/>
    <w:rsid w:val="003B2D02"/>
    <w:pPr>
      <w:ind w:left="400" w:hanging="200"/>
    </w:pPr>
    <w:rPr>
      <w:rFonts w:ascii="Times" w:hAnsi="Times" w:cs="Times"/>
    </w:rPr>
  </w:style>
  <w:style w:type="paragraph" w:styleId="Indice3">
    <w:name w:val="index 3"/>
    <w:basedOn w:val="Normale"/>
    <w:next w:val="Normale"/>
    <w:autoRedefine/>
    <w:uiPriority w:val="99"/>
    <w:semiHidden/>
    <w:rsid w:val="003B2D02"/>
    <w:pPr>
      <w:ind w:left="600" w:hanging="200"/>
    </w:pPr>
    <w:rPr>
      <w:rFonts w:ascii="Times" w:hAnsi="Times" w:cs="Times"/>
    </w:rPr>
  </w:style>
  <w:style w:type="paragraph" w:styleId="Sommario4">
    <w:name w:val="toc 4"/>
    <w:basedOn w:val="Normale"/>
    <w:next w:val="Normale"/>
    <w:autoRedefine/>
    <w:uiPriority w:val="99"/>
    <w:semiHidden/>
    <w:rsid w:val="003B2D02"/>
    <w:pPr>
      <w:ind w:left="800" w:hanging="200"/>
    </w:pPr>
    <w:rPr>
      <w:rFonts w:ascii="Times" w:hAnsi="Times" w:cs="Times"/>
    </w:rPr>
  </w:style>
  <w:style w:type="paragraph" w:styleId="Sommario5">
    <w:name w:val="toc 5"/>
    <w:basedOn w:val="Normale"/>
    <w:next w:val="Normale"/>
    <w:autoRedefine/>
    <w:uiPriority w:val="99"/>
    <w:semiHidden/>
    <w:rsid w:val="003B2D02"/>
    <w:pPr>
      <w:ind w:left="1000" w:hanging="200"/>
    </w:pPr>
    <w:rPr>
      <w:rFonts w:ascii="Times" w:hAnsi="Times" w:cs="Times"/>
    </w:rPr>
  </w:style>
  <w:style w:type="paragraph" w:styleId="Sommario6">
    <w:name w:val="toc 6"/>
    <w:basedOn w:val="Normale"/>
    <w:next w:val="Normale"/>
    <w:autoRedefine/>
    <w:uiPriority w:val="99"/>
    <w:semiHidden/>
    <w:rsid w:val="003B2D02"/>
    <w:pPr>
      <w:ind w:left="1200" w:hanging="200"/>
    </w:pPr>
    <w:rPr>
      <w:rFonts w:ascii="Times" w:hAnsi="Times" w:cs="Times"/>
    </w:rPr>
  </w:style>
  <w:style w:type="paragraph" w:styleId="Sommario7">
    <w:name w:val="toc 7"/>
    <w:basedOn w:val="Normale"/>
    <w:next w:val="Normale"/>
    <w:autoRedefine/>
    <w:uiPriority w:val="99"/>
    <w:semiHidden/>
    <w:rsid w:val="003B2D02"/>
    <w:pPr>
      <w:ind w:left="1400" w:hanging="200"/>
    </w:pPr>
    <w:rPr>
      <w:rFonts w:ascii="Times" w:hAnsi="Times" w:cs="Times"/>
    </w:rPr>
  </w:style>
  <w:style w:type="paragraph" w:styleId="Sommario8">
    <w:name w:val="toc 8"/>
    <w:basedOn w:val="Normale"/>
    <w:next w:val="Normale"/>
    <w:autoRedefine/>
    <w:uiPriority w:val="99"/>
    <w:semiHidden/>
    <w:rsid w:val="003B2D02"/>
    <w:pPr>
      <w:ind w:left="1600" w:hanging="200"/>
    </w:pPr>
    <w:rPr>
      <w:rFonts w:ascii="Times" w:hAnsi="Times" w:cs="Times"/>
    </w:rPr>
  </w:style>
  <w:style w:type="paragraph" w:styleId="Sommario9">
    <w:name w:val="toc 9"/>
    <w:basedOn w:val="Normale"/>
    <w:next w:val="Normale"/>
    <w:autoRedefine/>
    <w:uiPriority w:val="99"/>
    <w:semiHidden/>
    <w:rsid w:val="003B2D02"/>
    <w:pPr>
      <w:ind w:left="1800" w:hanging="200"/>
    </w:pPr>
    <w:rPr>
      <w:rFonts w:ascii="Times" w:hAnsi="Times" w:cs="Times"/>
    </w:rPr>
  </w:style>
  <w:style w:type="paragraph" w:styleId="Titoloindice">
    <w:name w:val="index heading"/>
    <w:basedOn w:val="Normale"/>
    <w:next w:val="Indice1"/>
    <w:uiPriority w:val="99"/>
    <w:semiHidden/>
    <w:rsid w:val="003B2D02"/>
    <w:pPr>
      <w:spacing w:before="120" w:after="120"/>
    </w:pPr>
    <w:rPr>
      <w:rFonts w:ascii="Times" w:hAnsi="Times" w:cs="Times"/>
      <w:b/>
      <w:bCs/>
      <w:i/>
      <w:iCs/>
    </w:rPr>
  </w:style>
  <w:style w:type="paragraph" w:customStyle="1" w:styleId="docente">
    <w:name w:val="docente"/>
    <w:basedOn w:val="Corpotesto"/>
    <w:uiPriority w:val="99"/>
    <w:rsid w:val="003B2D02"/>
    <w:rPr>
      <w:i/>
      <w:iCs/>
      <w:sz w:val="18"/>
      <w:szCs w:val="18"/>
    </w:rPr>
  </w:style>
  <w:style w:type="paragraph" w:customStyle="1" w:styleId="tit1progr">
    <w:name w:val="tit1_progr"/>
    <w:basedOn w:val="Corpotesto"/>
    <w:uiPriority w:val="99"/>
    <w:rsid w:val="003B2D02"/>
    <w:pPr>
      <w:spacing w:before="40" w:after="40"/>
    </w:pPr>
    <w:rPr>
      <w:rFonts w:ascii="Arial Narrow" w:hAnsi="Arial Narrow" w:cs="Arial Narrow"/>
      <w:smallCaps/>
      <w:sz w:val="16"/>
      <w:szCs w:val="16"/>
    </w:rPr>
  </w:style>
  <w:style w:type="paragraph" w:customStyle="1" w:styleId="tit2prog">
    <w:name w:val="tit2_prog"/>
    <w:basedOn w:val="Corpotesto"/>
    <w:uiPriority w:val="99"/>
    <w:rsid w:val="003B2D02"/>
    <w:rPr>
      <w:rFonts w:ascii="Arial Narrow" w:hAnsi="Arial Narrow" w:cs="Arial Narrow"/>
      <w:i/>
      <w:iCs/>
      <w:sz w:val="16"/>
      <w:szCs w:val="16"/>
    </w:rPr>
  </w:style>
  <w:style w:type="paragraph" w:customStyle="1" w:styleId="corpoprog">
    <w:name w:val="corpo_prog"/>
    <w:basedOn w:val="Corpotesto"/>
    <w:uiPriority w:val="99"/>
    <w:rsid w:val="003B2D02"/>
    <w:rPr>
      <w:rFonts w:ascii="Arial Narrow" w:hAnsi="Arial Narrow" w:cs="Arial Narrow"/>
      <w:sz w:val="16"/>
      <w:szCs w:val="16"/>
    </w:rPr>
  </w:style>
  <w:style w:type="paragraph" w:customStyle="1" w:styleId="testi">
    <w:name w:val="testi"/>
    <w:basedOn w:val="corpoprog"/>
    <w:uiPriority w:val="99"/>
    <w:rsid w:val="003B2D02"/>
    <w:pPr>
      <w:tabs>
        <w:tab w:val="left" w:pos="284"/>
      </w:tabs>
      <w:ind w:left="-360"/>
    </w:pPr>
  </w:style>
  <w:style w:type="paragraph" w:styleId="NormaleWeb">
    <w:name w:val="Normal (Web)"/>
    <w:basedOn w:val="Normale"/>
    <w:uiPriority w:val="99"/>
    <w:rsid w:val="003B2D02"/>
    <w:pPr>
      <w:spacing w:before="100" w:after="100"/>
    </w:pPr>
    <w:rPr>
      <w:rFonts w:ascii="Arial Unicode MS" w:eastAsia="Arial Unicode MS" w:hAnsi="Arial Unicode MS" w:cs="Arial Unicode MS"/>
      <w:sz w:val="24"/>
      <w:szCs w:val="24"/>
    </w:rPr>
  </w:style>
  <w:style w:type="paragraph" w:styleId="Sommario1">
    <w:name w:val="toc 1"/>
    <w:basedOn w:val="Normale"/>
    <w:next w:val="Normale"/>
    <w:autoRedefine/>
    <w:uiPriority w:val="99"/>
    <w:semiHidden/>
    <w:rsid w:val="003B2D02"/>
    <w:pPr>
      <w:spacing w:before="120" w:after="120"/>
    </w:pPr>
    <w:rPr>
      <w:rFonts w:ascii="Times" w:hAnsi="Times" w:cs="Times"/>
      <w:b/>
      <w:bCs/>
      <w:caps/>
    </w:rPr>
  </w:style>
  <w:style w:type="paragraph" w:styleId="Sommario2">
    <w:name w:val="toc 2"/>
    <w:basedOn w:val="Normale"/>
    <w:next w:val="Normale"/>
    <w:autoRedefine/>
    <w:uiPriority w:val="99"/>
    <w:semiHidden/>
    <w:rsid w:val="003B2D02"/>
    <w:pPr>
      <w:tabs>
        <w:tab w:val="right" w:leader="dot" w:pos="9498"/>
      </w:tabs>
      <w:ind w:left="851" w:right="-285"/>
    </w:pPr>
    <w:rPr>
      <w:rFonts w:ascii="Times" w:hAnsi="Times" w:cs="Times"/>
      <w:b/>
      <w:bCs/>
      <w:smallCaps/>
    </w:rPr>
  </w:style>
  <w:style w:type="paragraph" w:styleId="Sommario3">
    <w:name w:val="toc 3"/>
    <w:basedOn w:val="Normale"/>
    <w:next w:val="Normale"/>
    <w:autoRedefine/>
    <w:uiPriority w:val="99"/>
    <w:semiHidden/>
    <w:rsid w:val="003B2D02"/>
    <w:pPr>
      <w:tabs>
        <w:tab w:val="right" w:leader="dot" w:pos="9498"/>
      </w:tabs>
      <w:ind w:left="967" w:right="282"/>
    </w:pPr>
    <w:rPr>
      <w:rFonts w:ascii="Times" w:hAnsi="Times" w:cs="Times"/>
    </w:rPr>
  </w:style>
  <w:style w:type="paragraph" w:customStyle="1" w:styleId="Sommario41">
    <w:name w:val="Sommario 41"/>
    <w:basedOn w:val="Normale"/>
    <w:next w:val="Normale"/>
    <w:uiPriority w:val="99"/>
    <w:rsid w:val="003B2D02"/>
    <w:pPr>
      <w:ind w:left="600"/>
    </w:pPr>
    <w:rPr>
      <w:rFonts w:ascii="Times" w:hAnsi="Times" w:cs="Times"/>
      <w:sz w:val="18"/>
      <w:szCs w:val="18"/>
    </w:rPr>
  </w:style>
  <w:style w:type="paragraph" w:customStyle="1" w:styleId="Sommario51">
    <w:name w:val="Sommario 51"/>
    <w:basedOn w:val="Normale"/>
    <w:next w:val="Normale"/>
    <w:uiPriority w:val="99"/>
    <w:rsid w:val="003B2D02"/>
    <w:pPr>
      <w:ind w:left="800"/>
    </w:pPr>
    <w:rPr>
      <w:rFonts w:ascii="Times" w:hAnsi="Times" w:cs="Times"/>
      <w:sz w:val="18"/>
      <w:szCs w:val="18"/>
    </w:rPr>
  </w:style>
  <w:style w:type="paragraph" w:customStyle="1" w:styleId="Sommario61">
    <w:name w:val="Sommario 61"/>
    <w:basedOn w:val="Normale"/>
    <w:next w:val="Normale"/>
    <w:uiPriority w:val="99"/>
    <w:rsid w:val="003B2D02"/>
    <w:pPr>
      <w:ind w:left="1000"/>
    </w:pPr>
    <w:rPr>
      <w:rFonts w:ascii="Times" w:hAnsi="Times" w:cs="Times"/>
      <w:sz w:val="18"/>
      <w:szCs w:val="18"/>
    </w:rPr>
  </w:style>
  <w:style w:type="paragraph" w:customStyle="1" w:styleId="Sommario71">
    <w:name w:val="Sommario 71"/>
    <w:basedOn w:val="Normale"/>
    <w:next w:val="Normale"/>
    <w:uiPriority w:val="99"/>
    <w:rsid w:val="003B2D02"/>
    <w:pPr>
      <w:ind w:left="1200"/>
    </w:pPr>
    <w:rPr>
      <w:rFonts w:ascii="Times" w:hAnsi="Times" w:cs="Times"/>
      <w:sz w:val="18"/>
      <w:szCs w:val="18"/>
    </w:rPr>
  </w:style>
  <w:style w:type="paragraph" w:customStyle="1" w:styleId="Sommario81">
    <w:name w:val="Sommario 81"/>
    <w:basedOn w:val="Normale"/>
    <w:next w:val="Normale"/>
    <w:uiPriority w:val="99"/>
    <w:rsid w:val="003B2D02"/>
    <w:pPr>
      <w:ind w:left="1400"/>
    </w:pPr>
    <w:rPr>
      <w:rFonts w:ascii="Times" w:hAnsi="Times" w:cs="Times"/>
      <w:sz w:val="18"/>
      <w:szCs w:val="18"/>
    </w:rPr>
  </w:style>
  <w:style w:type="paragraph" w:customStyle="1" w:styleId="Sommario91">
    <w:name w:val="Sommario 91"/>
    <w:basedOn w:val="Normale"/>
    <w:next w:val="Normale"/>
    <w:uiPriority w:val="99"/>
    <w:rsid w:val="003B2D02"/>
    <w:pPr>
      <w:ind w:left="1600"/>
    </w:pPr>
    <w:rPr>
      <w:rFonts w:ascii="Times" w:hAnsi="Times" w:cs="Times"/>
      <w:sz w:val="18"/>
      <w:szCs w:val="18"/>
    </w:rPr>
  </w:style>
  <w:style w:type="paragraph" w:styleId="Titolo">
    <w:name w:val="Title"/>
    <w:basedOn w:val="Normale"/>
    <w:next w:val="Sottotitolo"/>
    <w:link w:val="TitoloCarattere"/>
    <w:uiPriority w:val="10"/>
    <w:qFormat/>
    <w:rsid w:val="003B2D02"/>
    <w:pPr>
      <w:jc w:val="center"/>
    </w:pPr>
    <w:rPr>
      <w:b/>
      <w:bCs/>
      <w:sz w:val="32"/>
      <w:szCs w:val="32"/>
    </w:rPr>
  </w:style>
  <w:style w:type="character" w:customStyle="1" w:styleId="TitoloCarattere">
    <w:name w:val="Titolo Carattere"/>
    <w:basedOn w:val="Carpredefinitoparagrafo"/>
    <w:link w:val="Titolo"/>
    <w:uiPriority w:val="10"/>
    <w:locked/>
    <w:rsid w:val="002A282B"/>
    <w:rPr>
      <w:rFonts w:ascii="Cambria" w:hAnsi="Cambria" w:cs="Cambria"/>
      <w:b/>
      <w:bCs/>
      <w:kern w:val="28"/>
      <w:sz w:val="32"/>
      <w:szCs w:val="32"/>
      <w:lang w:eastAsia="ar-SA" w:bidi="ar-SA"/>
    </w:rPr>
  </w:style>
  <w:style w:type="paragraph" w:styleId="Sottotitolo">
    <w:name w:val="Subtitle"/>
    <w:basedOn w:val="Normale"/>
    <w:next w:val="Corpotesto"/>
    <w:link w:val="SottotitoloCarattere"/>
    <w:uiPriority w:val="11"/>
    <w:qFormat/>
    <w:rsid w:val="003B2D02"/>
    <w:pPr>
      <w:spacing w:after="60"/>
      <w:jc w:val="center"/>
    </w:pPr>
    <w:rPr>
      <w:rFonts w:ascii="Arial" w:hAnsi="Arial" w:cs="Arial"/>
      <w:sz w:val="24"/>
      <w:szCs w:val="24"/>
    </w:rPr>
  </w:style>
  <w:style w:type="character" w:customStyle="1" w:styleId="SottotitoloCarattere">
    <w:name w:val="Sottotitolo Carattere"/>
    <w:basedOn w:val="Carpredefinitoparagrafo"/>
    <w:link w:val="Sottotitolo"/>
    <w:uiPriority w:val="11"/>
    <w:locked/>
    <w:rsid w:val="002A282B"/>
    <w:rPr>
      <w:rFonts w:ascii="Cambria" w:hAnsi="Cambria" w:cs="Cambria"/>
      <w:sz w:val="24"/>
      <w:szCs w:val="24"/>
      <w:lang w:eastAsia="ar-SA" w:bidi="ar-SA"/>
    </w:rPr>
  </w:style>
  <w:style w:type="paragraph" w:customStyle="1" w:styleId="Stile1">
    <w:name w:val="Stile1"/>
    <w:basedOn w:val="Normale"/>
    <w:uiPriority w:val="99"/>
    <w:rsid w:val="003B2D02"/>
    <w:pPr>
      <w:widowControl w:val="0"/>
      <w:spacing w:before="60" w:after="60"/>
      <w:jc w:val="both"/>
    </w:pPr>
    <w:rPr>
      <w:rFonts w:ascii="ItalianGarmnd BT" w:hAnsi="ItalianGarmnd BT" w:cs="ItalianGarmnd BT"/>
      <w:smallCaps/>
      <w:sz w:val="18"/>
      <w:szCs w:val="18"/>
    </w:rPr>
  </w:style>
  <w:style w:type="paragraph" w:customStyle="1" w:styleId="Testonormalegrassetto">
    <w:name w:val="Testo normale grassetto"/>
    <w:basedOn w:val="Testonormale1"/>
    <w:uiPriority w:val="99"/>
    <w:rsid w:val="003B2D02"/>
    <w:pPr>
      <w:spacing w:before="0" w:after="0"/>
      <w:jc w:val="both"/>
    </w:pPr>
    <w:rPr>
      <w:rFonts w:ascii="ItalianGarmnd BT" w:hAnsi="ItalianGarmnd BT" w:cs="ItalianGarmnd BT"/>
      <w:b/>
      <w:bCs/>
    </w:rPr>
  </w:style>
  <w:style w:type="paragraph" w:customStyle="1" w:styleId="Numeroelenco1">
    <w:name w:val="Numero elenco1"/>
    <w:basedOn w:val="Normale"/>
    <w:uiPriority w:val="99"/>
    <w:rsid w:val="003B2D02"/>
    <w:pPr>
      <w:jc w:val="both"/>
    </w:pPr>
    <w:rPr>
      <w:rFonts w:ascii="ItalianGarmnd BT" w:hAnsi="ItalianGarmnd BT" w:cs="ItalianGarmnd BT"/>
      <w:sz w:val="18"/>
      <w:szCs w:val="18"/>
    </w:rPr>
  </w:style>
  <w:style w:type="paragraph" w:customStyle="1" w:styleId="Numeroelenco21">
    <w:name w:val="Numero elenco 21"/>
    <w:basedOn w:val="Normale"/>
    <w:uiPriority w:val="99"/>
    <w:rsid w:val="003B2D02"/>
    <w:pPr>
      <w:jc w:val="both"/>
    </w:pPr>
    <w:rPr>
      <w:rFonts w:ascii="ItalianGarmnd BT" w:hAnsi="ItalianGarmnd BT" w:cs="ItalianGarmnd BT"/>
      <w:sz w:val="18"/>
      <w:szCs w:val="18"/>
    </w:rPr>
  </w:style>
  <w:style w:type="paragraph" w:customStyle="1" w:styleId="Numeroelenco31">
    <w:name w:val="Numero elenco 31"/>
    <w:basedOn w:val="Normale"/>
    <w:uiPriority w:val="99"/>
    <w:rsid w:val="003B2D02"/>
    <w:pPr>
      <w:jc w:val="both"/>
    </w:pPr>
    <w:rPr>
      <w:rFonts w:ascii="ItalianGarmnd BT" w:hAnsi="ItalianGarmnd BT" w:cs="ItalianGarmnd BT"/>
      <w:sz w:val="18"/>
      <w:szCs w:val="18"/>
    </w:rPr>
  </w:style>
  <w:style w:type="paragraph" w:customStyle="1" w:styleId="Numeroelenco41">
    <w:name w:val="Numero elenco 41"/>
    <w:basedOn w:val="Normale"/>
    <w:uiPriority w:val="99"/>
    <w:rsid w:val="003B2D02"/>
    <w:pPr>
      <w:jc w:val="both"/>
    </w:pPr>
    <w:rPr>
      <w:rFonts w:ascii="ItalianGarmnd BT" w:hAnsi="ItalianGarmnd BT" w:cs="ItalianGarmnd BT"/>
      <w:sz w:val="18"/>
      <w:szCs w:val="18"/>
    </w:rPr>
  </w:style>
  <w:style w:type="paragraph" w:customStyle="1" w:styleId="Numeroelenco51">
    <w:name w:val="Numero elenco 51"/>
    <w:basedOn w:val="Normale"/>
    <w:uiPriority w:val="99"/>
    <w:rsid w:val="003B2D02"/>
    <w:pPr>
      <w:jc w:val="both"/>
    </w:pPr>
    <w:rPr>
      <w:rFonts w:ascii="ItalianGarmnd BT" w:hAnsi="ItalianGarmnd BT" w:cs="ItalianGarmnd BT"/>
      <w:sz w:val="18"/>
      <w:szCs w:val="18"/>
    </w:rPr>
  </w:style>
  <w:style w:type="paragraph" w:customStyle="1" w:styleId="Puntoelenco1">
    <w:name w:val="Punto elenco1"/>
    <w:basedOn w:val="Normale"/>
    <w:uiPriority w:val="99"/>
    <w:rsid w:val="003B2D02"/>
    <w:pPr>
      <w:jc w:val="both"/>
    </w:pPr>
    <w:rPr>
      <w:rFonts w:ascii="ItalianGarmnd BT" w:hAnsi="ItalianGarmnd BT" w:cs="ItalianGarmnd BT"/>
      <w:sz w:val="18"/>
      <w:szCs w:val="18"/>
    </w:rPr>
  </w:style>
  <w:style w:type="paragraph" w:customStyle="1" w:styleId="Puntoelenco21">
    <w:name w:val="Punto elenco 21"/>
    <w:basedOn w:val="Normale"/>
    <w:uiPriority w:val="99"/>
    <w:rsid w:val="003B2D02"/>
    <w:pPr>
      <w:jc w:val="both"/>
    </w:pPr>
    <w:rPr>
      <w:rFonts w:ascii="ItalianGarmnd BT" w:hAnsi="ItalianGarmnd BT" w:cs="ItalianGarmnd BT"/>
      <w:sz w:val="18"/>
      <w:szCs w:val="18"/>
    </w:rPr>
  </w:style>
  <w:style w:type="paragraph" w:customStyle="1" w:styleId="Puntoelenco31">
    <w:name w:val="Punto elenco 31"/>
    <w:basedOn w:val="Normale"/>
    <w:uiPriority w:val="99"/>
    <w:rsid w:val="003B2D02"/>
    <w:pPr>
      <w:jc w:val="both"/>
    </w:pPr>
    <w:rPr>
      <w:rFonts w:ascii="ItalianGarmnd BT" w:hAnsi="ItalianGarmnd BT" w:cs="ItalianGarmnd BT"/>
      <w:sz w:val="18"/>
      <w:szCs w:val="18"/>
    </w:rPr>
  </w:style>
  <w:style w:type="paragraph" w:customStyle="1" w:styleId="Puntoelenco41">
    <w:name w:val="Punto elenco 41"/>
    <w:basedOn w:val="Normale"/>
    <w:uiPriority w:val="99"/>
    <w:rsid w:val="003B2D02"/>
    <w:pPr>
      <w:jc w:val="both"/>
    </w:pPr>
    <w:rPr>
      <w:rFonts w:ascii="ItalianGarmnd BT" w:hAnsi="ItalianGarmnd BT" w:cs="ItalianGarmnd BT"/>
      <w:sz w:val="18"/>
      <w:szCs w:val="18"/>
    </w:rPr>
  </w:style>
  <w:style w:type="paragraph" w:customStyle="1" w:styleId="Puntoelenco51">
    <w:name w:val="Punto elenco 51"/>
    <w:basedOn w:val="Normale"/>
    <w:uiPriority w:val="99"/>
    <w:rsid w:val="003B2D02"/>
    <w:pPr>
      <w:jc w:val="both"/>
    </w:pPr>
    <w:rPr>
      <w:rFonts w:ascii="ItalianGarmnd BT" w:hAnsi="ItalianGarmnd BT" w:cs="ItalianGarmnd BT"/>
      <w:sz w:val="18"/>
      <w:szCs w:val="18"/>
    </w:rPr>
  </w:style>
  <w:style w:type="paragraph" w:customStyle="1" w:styleId="Data1">
    <w:name w:val="Data1"/>
    <w:basedOn w:val="Normale"/>
    <w:next w:val="Normale"/>
    <w:uiPriority w:val="99"/>
    <w:rsid w:val="003B2D02"/>
  </w:style>
  <w:style w:type="paragraph" w:customStyle="1" w:styleId="Elenco21">
    <w:name w:val="Elenco 21"/>
    <w:basedOn w:val="Normale"/>
    <w:uiPriority w:val="99"/>
    <w:rsid w:val="003B2D02"/>
    <w:pPr>
      <w:ind w:left="566" w:hanging="283"/>
    </w:pPr>
  </w:style>
  <w:style w:type="paragraph" w:customStyle="1" w:styleId="Elenco31">
    <w:name w:val="Elenco 31"/>
    <w:basedOn w:val="Normale"/>
    <w:uiPriority w:val="99"/>
    <w:rsid w:val="003B2D02"/>
    <w:pPr>
      <w:ind w:left="849" w:hanging="283"/>
    </w:pPr>
  </w:style>
  <w:style w:type="paragraph" w:customStyle="1" w:styleId="Elenco41">
    <w:name w:val="Elenco 41"/>
    <w:basedOn w:val="Normale"/>
    <w:uiPriority w:val="99"/>
    <w:rsid w:val="003B2D02"/>
    <w:pPr>
      <w:ind w:left="1132" w:hanging="283"/>
    </w:pPr>
  </w:style>
  <w:style w:type="paragraph" w:customStyle="1" w:styleId="Elenco51">
    <w:name w:val="Elenco 51"/>
    <w:basedOn w:val="Normale"/>
    <w:uiPriority w:val="99"/>
    <w:rsid w:val="003B2D02"/>
    <w:pPr>
      <w:ind w:left="1415" w:hanging="283"/>
    </w:pPr>
  </w:style>
  <w:style w:type="paragraph" w:customStyle="1" w:styleId="Elencocontinua1">
    <w:name w:val="Elenco continua1"/>
    <w:basedOn w:val="Normale"/>
    <w:uiPriority w:val="99"/>
    <w:rsid w:val="003B2D02"/>
    <w:pPr>
      <w:spacing w:after="120"/>
      <w:ind w:left="283"/>
    </w:pPr>
  </w:style>
  <w:style w:type="paragraph" w:customStyle="1" w:styleId="Elencocontinua21">
    <w:name w:val="Elenco continua 21"/>
    <w:basedOn w:val="Normale"/>
    <w:uiPriority w:val="99"/>
    <w:rsid w:val="003B2D02"/>
    <w:pPr>
      <w:spacing w:after="120"/>
      <w:ind w:left="566"/>
    </w:pPr>
  </w:style>
  <w:style w:type="paragraph" w:customStyle="1" w:styleId="Elencocontinua31">
    <w:name w:val="Elenco continua 31"/>
    <w:basedOn w:val="Normale"/>
    <w:uiPriority w:val="99"/>
    <w:rsid w:val="003B2D02"/>
    <w:pPr>
      <w:spacing w:after="120"/>
      <w:ind w:left="849"/>
    </w:pPr>
  </w:style>
  <w:style w:type="paragraph" w:customStyle="1" w:styleId="Elencocontinua41">
    <w:name w:val="Elenco continua 41"/>
    <w:basedOn w:val="Normale"/>
    <w:uiPriority w:val="99"/>
    <w:rsid w:val="003B2D02"/>
    <w:pPr>
      <w:spacing w:after="120"/>
      <w:ind w:left="1132"/>
    </w:pPr>
  </w:style>
  <w:style w:type="paragraph" w:customStyle="1" w:styleId="Elencocontinua51">
    <w:name w:val="Elenco continua 51"/>
    <w:basedOn w:val="Normale"/>
    <w:uiPriority w:val="99"/>
    <w:rsid w:val="003B2D02"/>
    <w:pPr>
      <w:spacing w:after="120"/>
      <w:ind w:left="1415"/>
    </w:pPr>
  </w:style>
  <w:style w:type="paragraph" w:styleId="Firma">
    <w:name w:val="Signature"/>
    <w:basedOn w:val="Normale"/>
    <w:link w:val="FirmaCarattere"/>
    <w:uiPriority w:val="99"/>
    <w:rsid w:val="003B2D02"/>
    <w:pPr>
      <w:ind w:left="4252"/>
    </w:pPr>
  </w:style>
  <w:style w:type="character" w:customStyle="1" w:styleId="FirmaCarattere">
    <w:name w:val="Firma Carattere"/>
    <w:basedOn w:val="Carpredefinitoparagrafo"/>
    <w:link w:val="Firma"/>
    <w:uiPriority w:val="99"/>
    <w:semiHidden/>
    <w:locked/>
    <w:rsid w:val="002A282B"/>
    <w:rPr>
      <w:sz w:val="20"/>
      <w:szCs w:val="20"/>
      <w:lang w:eastAsia="ar-SA" w:bidi="ar-SA"/>
    </w:rPr>
  </w:style>
  <w:style w:type="paragraph" w:styleId="Firmadipostaelettronica">
    <w:name w:val="E-mail Signature"/>
    <w:basedOn w:val="Normale"/>
    <w:link w:val="FirmadipostaelettronicaCarattere"/>
    <w:uiPriority w:val="99"/>
    <w:rsid w:val="003B2D02"/>
  </w:style>
  <w:style w:type="character" w:customStyle="1" w:styleId="FirmadipostaelettronicaCarattere">
    <w:name w:val="Firma di posta elettronica Carattere"/>
    <w:basedOn w:val="Carpredefinitoparagrafo"/>
    <w:link w:val="Firmadipostaelettronica"/>
    <w:uiPriority w:val="99"/>
    <w:semiHidden/>
    <w:locked/>
    <w:rsid w:val="002A282B"/>
    <w:rPr>
      <w:sz w:val="20"/>
      <w:szCs w:val="20"/>
      <w:lang w:eastAsia="ar-SA" w:bidi="ar-SA"/>
    </w:rPr>
  </w:style>
  <w:style w:type="paragraph" w:customStyle="1" w:styleId="Formuladiapertura1">
    <w:name w:val="Formula di apertura1"/>
    <w:basedOn w:val="Normale"/>
    <w:next w:val="Normale"/>
    <w:uiPriority w:val="99"/>
    <w:rsid w:val="003B2D02"/>
  </w:style>
  <w:style w:type="paragraph" w:customStyle="1" w:styleId="Formuladichiusura1">
    <w:name w:val="Formula di chiusura1"/>
    <w:basedOn w:val="Normale"/>
    <w:uiPriority w:val="99"/>
    <w:rsid w:val="003B2D02"/>
    <w:pPr>
      <w:ind w:left="4252"/>
    </w:pPr>
  </w:style>
  <w:style w:type="paragraph" w:customStyle="1" w:styleId="Indicedellefigure1">
    <w:name w:val="Indice delle figure1"/>
    <w:basedOn w:val="Normale"/>
    <w:next w:val="Normale"/>
    <w:uiPriority w:val="99"/>
    <w:rsid w:val="003B2D02"/>
    <w:pPr>
      <w:ind w:left="400" w:hanging="400"/>
    </w:pPr>
  </w:style>
  <w:style w:type="paragraph" w:customStyle="1" w:styleId="Indicefonti1">
    <w:name w:val="Indice fonti1"/>
    <w:basedOn w:val="Normale"/>
    <w:next w:val="Normale"/>
    <w:uiPriority w:val="99"/>
    <w:rsid w:val="003B2D02"/>
    <w:pPr>
      <w:ind w:left="200" w:hanging="200"/>
    </w:pPr>
  </w:style>
  <w:style w:type="paragraph" w:styleId="Indirizzodestinatario">
    <w:name w:val="envelope address"/>
    <w:basedOn w:val="Normale"/>
    <w:uiPriority w:val="99"/>
    <w:rsid w:val="003B2D02"/>
    <w:pPr>
      <w:ind w:left="2880"/>
    </w:pPr>
    <w:rPr>
      <w:rFonts w:ascii="Arial" w:hAnsi="Arial" w:cs="Arial"/>
      <w:sz w:val="24"/>
      <w:szCs w:val="24"/>
    </w:rPr>
  </w:style>
  <w:style w:type="paragraph" w:styleId="IndirizzoHTML">
    <w:name w:val="HTML Address"/>
    <w:basedOn w:val="Normale"/>
    <w:link w:val="IndirizzoHTMLCarattere"/>
    <w:uiPriority w:val="99"/>
    <w:rsid w:val="003B2D02"/>
    <w:rPr>
      <w:i/>
      <w:iCs/>
    </w:rPr>
  </w:style>
  <w:style w:type="character" w:customStyle="1" w:styleId="IndirizzoHTMLCarattere">
    <w:name w:val="Indirizzo HTML Carattere"/>
    <w:basedOn w:val="Carpredefinitoparagrafo"/>
    <w:link w:val="IndirizzoHTML"/>
    <w:uiPriority w:val="99"/>
    <w:semiHidden/>
    <w:locked/>
    <w:rsid w:val="002A282B"/>
    <w:rPr>
      <w:i/>
      <w:iCs/>
      <w:sz w:val="20"/>
      <w:szCs w:val="20"/>
      <w:lang w:eastAsia="ar-SA" w:bidi="ar-SA"/>
    </w:rPr>
  </w:style>
  <w:style w:type="paragraph" w:styleId="Indirizzomittente">
    <w:name w:val="envelope return"/>
    <w:basedOn w:val="Normale"/>
    <w:uiPriority w:val="99"/>
    <w:rsid w:val="003B2D02"/>
    <w:rPr>
      <w:rFonts w:ascii="Arial" w:hAnsi="Arial" w:cs="Arial"/>
    </w:rPr>
  </w:style>
  <w:style w:type="paragraph" w:customStyle="1" w:styleId="Intestazionemessaggio1">
    <w:name w:val="Intestazione messaggio1"/>
    <w:basedOn w:val="Normale"/>
    <w:uiPriority w:val="99"/>
    <w:rsid w:val="003B2D02"/>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sz w:val="24"/>
      <w:szCs w:val="24"/>
    </w:rPr>
  </w:style>
  <w:style w:type="paragraph" w:customStyle="1" w:styleId="Intestazionenota1">
    <w:name w:val="Intestazione nota1"/>
    <w:basedOn w:val="Normale"/>
    <w:next w:val="Normale"/>
    <w:uiPriority w:val="99"/>
    <w:rsid w:val="003B2D02"/>
  </w:style>
  <w:style w:type="paragraph" w:customStyle="1" w:styleId="Mappadocumento1">
    <w:name w:val="Mappa documento1"/>
    <w:basedOn w:val="Normale"/>
    <w:uiPriority w:val="99"/>
    <w:rsid w:val="003B2D02"/>
    <w:pPr>
      <w:shd w:val="clear" w:color="auto" w:fill="000080"/>
    </w:pPr>
    <w:rPr>
      <w:rFonts w:ascii="Tahoma" w:hAnsi="Tahoma" w:cs="Tahoma"/>
    </w:rPr>
  </w:style>
  <w:style w:type="paragraph" w:styleId="PreformattatoHTML">
    <w:name w:val="HTML Preformatted"/>
    <w:basedOn w:val="Normale"/>
    <w:link w:val="PreformattatoHTMLCarattere"/>
    <w:uiPriority w:val="99"/>
    <w:rsid w:val="003B2D02"/>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locked/>
    <w:rsid w:val="002A282B"/>
    <w:rPr>
      <w:rFonts w:ascii="Courier New" w:hAnsi="Courier New" w:cs="Courier New"/>
      <w:sz w:val="20"/>
      <w:szCs w:val="20"/>
      <w:lang w:eastAsia="ar-SA" w:bidi="ar-SA"/>
    </w:rPr>
  </w:style>
  <w:style w:type="paragraph" w:customStyle="1" w:styleId="Primorientrocorpodeltesto1">
    <w:name w:val="Primo rientro corpo del testo1"/>
    <w:basedOn w:val="Corpotesto"/>
    <w:uiPriority w:val="99"/>
    <w:rsid w:val="003B2D02"/>
    <w:pPr>
      <w:spacing w:after="120"/>
      <w:ind w:firstLine="210"/>
      <w:jc w:val="left"/>
    </w:pPr>
    <w:rPr>
      <w:rFonts w:ascii="Times New Roman" w:hAnsi="Times New Roman" w:cs="Times New Roman"/>
    </w:rPr>
  </w:style>
  <w:style w:type="paragraph" w:customStyle="1" w:styleId="Primorientrocorpodeltesto21">
    <w:name w:val="Primo rientro corpo del testo 21"/>
    <w:basedOn w:val="Rientrocorpodeltesto"/>
    <w:uiPriority w:val="99"/>
    <w:rsid w:val="003B2D02"/>
    <w:pPr>
      <w:spacing w:before="0" w:after="120"/>
      <w:ind w:left="283" w:firstLine="210"/>
    </w:pPr>
    <w:rPr>
      <w:sz w:val="20"/>
      <w:szCs w:val="20"/>
    </w:rPr>
  </w:style>
  <w:style w:type="paragraph" w:customStyle="1" w:styleId="Rientrocorpodeltesto21">
    <w:name w:val="Rientro corpo del testo 21"/>
    <w:basedOn w:val="Normale"/>
    <w:uiPriority w:val="99"/>
    <w:rsid w:val="003B2D02"/>
    <w:pPr>
      <w:spacing w:after="120" w:line="480" w:lineRule="auto"/>
      <w:ind w:left="283"/>
    </w:pPr>
  </w:style>
  <w:style w:type="paragraph" w:customStyle="1" w:styleId="Rientrocorpodeltesto31">
    <w:name w:val="Rientro corpo del testo 31"/>
    <w:basedOn w:val="Normale"/>
    <w:uiPriority w:val="99"/>
    <w:rsid w:val="003B2D02"/>
    <w:pPr>
      <w:spacing w:after="120"/>
      <w:ind w:left="283"/>
    </w:pPr>
    <w:rPr>
      <w:sz w:val="16"/>
      <w:szCs w:val="16"/>
    </w:rPr>
  </w:style>
  <w:style w:type="paragraph" w:customStyle="1" w:styleId="Rientronormale1">
    <w:name w:val="Rientro normale1"/>
    <w:basedOn w:val="Normale"/>
    <w:uiPriority w:val="99"/>
    <w:rsid w:val="003B2D02"/>
    <w:pPr>
      <w:ind w:left="708"/>
    </w:pPr>
  </w:style>
  <w:style w:type="paragraph" w:customStyle="1" w:styleId="Testocommento1">
    <w:name w:val="Testo commento1"/>
    <w:basedOn w:val="Normale"/>
    <w:uiPriority w:val="99"/>
    <w:rsid w:val="003B2D02"/>
  </w:style>
  <w:style w:type="paragraph" w:customStyle="1" w:styleId="Testodelblocco1">
    <w:name w:val="Testo del blocco1"/>
    <w:basedOn w:val="Normale"/>
    <w:uiPriority w:val="99"/>
    <w:rsid w:val="003B2D02"/>
    <w:pPr>
      <w:spacing w:after="120"/>
      <w:ind w:left="1440" w:right="1440"/>
    </w:pPr>
  </w:style>
  <w:style w:type="paragraph" w:customStyle="1" w:styleId="Testomacro1">
    <w:name w:val="Testo macro1"/>
    <w:uiPriority w:val="99"/>
    <w:rsid w:val="003B2D02"/>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sz w:val="20"/>
      <w:szCs w:val="20"/>
      <w:lang w:eastAsia="ar-SA"/>
    </w:rPr>
  </w:style>
  <w:style w:type="paragraph" w:styleId="Testonotadichiusura">
    <w:name w:val="endnote text"/>
    <w:basedOn w:val="Normale"/>
    <w:link w:val="TestonotadichiusuraCarattere"/>
    <w:uiPriority w:val="99"/>
    <w:semiHidden/>
    <w:rsid w:val="003B2D02"/>
  </w:style>
  <w:style w:type="character" w:customStyle="1" w:styleId="TestonotadichiusuraCarattere">
    <w:name w:val="Testo nota di chiusura Carattere"/>
    <w:basedOn w:val="Carpredefinitoparagrafo"/>
    <w:link w:val="Testonotadichiusura"/>
    <w:uiPriority w:val="99"/>
    <w:semiHidden/>
    <w:locked/>
    <w:rsid w:val="002A282B"/>
    <w:rPr>
      <w:sz w:val="20"/>
      <w:szCs w:val="20"/>
      <w:lang w:eastAsia="ar-SA" w:bidi="ar-SA"/>
    </w:rPr>
  </w:style>
  <w:style w:type="paragraph" w:customStyle="1" w:styleId="Titoloindicefonti1">
    <w:name w:val="Titolo indice fonti1"/>
    <w:basedOn w:val="Normale"/>
    <w:next w:val="Normale"/>
    <w:uiPriority w:val="99"/>
    <w:rsid w:val="003B2D02"/>
    <w:pPr>
      <w:spacing w:before="120"/>
    </w:pPr>
    <w:rPr>
      <w:rFonts w:ascii="Arial" w:hAnsi="Arial" w:cs="Arial"/>
      <w:b/>
      <w:bCs/>
      <w:sz w:val="24"/>
      <w:szCs w:val="24"/>
    </w:rPr>
  </w:style>
  <w:style w:type="paragraph" w:customStyle="1" w:styleId="Sottotitolocapitolo">
    <w:name w:val="Sottotitolo capitolo"/>
    <w:basedOn w:val="Normale"/>
    <w:next w:val="Corpotesto"/>
    <w:uiPriority w:val="99"/>
    <w:rsid w:val="003B2D02"/>
    <w:pPr>
      <w:keepNext/>
      <w:keepLines/>
      <w:spacing w:after="360" w:line="240" w:lineRule="atLeast"/>
      <w:ind w:right="1800"/>
    </w:pPr>
    <w:rPr>
      <w:rFonts w:ascii="Garamond" w:hAnsi="Garamond" w:cs="Garamond"/>
      <w:i/>
      <w:iCs/>
      <w:spacing w:val="-20"/>
      <w:kern w:val="1"/>
      <w:sz w:val="28"/>
      <w:szCs w:val="28"/>
    </w:rPr>
  </w:style>
  <w:style w:type="paragraph" w:customStyle="1" w:styleId="Tabella">
    <w:name w:val="Tabella"/>
    <w:basedOn w:val="Normale"/>
    <w:uiPriority w:val="99"/>
    <w:rsid w:val="003B2D02"/>
    <w:pPr>
      <w:jc w:val="both"/>
    </w:pPr>
    <w:rPr>
      <w:rFonts w:ascii="ItalianGarmnd BT" w:hAnsi="ItalianGarmnd BT" w:cs="ItalianGarmnd BT"/>
      <w:sz w:val="12"/>
      <w:szCs w:val="12"/>
    </w:rPr>
  </w:style>
  <w:style w:type="paragraph" w:styleId="Testofumetto">
    <w:name w:val="Balloon Text"/>
    <w:basedOn w:val="Normale"/>
    <w:link w:val="TestofumettoCarattere"/>
    <w:uiPriority w:val="99"/>
    <w:semiHidden/>
    <w:rsid w:val="003B2D02"/>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ED47B6"/>
    <w:rPr>
      <w:rFonts w:ascii="Tahoma" w:hAnsi="Tahoma" w:cs="Tahoma"/>
      <w:sz w:val="16"/>
      <w:szCs w:val="16"/>
      <w:lang w:val="it-IT" w:eastAsia="ar-SA" w:bidi="ar-SA"/>
    </w:rPr>
  </w:style>
  <w:style w:type="paragraph" w:customStyle="1" w:styleId="PIPPO">
    <w:name w:val="PIPPO"/>
    <w:basedOn w:val="Normale"/>
    <w:uiPriority w:val="99"/>
    <w:rsid w:val="003B2D02"/>
    <w:pPr>
      <w:tabs>
        <w:tab w:val="left" w:pos="397"/>
      </w:tabs>
      <w:spacing w:after="120"/>
      <w:jc w:val="both"/>
    </w:pPr>
    <w:rPr>
      <w:rFonts w:ascii="Helvetica" w:hAnsi="Helvetica" w:cs="Helvetica"/>
      <w:sz w:val="22"/>
      <w:szCs w:val="22"/>
    </w:rPr>
  </w:style>
  <w:style w:type="paragraph" w:customStyle="1" w:styleId="Materia">
    <w:name w:val="Materia"/>
    <w:basedOn w:val="Titolo3"/>
    <w:uiPriority w:val="99"/>
    <w:rsid w:val="003B2D02"/>
    <w:pPr>
      <w:keepNext/>
      <w:spacing w:before="120" w:after="0"/>
      <w:jc w:val="left"/>
    </w:pPr>
    <w:rPr>
      <w:rFonts w:ascii="Tahoma" w:hAnsi="Tahoma" w:cs="Tahoma"/>
      <w:spacing w:val="0"/>
      <w:sz w:val="20"/>
      <w:szCs w:val="20"/>
    </w:rPr>
  </w:style>
  <w:style w:type="paragraph" w:customStyle="1" w:styleId="titprogr">
    <w:name w:val="tit_progr"/>
    <w:basedOn w:val="Corpotesto"/>
    <w:uiPriority w:val="99"/>
    <w:rsid w:val="003B2D02"/>
    <w:pPr>
      <w:spacing w:before="40" w:after="40"/>
    </w:pPr>
    <w:rPr>
      <w:rFonts w:ascii="Arial Narrow" w:hAnsi="Arial Narrow" w:cs="Arial Narrow"/>
      <w:smallCaps/>
      <w:sz w:val="16"/>
      <w:szCs w:val="16"/>
    </w:rPr>
  </w:style>
  <w:style w:type="paragraph" w:customStyle="1" w:styleId="Normale1">
    <w:name w:val="Normale1"/>
    <w:uiPriority w:val="99"/>
    <w:rsid w:val="003B2D02"/>
    <w:pPr>
      <w:widowControl w:val="0"/>
      <w:suppressAutoHyphens/>
    </w:pPr>
    <w:rPr>
      <w:sz w:val="20"/>
      <w:szCs w:val="20"/>
      <w:lang w:eastAsia="ar-SA"/>
    </w:rPr>
  </w:style>
  <w:style w:type="paragraph" w:customStyle="1" w:styleId="paragrafolibro">
    <w:name w:val="paragrafo libro"/>
    <w:basedOn w:val="Normale"/>
    <w:uiPriority w:val="99"/>
    <w:rsid w:val="003B2D02"/>
    <w:pPr>
      <w:widowControl w:val="0"/>
      <w:spacing w:line="238" w:lineRule="exact"/>
      <w:ind w:left="283" w:hanging="283"/>
      <w:jc w:val="both"/>
    </w:pPr>
    <w:rPr>
      <w:rFonts w:ascii="Arial" w:hAnsi="Arial" w:cs="Arial"/>
    </w:rPr>
  </w:style>
  <w:style w:type="paragraph" w:customStyle="1" w:styleId="TxBrc3">
    <w:name w:val="TxBr_c3"/>
    <w:basedOn w:val="Normale"/>
    <w:uiPriority w:val="99"/>
    <w:rsid w:val="003B2D02"/>
    <w:pPr>
      <w:widowControl w:val="0"/>
      <w:autoSpaceDE w:val="0"/>
      <w:spacing w:line="240" w:lineRule="atLeast"/>
      <w:jc w:val="center"/>
    </w:pPr>
    <w:rPr>
      <w:sz w:val="24"/>
      <w:szCs w:val="24"/>
      <w:lang w:val="en-US"/>
    </w:rPr>
  </w:style>
  <w:style w:type="paragraph" w:customStyle="1" w:styleId="TxBrc4">
    <w:name w:val="TxBr_c4"/>
    <w:basedOn w:val="Normale"/>
    <w:uiPriority w:val="99"/>
    <w:rsid w:val="003B2D02"/>
    <w:pPr>
      <w:widowControl w:val="0"/>
      <w:autoSpaceDE w:val="0"/>
      <w:spacing w:line="240" w:lineRule="atLeast"/>
      <w:jc w:val="center"/>
    </w:pPr>
    <w:rPr>
      <w:sz w:val="24"/>
      <w:szCs w:val="24"/>
      <w:lang w:val="en-US"/>
    </w:rPr>
  </w:style>
  <w:style w:type="paragraph" w:customStyle="1" w:styleId="TxBrp6">
    <w:name w:val="TxBr_p6"/>
    <w:basedOn w:val="Normale"/>
    <w:uiPriority w:val="99"/>
    <w:rsid w:val="003B2D02"/>
    <w:pPr>
      <w:widowControl w:val="0"/>
      <w:tabs>
        <w:tab w:val="left" w:pos="300"/>
      </w:tabs>
      <w:autoSpaceDE w:val="0"/>
      <w:spacing w:line="243" w:lineRule="atLeast"/>
      <w:ind w:left="951" w:hanging="300"/>
      <w:jc w:val="both"/>
    </w:pPr>
    <w:rPr>
      <w:sz w:val="24"/>
      <w:szCs w:val="24"/>
      <w:lang w:val="en-US"/>
    </w:rPr>
  </w:style>
  <w:style w:type="paragraph" w:customStyle="1" w:styleId="TxBrp7">
    <w:name w:val="TxBr_p7"/>
    <w:basedOn w:val="Normale"/>
    <w:uiPriority w:val="99"/>
    <w:rsid w:val="003B2D02"/>
    <w:pPr>
      <w:widowControl w:val="0"/>
      <w:autoSpaceDE w:val="0"/>
      <w:spacing w:line="362" w:lineRule="atLeast"/>
      <w:ind w:left="951" w:hanging="300"/>
      <w:jc w:val="both"/>
    </w:pPr>
    <w:rPr>
      <w:sz w:val="24"/>
      <w:szCs w:val="24"/>
      <w:lang w:val="en-US"/>
    </w:rPr>
  </w:style>
  <w:style w:type="paragraph" w:customStyle="1" w:styleId="TxBrp8">
    <w:name w:val="TxBr_p8"/>
    <w:basedOn w:val="Normale"/>
    <w:uiPriority w:val="99"/>
    <w:rsid w:val="003B2D02"/>
    <w:pPr>
      <w:widowControl w:val="0"/>
      <w:autoSpaceDE w:val="0"/>
      <w:spacing w:line="240" w:lineRule="atLeast"/>
      <w:ind w:left="951"/>
      <w:jc w:val="both"/>
    </w:pPr>
    <w:rPr>
      <w:sz w:val="24"/>
      <w:szCs w:val="24"/>
      <w:lang w:val="en-US"/>
    </w:rPr>
  </w:style>
  <w:style w:type="paragraph" w:customStyle="1" w:styleId="ElencoPuntato1">
    <w:name w:val="Elenco Puntato 1"/>
    <w:basedOn w:val="Normale"/>
    <w:uiPriority w:val="99"/>
    <w:rsid w:val="003B2D02"/>
    <w:pPr>
      <w:jc w:val="both"/>
    </w:pPr>
    <w:rPr>
      <w:sz w:val="24"/>
      <w:szCs w:val="24"/>
    </w:rPr>
  </w:style>
  <w:style w:type="paragraph" w:customStyle="1" w:styleId="Testonormale2">
    <w:name w:val="Testo normale2"/>
    <w:basedOn w:val="Normale"/>
    <w:uiPriority w:val="99"/>
    <w:rsid w:val="003B2D02"/>
    <w:pPr>
      <w:jc w:val="both"/>
    </w:pPr>
    <w:rPr>
      <w:rFonts w:ascii="Courier New" w:hAnsi="Courier New" w:cs="Courier New"/>
    </w:rPr>
  </w:style>
  <w:style w:type="paragraph" w:customStyle="1" w:styleId="sigi">
    <w:name w:val="sigi"/>
    <w:basedOn w:val="Normale"/>
    <w:uiPriority w:val="99"/>
    <w:rsid w:val="003B2D02"/>
    <w:pPr>
      <w:spacing w:before="100" w:after="100"/>
    </w:pPr>
    <w:rPr>
      <w:rFonts w:ascii="Verdana" w:eastAsia="Arial Unicode MS" w:hAnsi="Verdana" w:cs="Verdana"/>
      <w:color w:val="333366"/>
      <w:sz w:val="12"/>
      <w:szCs w:val="12"/>
    </w:rPr>
  </w:style>
  <w:style w:type="paragraph" w:customStyle="1" w:styleId="riga">
    <w:name w:val="riga"/>
    <w:basedOn w:val="Normale"/>
    <w:uiPriority w:val="99"/>
    <w:rsid w:val="003B2D02"/>
    <w:pPr>
      <w:spacing w:before="100" w:after="100"/>
    </w:pPr>
    <w:rPr>
      <w:rFonts w:ascii="Arial Unicode MS" w:eastAsia="Arial Unicode MS" w:hAnsi="Arial Unicode MS" w:cs="Arial Unicode MS"/>
      <w:color w:val="000000"/>
      <w:sz w:val="24"/>
      <w:szCs w:val="24"/>
    </w:rPr>
  </w:style>
  <w:style w:type="paragraph" w:customStyle="1" w:styleId="riga1">
    <w:name w:val="riga1"/>
    <w:basedOn w:val="Normale"/>
    <w:uiPriority w:val="99"/>
    <w:rsid w:val="003B2D02"/>
    <w:pPr>
      <w:spacing w:before="100" w:after="100"/>
    </w:pPr>
    <w:rPr>
      <w:rFonts w:ascii="Verdana" w:eastAsia="Arial Unicode MS" w:hAnsi="Verdana" w:cs="Verdana"/>
      <w:color w:val="333366"/>
      <w:sz w:val="10"/>
      <w:szCs w:val="10"/>
    </w:rPr>
  </w:style>
  <w:style w:type="paragraph" w:customStyle="1" w:styleId="formato">
    <w:name w:val="formato"/>
    <w:uiPriority w:val="99"/>
    <w:rsid w:val="003B2D02"/>
    <w:pPr>
      <w:suppressAutoHyphens/>
      <w:spacing w:line="360" w:lineRule="atLeast"/>
      <w:ind w:firstLine="567"/>
      <w:jc w:val="both"/>
    </w:pPr>
    <w:rPr>
      <w:rFonts w:ascii="elite" w:hAnsi="elite" w:cs="elite"/>
      <w:sz w:val="24"/>
      <w:szCs w:val="24"/>
      <w:lang w:eastAsia="ar-SA"/>
    </w:rPr>
  </w:style>
  <w:style w:type="paragraph" w:customStyle="1" w:styleId="Corpodeltesto22">
    <w:name w:val="Corpo del testo 22"/>
    <w:basedOn w:val="Normale"/>
    <w:uiPriority w:val="99"/>
    <w:rsid w:val="003B2D02"/>
    <w:pPr>
      <w:ind w:right="-1"/>
      <w:jc w:val="both"/>
    </w:pPr>
    <w:rPr>
      <w:sz w:val="24"/>
      <w:szCs w:val="24"/>
      <w:lang w:val="en-GB"/>
    </w:rPr>
  </w:style>
  <w:style w:type="paragraph" w:customStyle="1" w:styleId="Corpodeltesto32">
    <w:name w:val="Corpo del testo 32"/>
    <w:basedOn w:val="Normale"/>
    <w:uiPriority w:val="99"/>
    <w:rsid w:val="003B2D02"/>
    <w:pPr>
      <w:jc w:val="both"/>
    </w:pPr>
    <w:rPr>
      <w:sz w:val="24"/>
      <w:szCs w:val="24"/>
    </w:rPr>
  </w:style>
  <w:style w:type="paragraph" w:customStyle="1" w:styleId="testo1">
    <w:name w:val="testo 1"/>
    <w:uiPriority w:val="99"/>
    <w:rsid w:val="003B2D02"/>
    <w:pPr>
      <w:suppressAutoHyphens/>
      <w:spacing w:line="220" w:lineRule="exact"/>
      <w:ind w:left="284" w:hanging="284"/>
      <w:jc w:val="both"/>
    </w:pPr>
    <w:rPr>
      <w:rFonts w:ascii="Times" w:hAnsi="Times" w:cs="Times"/>
      <w:sz w:val="18"/>
      <w:szCs w:val="18"/>
      <w:lang w:eastAsia="ar-SA"/>
    </w:rPr>
  </w:style>
  <w:style w:type="paragraph" w:customStyle="1" w:styleId="Style1">
    <w:name w:val="Style 1"/>
    <w:basedOn w:val="Normale"/>
    <w:uiPriority w:val="99"/>
    <w:rsid w:val="003B2D02"/>
    <w:pPr>
      <w:widowControl w:val="0"/>
      <w:jc w:val="both"/>
    </w:pPr>
    <w:rPr>
      <w:color w:val="000000"/>
    </w:rPr>
  </w:style>
  <w:style w:type="paragraph" w:customStyle="1" w:styleId="Style2">
    <w:name w:val="Style 2"/>
    <w:basedOn w:val="Normale"/>
    <w:uiPriority w:val="99"/>
    <w:rsid w:val="003B2D02"/>
    <w:pPr>
      <w:widowControl w:val="0"/>
    </w:pPr>
    <w:rPr>
      <w:color w:val="000000"/>
    </w:rPr>
  </w:style>
  <w:style w:type="paragraph" w:customStyle="1" w:styleId="mio">
    <w:name w:val="mio"/>
    <w:basedOn w:val="Normale"/>
    <w:uiPriority w:val="99"/>
    <w:rsid w:val="003B2D02"/>
    <w:pPr>
      <w:spacing w:before="60"/>
      <w:ind w:firstLine="340"/>
      <w:jc w:val="both"/>
    </w:pPr>
    <w:rPr>
      <w:sz w:val="22"/>
      <w:szCs w:val="22"/>
    </w:rPr>
  </w:style>
  <w:style w:type="paragraph" w:customStyle="1" w:styleId="Titolomateria0">
    <w:name w:val="Titolo materia +"/>
    <w:basedOn w:val="Testonotaapidipagina"/>
    <w:uiPriority w:val="99"/>
    <w:rsid w:val="003B2D02"/>
    <w:pPr>
      <w:jc w:val="both"/>
    </w:pPr>
    <w:rPr>
      <w:b/>
      <w:bCs/>
      <w:smallCaps/>
      <w:sz w:val="18"/>
      <w:szCs w:val="18"/>
    </w:rPr>
  </w:style>
  <w:style w:type="paragraph" w:customStyle="1" w:styleId="titolomateria1">
    <w:name w:val="titolo_materia+"/>
    <w:basedOn w:val="Titolomateria0"/>
    <w:uiPriority w:val="99"/>
    <w:rsid w:val="003B2D02"/>
  </w:style>
  <w:style w:type="paragraph" w:customStyle="1" w:styleId="style20">
    <w:name w:val="style2"/>
    <w:basedOn w:val="Normale"/>
    <w:uiPriority w:val="99"/>
    <w:rsid w:val="003B2D02"/>
    <w:pPr>
      <w:spacing w:before="100" w:after="100"/>
    </w:pPr>
    <w:rPr>
      <w:sz w:val="24"/>
      <w:szCs w:val="24"/>
    </w:rPr>
  </w:style>
  <w:style w:type="paragraph" w:customStyle="1" w:styleId="style15">
    <w:name w:val="style15"/>
    <w:basedOn w:val="Normale"/>
    <w:uiPriority w:val="99"/>
    <w:rsid w:val="003B2D02"/>
    <w:pPr>
      <w:spacing w:before="100" w:after="100"/>
    </w:pPr>
    <w:rPr>
      <w:sz w:val="24"/>
      <w:szCs w:val="24"/>
    </w:rPr>
  </w:style>
  <w:style w:type="paragraph" w:customStyle="1" w:styleId="style34">
    <w:name w:val="style34"/>
    <w:basedOn w:val="Normale"/>
    <w:uiPriority w:val="99"/>
    <w:rsid w:val="003B2D02"/>
    <w:pPr>
      <w:spacing w:before="100" w:after="100"/>
    </w:pPr>
    <w:rPr>
      <w:sz w:val="24"/>
      <w:szCs w:val="24"/>
    </w:rPr>
  </w:style>
  <w:style w:type="paragraph" w:customStyle="1" w:styleId="Contenutotabella">
    <w:name w:val="Contenuto tabella"/>
    <w:basedOn w:val="Normale"/>
    <w:uiPriority w:val="99"/>
    <w:rsid w:val="003B2D02"/>
    <w:pPr>
      <w:suppressLineNumbers/>
    </w:pPr>
  </w:style>
  <w:style w:type="paragraph" w:customStyle="1" w:styleId="Intestazionetabella">
    <w:name w:val="Intestazione tabella"/>
    <w:basedOn w:val="Contenutotabella"/>
    <w:uiPriority w:val="99"/>
    <w:rsid w:val="003B2D02"/>
    <w:pPr>
      <w:jc w:val="center"/>
    </w:pPr>
    <w:rPr>
      <w:b/>
      <w:bCs/>
    </w:rPr>
  </w:style>
  <w:style w:type="paragraph" w:customStyle="1" w:styleId="Contenutocornice">
    <w:name w:val="Contenuto cornice"/>
    <w:basedOn w:val="Corpotesto"/>
    <w:uiPriority w:val="99"/>
    <w:rsid w:val="003B2D02"/>
  </w:style>
  <w:style w:type="paragraph" w:styleId="Corpodeltesto3">
    <w:name w:val="Body Text 3"/>
    <w:basedOn w:val="Normale"/>
    <w:link w:val="Corpodeltesto3Carattere"/>
    <w:uiPriority w:val="99"/>
    <w:rsid w:val="009906C4"/>
    <w:pPr>
      <w:spacing w:after="120"/>
    </w:pPr>
    <w:rPr>
      <w:sz w:val="16"/>
      <w:szCs w:val="16"/>
    </w:rPr>
  </w:style>
  <w:style w:type="character" w:customStyle="1" w:styleId="Corpodeltesto3Carattere">
    <w:name w:val="Corpo del testo 3 Carattere"/>
    <w:basedOn w:val="Carpredefinitoparagrafo"/>
    <w:link w:val="Corpodeltesto3"/>
    <w:uiPriority w:val="99"/>
    <w:locked/>
    <w:rsid w:val="00806735"/>
    <w:rPr>
      <w:sz w:val="16"/>
      <w:szCs w:val="16"/>
      <w:lang w:val="it-IT" w:eastAsia="ar-SA" w:bidi="ar-SA"/>
    </w:rPr>
  </w:style>
  <w:style w:type="table" w:styleId="Grigliatabella">
    <w:name w:val="Table Grid"/>
    <w:basedOn w:val="Tabellanormale"/>
    <w:uiPriority w:val="39"/>
    <w:rsid w:val="002D19C7"/>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
    <w:name w:val="Preformatted"/>
    <w:basedOn w:val="Normale"/>
    <w:uiPriority w:val="99"/>
    <w:rsid w:val="00ED47B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autoSpaceDE w:val="0"/>
      <w:autoSpaceDN w:val="0"/>
      <w:adjustRightInd w:val="0"/>
    </w:pPr>
    <w:rPr>
      <w:rFonts w:ascii="Courier New" w:hAnsi="Courier New" w:cs="Courier New"/>
      <w:lang w:eastAsia="it-IT"/>
    </w:rPr>
  </w:style>
  <w:style w:type="paragraph" w:styleId="Testonormale">
    <w:name w:val="Plain Text"/>
    <w:basedOn w:val="Normale"/>
    <w:link w:val="TestonormaleCarattere"/>
    <w:uiPriority w:val="99"/>
    <w:rsid w:val="006D1A64"/>
    <w:rPr>
      <w:rFonts w:ascii="Courier New" w:hAnsi="Courier New" w:cs="Courier New"/>
    </w:rPr>
  </w:style>
  <w:style w:type="character" w:customStyle="1" w:styleId="TestonormaleCarattere">
    <w:name w:val="Testo normale Carattere"/>
    <w:basedOn w:val="Carpredefinitoparagrafo"/>
    <w:link w:val="Testonormale"/>
    <w:uiPriority w:val="99"/>
    <w:semiHidden/>
    <w:locked/>
    <w:rsid w:val="002A282B"/>
    <w:rPr>
      <w:rFonts w:ascii="Courier New" w:hAnsi="Courier New" w:cs="Courier New"/>
      <w:sz w:val="20"/>
      <w:szCs w:val="20"/>
      <w:lang w:eastAsia="ar-SA" w:bidi="ar-SA"/>
    </w:rPr>
  </w:style>
  <w:style w:type="character" w:styleId="Enfasigrassetto">
    <w:name w:val="Strong"/>
    <w:basedOn w:val="Carpredefinitoparagrafo"/>
    <w:uiPriority w:val="22"/>
    <w:qFormat/>
    <w:rsid w:val="003F7C33"/>
    <w:rPr>
      <w:b/>
      <w:bCs/>
    </w:rPr>
  </w:style>
  <w:style w:type="character" w:styleId="Rimandocommento">
    <w:name w:val="annotation reference"/>
    <w:basedOn w:val="Carpredefinitoparagrafo"/>
    <w:uiPriority w:val="99"/>
    <w:semiHidden/>
    <w:rsid w:val="0071210C"/>
    <w:rPr>
      <w:sz w:val="16"/>
      <w:szCs w:val="16"/>
    </w:rPr>
  </w:style>
  <w:style w:type="paragraph" w:styleId="Testocommento">
    <w:name w:val="annotation text"/>
    <w:basedOn w:val="Normale"/>
    <w:link w:val="TestocommentoCarattere"/>
    <w:uiPriority w:val="99"/>
    <w:semiHidden/>
    <w:rsid w:val="0071210C"/>
  </w:style>
  <w:style w:type="character" w:customStyle="1" w:styleId="TestocommentoCarattere">
    <w:name w:val="Testo commento Carattere"/>
    <w:basedOn w:val="Carpredefinitoparagrafo"/>
    <w:link w:val="Testocommento"/>
    <w:uiPriority w:val="99"/>
    <w:semiHidden/>
    <w:locked/>
    <w:rsid w:val="0071210C"/>
    <w:rPr>
      <w:lang w:eastAsia="ar-SA" w:bidi="ar-SA"/>
    </w:rPr>
  </w:style>
  <w:style w:type="paragraph" w:styleId="Soggettocommento">
    <w:name w:val="annotation subject"/>
    <w:basedOn w:val="Testocommento"/>
    <w:next w:val="Testocommento"/>
    <w:link w:val="SoggettocommentoCarattere"/>
    <w:uiPriority w:val="99"/>
    <w:semiHidden/>
    <w:rsid w:val="0071210C"/>
    <w:rPr>
      <w:b/>
      <w:bCs/>
    </w:rPr>
  </w:style>
  <w:style w:type="character" w:customStyle="1" w:styleId="SoggettocommentoCarattere">
    <w:name w:val="Soggetto commento Carattere"/>
    <w:basedOn w:val="TestocommentoCarattere"/>
    <w:link w:val="Soggettocommento"/>
    <w:uiPriority w:val="99"/>
    <w:semiHidden/>
    <w:locked/>
    <w:rsid w:val="0071210C"/>
    <w:rPr>
      <w:b/>
      <w:bCs/>
      <w:lang w:eastAsia="ar-SA" w:bidi="ar-SA"/>
    </w:rPr>
  </w:style>
  <w:style w:type="paragraph" w:styleId="Paragrafoelenco">
    <w:name w:val="List Paragraph"/>
    <w:basedOn w:val="Normale"/>
    <w:uiPriority w:val="1"/>
    <w:qFormat/>
    <w:rsid w:val="0070731B"/>
    <w:pPr>
      <w:ind w:left="720"/>
      <w:contextualSpacing/>
    </w:pPr>
  </w:style>
  <w:style w:type="character" w:customStyle="1" w:styleId="apple-converted-space">
    <w:name w:val="apple-converted-space"/>
    <w:rsid w:val="00916B5B"/>
  </w:style>
  <w:style w:type="paragraph" w:styleId="Revisione">
    <w:name w:val="Revision"/>
    <w:hidden/>
    <w:uiPriority w:val="99"/>
    <w:semiHidden/>
    <w:rsid w:val="004763C8"/>
    <w:rPr>
      <w:sz w:val="20"/>
      <w:szCs w:val="20"/>
      <w:lang w:eastAsia="ar-SA"/>
    </w:rPr>
  </w:style>
  <w:style w:type="paragraph" w:customStyle="1" w:styleId="Default">
    <w:name w:val="Default"/>
    <w:rsid w:val="002436BB"/>
    <w:pPr>
      <w:autoSpaceDE w:val="0"/>
      <w:autoSpaceDN w:val="0"/>
      <w:adjustRightInd w:val="0"/>
    </w:pPr>
    <w:rPr>
      <w:color w:val="000000"/>
      <w:sz w:val="24"/>
      <w:szCs w:val="24"/>
    </w:rPr>
  </w:style>
  <w:style w:type="character" w:customStyle="1" w:styleId="label">
    <w:name w:val="label"/>
    <w:basedOn w:val="Carpredefinitoparagrafo"/>
    <w:rsid w:val="00D67AEE"/>
  </w:style>
  <w:style w:type="paragraph" w:styleId="Nessunaspaziatura">
    <w:name w:val="No Spacing"/>
    <w:link w:val="NessunaspaziaturaCarattere"/>
    <w:uiPriority w:val="1"/>
    <w:qFormat/>
    <w:rsid w:val="00BC0E25"/>
    <w:pPr>
      <w:suppressAutoHyphens/>
    </w:pPr>
    <w:rPr>
      <w:sz w:val="20"/>
      <w:szCs w:val="20"/>
      <w:lang w:eastAsia="ar-SA"/>
    </w:rPr>
  </w:style>
  <w:style w:type="character" w:customStyle="1" w:styleId="Menzionenonrisolta1">
    <w:name w:val="Menzione non risolta1"/>
    <w:basedOn w:val="Carpredefinitoparagrafo"/>
    <w:uiPriority w:val="99"/>
    <w:semiHidden/>
    <w:unhideWhenUsed/>
    <w:rsid w:val="00E25E64"/>
    <w:rPr>
      <w:color w:val="605E5C"/>
      <w:shd w:val="clear" w:color="auto" w:fill="E1DFDD"/>
    </w:rPr>
  </w:style>
  <w:style w:type="character" w:customStyle="1" w:styleId="NessunaspaziaturaCarattere">
    <w:name w:val="Nessuna spaziatura Carattere"/>
    <w:basedOn w:val="Carpredefinitoparagrafo"/>
    <w:link w:val="Nessunaspaziatura"/>
    <w:uiPriority w:val="1"/>
    <w:rsid w:val="00852C09"/>
    <w:rPr>
      <w:sz w:val="20"/>
      <w:szCs w:val="20"/>
      <w:lang w:eastAsia="ar-SA"/>
    </w:rPr>
  </w:style>
  <w:style w:type="character" w:styleId="Enfasicorsivo">
    <w:name w:val="Emphasis"/>
    <w:basedOn w:val="Carpredefinitoparagrafo"/>
    <w:uiPriority w:val="20"/>
    <w:qFormat/>
    <w:rsid w:val="00F60079"/>
    <w:rPr>
      <w:i/>
      <w:iCs/>
    </w:rPr>
  </w:style>
  <w:style w:type="character" w:customStyle="1" w:styleId="Menzionenonrisolta2">
    <w:name w:val="Menzione non risolta2"/>
    <w:basedOn w:val="Carpredefinitoparagrafo"/>
    <w:uiPriority w:val="99"/>
    <w:semiHidden/>
    <w:unhideWhenUsed/>
    <w:rsid w:val="00D67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4468">
      <w:bodyDiv w:val="1"/>
      <w:marLeft w:val="0"/>
      <w:marRight w:val="0"/>
      <w:marTop w:val="0"/>
      <w:marBottom w:val="0"/>
      <w:divBdr>
        <w:top w:val="none" w:sz="0" w:space="0" w:color="auto"/>
        <w:left w:val="none" w:sz="0" w:space="0" w:color="auto"/>
        <w:bottom w:val="none" w:sz="0" w:space="0" w:color="auto"/>
        <w:right w:val="none" w:sz="0" w:space="0" w:color="auto"/>
      </w:divBdr>
    </w:div>
    <w:div w:id="149447602">
      <w:bodyDiv w:val="1"/>
      <w:marLeft w:val="0"/>
      <w:marRight w:val="0"/>
      <w:marTop w:val="0"/>
      <w:marBottom w:val="0"/>
      <w:divBdr>
        <w:top w:val="none" w:sz="0" w:space="0" w:color="auto"/>
        <w:left w:val="none" w:sz="0" w:space="0" w:color="auto"/>
        <w:bottom w:val="none" w:sz="0" w:space="0" w:color="auto"/>
        <w:right w:val="none" w:sz="0" w:space="0" w:color="auto"/>
      </w:divBdr>
    </w:div>
    <w:div w:id="420685146">
      <w:bodyDiv w:val="1"/>
      <w:marLeft w:val="0"/>
      <w:marRight w:val="0"/>
      <w:marTop w:val="0"/>
      <w:marBottom w:val="0"/>
      <w:divBdr>
        <w:top w:val="none" w:sz="0" w:space="0" w:color="auto"/>
        <w:left w:val="none" w:sz="0" w:space="0" w:color="auto"/>
        <w:bottom w:val="none" w:sz="0" w:space="0" w:color="auto"/>
        <w:right w:val="none" w:sz="0" w:space="0" w:color="auto"/>
      </w:divBdr>
    </w:div>
    <w:div w:id="453334599">
      <w:bodyDiv w:val="1"/>
      <w:marLeft w:val="0"/>
      <w:marRight w:val="0"/>
      <w:marTop w:val="0"/>
      <w:marBottom w:val="0"/>
      <w:divBdr>
        <w:top w:val="none" w:sz="0" w:space="0" w:color="auto"/>
        <w:left w:val="none" w:sz="0" w:space="0" w:color="auto"/>
        <w:bottom w:val="none" w:sz="0" w:space="0" w:color="auto"/>
        <w:right w:val="none" w:sz="0" w:space="0" w:color="auto"/>
      </w:divBdr>
    </w:div>
    <w:div w:id="551580444">
      <w:bodyDiv w:val="1"/>
      <w:marLeft w:val="0"/>
      <w:marRight w:val="0"/>
      <w:marTop w:val="0"/>
      <w:marBottom w:val="0"/>
      <w:divBdr>
        <w:top w:val="none" w:sz="0" w:space="0" w:color="auto"/>
        <w:left w:val="none" w:sz="0" w:space="0" w:color="auto"/>
        <w:bottom w:val="none" w:sz="0" w:space="0" w:color="auto"/>
        <w:right w:val="none" w:sz="0" w:space="0" w:color="auto"/>
      </w:divBdr>
      <w:divsChild>
        <w:div w:id="1115365204">
          <w:marLeft w:val="0"/>
          <w:marRight w:val="0"/>
          <w:marTop w:val="75"/>
          <w:marBottom w:val="75"/>
          <w:divBdr>
            <w:top w:val="none" w:sz="0" w:space="0" w:color="auto"/>
            <w:left w:val="none" w:sz="0" w:space="0" w:color="auto"/>
            <w:bottom w:val="none" w:sz="0" w:space="0" w:color="auto"/>
            <w:right w:val="none" w:sz="0" w:space="0" w:color="auto"/>
          </w:divBdr>
          <w:divsChild>
            <w:div w:id="482817656">
              <w:marLeft w:val="0"/>
              <w:marRight w:val="0"/>
              <w:marTop w:val="0"/>
              <w:marBottom w:val="0"/>
              <w:divBdr>
                <w:top w:val="none" w:sz="0" w:space="0" w:color="auto"/>
                <w:left w:val="none" w:sz="0" w:space="0" w:color="auto"/>
                <w:bottom w:val="none" w:sz="0" w:space="0" w:color="auto"/>
                <w:right w:val="none" w:sz="0" w:space="0" w:color="auto"/>
              </w:divBdr>
            </w:div>
          </w:divsChild>
        </w:div>
        <w:div w:id="116293475">
          <w:marLeft w:val="0"/>
          <w:marRight w:val="0"/>
          <w:marTop w:val="75"/>
          <w:marBottom w:val="75"/>
          <w:divBdr>
            <w:top w:val="none" w:sz="0" w:space="0" w:color="auto"/>
            <w:left w:val="none" w:sz="0" w:space="0" w:color="auto"/>
            <w:bottom w:val="none" w:sz="0" w:space="0" w:color="auto"/>
            <w:right w:val="none" w:sz="0" w:space="0" w:color="auto"/>
          </w:divBdr>
          <w:divsChild>
            <w:div w:id="14865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2374">
      <w:bodyDiv w:val="1"/>
      <w:marLeft w:val="0"/>
      <w:marRight w:val="0"/>
      <w:marTop w:val="0"/>
      <w:marBottom w:val="0"/>
      <w:divBdr>
        <w:top w:val="none" w:sz="0" w:space="0" w:color="auto"/>
        <w:left w:val="none" w:sz="0" w:space="0" w:color="auto"/>
        <w:bottom w:val="none" w:sz="0" w:space="0" w:color="auto"/>
        <w:right w:val="none" w:sz="0" w:space="0" w:color="auto"/>
      </w:divBdr>
      <w:divsChild>
        <w:div w:id="596794518">
          <w:marLeft w:val="0"/>
          <w:marRight w:val="0"/>
          <w:marTop w:val="0"/>
          <w:marBottom w:val="0"/>
          <w:divBdr>
            <w:top w:val="none" w:sz="0" w:space="0" w:color="auto"/>
            <w:left w:val="none" w:sz="0" w:space="0" w:color="auto"/>
            <w:bottom w:val="none" w:sz="0" w:space="0" w:color="auto"/>
            <w:right w:val="none" w:sz="0" w:space="0" w:color="auto"/>
          </w:divBdr>
        </w:div>
        <w:div w:id="132909967">
          <w:marLeft w:val="0"/>
          <w:marRight w:val="0"/>
          <w:marTop w:val="0"/>
          <w:marBottom w:val="0"/>
          <w:divBdr>
            <w:top w:val="none" w:sz="0" w:space="0" w:color="auto"/>
            <w:left w:val="none" w:sz="0" w:space="0" w:color="auto"/>
            <w:bottom w:val="none" w:sz="0" w:space="0" w:color="auto"/>
            <w:right w:val="none" w:sz="0" w:space="0" w:color="auto"/>
          </w:divBdr>
        </w:div>
        <w:div w:id="110250394">
          <w:marLeft w:val="0"/>
          <w:marRight w:val="0"/>
          <w:marTop w:val="0"/>
          <w:marBottom w:val="0"/>
          <w:divBdr>
            <w:top w:val="none" w:sz="0" w:space="0" w:color="auto"/>
            <w:left w:val="none" w:sz="0" w:space="0" w:color="auto"/>
            <w:bottom w:val="none" w:sz="0" w:space="0" w:color="auto"/>
            <w:right w:val="none" w:sz="0" w:space="0" w:color="auto"/>
          </w:divBdr>
        </w:div>
        <w:div w:id="814028716">
          <w:marLeft w:val="0"/>
          <w:marRight w:val="0"/>
          <w:marTop w:val="0"/>
          <w:marBottom w:val="0"/>
          <w:divBdr>
            <w:top w:val="none" w:sz="0" w:space="0" w:color="auto"/>
            <w:left w:val="none" w:sz="0" w:space="0" w:color="auto"/>
            <w:bottom w:val="none" w:sz="0" w:space="0" w:color="auto"/>
            <w:right w:val="none" w:sz="0" w:space="0" w:color="auto"/>
          </w:divBdr>
        </w:div>
        <w:div w:id="1102578632">
          <w:marLeft w:val="0"/>
          <w:marRight w:val="0"/>
          <w:marTop w:val="0"/>
          <w:marBottom w:val="0"/>
          <w:divBdr>
            <w:top w:val="none" w:sz="0" w:space="0" w:color="auto"/>
            <w:left w:val="none" w:sz="0" w:space="0" w:color="auto"/>
            <w:bottom w:val="none" w:sz="0" w:space="0" w:color="auto"/>
            <w:right w:val="none" w:sz="0" w:space="0" w:color="auto"/>
          </w:divBdr>
        </w:div>
        <w:div w:id="174463518">
          <w:marLeft w:val="0"/>
          <w:marRight w:val="0"/>
          <w:marTop w:val="0"/>
          <w:marBottom w:val="0"/>
          <w:divBdr>
            <w:top w:val="none" w:sz="0" w:space="0" w:color="auto"/>
            <w:left w:val="none" w:sz="0" w:space="0" w:color="auto"/>
            <w:bottom w:val="none" w:sz="0" w:space="0" w:color="auto"/>
            <w:right w:val="none" w:sz="0" w:space="0" w:color="auto"/>
          </w:divBdr>
        </w:div>
        <w:div w:id="2135369286">
          <w:marLeft w:val="0"/>
          <w:marRight w:val="0"/>
          <w:marTop w:val="0"/>
          <w:marBottom w:val="0"/>
          <w:divBdr>
            <w:top w:val="none" w:sz="0" w:space="0" w:color="auto"/>
            <w:left w:val="none" w:sz="0" w:space="0" w:color="auto"/>
            <w:bottom w:val="none" w:sz="0" w:space="0" w:color="auto"/>
            <w:right w:val="none" w:sz="0" w:space="0" w:color="auto"/>
          </w:divBdr>
        </w:div>
        <w:div w:id="1502425414">
          <w:marLeft w:val="0"/>
          <w:marRight w:val="0"/>
          <w:marTop w:val="0"/>
          <w:marBottom w:val="0"/>
          <w:divBdr>
            <w:top w:val="none" w:sz="0" w:space="0" w:color="auto"/>
            <w:left w:val="none" w:sz="0" w:space="0" w:color="auto"/>
            <w:bottom w:val="none" w:sz="0" w:space="0" w:color="auto"/>
            <w:right w:val="none" w:sz="0" w:space="0" w:color="auto"/>
          </w:divBdr>
        </w:div>
        <w:div w:id="1520848585">
          <w:marLeft w:val="0"/>
          <w:marRight w:val="0"/>
          <w:marTop w:val="0"/>
          <w:marBottom w:val="0"/>
          <w:divBdr>
            <w:top w:val="none" w:sz="0" w:space="0" w:color="auto"/>
            <w:left w:val="none" w:sz="0" w:space="0" w:color="auto"/>
            <w:bottom w:val="none" w:sz="0" w:space="0" w:color="auto"/>
            <w:right w:val="none" w:sz="0" w:space="0" w:color="auto"/>
          </w:divBdr>
        </w:div>
        <w:div w:id="619604987">
          <w:marLeft w:val="0"/>
          <w:marRight w:val="0"/>
          <w:marTop w:val="0"/>
          <w:marBottom w:val="0"/>
          <w:divBdr>
            <w:top w:val="none" w:sz="0" w:space="0" w:color="auto"/>
            <w:left w:val="none" w:sz="0" w:space="0" w:color="auto"/>
            <w:bottom w:val="none" w:sz="0" w:space="0" w:color="auto"/>
            <w:right w:val="none" w:sz="0" w:space="0" w:color="auto"/>
          </w:divBdr>
        </w:div>
        <w:div w:id="368533005">
          <w:marLeft w:val="0"/>
          <w:marRight w:val="0"/>
          <w:marTop w:val="0"/>
          <w:marBottom w:val="0"/>
          <w:divBdr>
            <w:top w:val="none" w:sz="0" w:space="0" w:color="auto"/>
            <w:left w:val="none" w:sz="0" w:space="0" w:color="auto"/>
            <w:bottom w:val="none" w:sz="0" w:space="0" w:color="auto"/>
            <w:right w:val="none" w:sz="0" w:space="0" w:color="auto"/>
          </w:divBdr>
        </w:div>
        <w:div w:id="836269314">
          <w:marLeft w:val="0"/>
          <w:marRight w:val="0"/>
          <w:marTop w:val="0"/>
          <w:marBottom w:val="0"/>
          <w:divBdr>
            <w:top w:val="none" w:sz="0" w:space="0" w:color="auto"/>
            <w:left w:val="none" w:sz="0" w:space="0" w:color="auto"/>
            <w:bottom w:val="none" w:sz="0" w:space="0" w:color="auto"/>
            <w:right w:val="none" w:sz="0" w:space="0" w:color="auto"/>
          </w:divBdr>
        </w:div>
        <w:div w:id="1782263078">
          <w:marLeft w:val="0"/>
          <w:marRight w:val="0"/>
          <w:marTop w:val="0"/>
          <w:marBottom w:val="0"/>
          <w:divBdr>
            <w:top w:val="none" w:sz="0" w:space="0" w:color="auto"/>
            <w:left w:val="none" w:sz="0" w:space="0" w:color="auto"/>
            <w:bottom w:val="none" w:sz="0" w:space="0" w:color="auto"/>
            <w:right w:val="none" w:sz="0" w:space="0" w:color="auto"/>
          </w:divBdr>
        </w:div>
        <w:div w:id="389809757">
          <w:marLeft w:val="0"/>
          <w:marRight w:val="0"/>
          <w:marTop w:val="0"/>
          <w:marBottom w:val="0"/>
          <w:divBdr>
            <w:top w:val="none" w:sz="0" w:space="0" w:color="auto"/>
            <w:left w:val="none" w:sz="0" w:space="0" w:color="auto"/>
            <w:bottom w:val="none" w:sz="0" w:space="0" w:color="auto"/>
            <w:right w:val="none" w:sz="0" w:space="0" w:color="auto"/>
          </w:divBdr>
        </w:div>
        <w:div w:id="506483421">
          <w:marLeft w:val="0"/>
          <w:marRight w:val="0"/>
          <w:marTop w:val="0"/>
          <w:marBottom w:val="0"/>
          <w:divBdr>
            <w:top w:val="none" w:sz="0" w:space="0" w:color="auto"/>
            <w:left w:val="none" w:sz="0" w:space="0" w:color="auto"/>
            <w:bottom w:val="none" w:sz="0" w:space="0" w:color="auto"/>
            <w:right w:val="none" w:sz="0" w:space="0" w:color="auto"/>
          </w:divBdr>
        </w:div>
        <w:div w:id="2056267296">
          <w:marLeft w:val="0"/>
          <w:marRight w:val="0"/>
          <w:marTop w:val="0"/>
          <w:marBottom w:val="0"/>
          <w:divBdr>
            <w:top w:val="none" w:sz="0" w:space="0" w:color="auto"/>
            <w:left w:val="none" w:sz="0" w:space="0" w:color="auto"/>
            <w:bottom w:val="none" w:sz="0" w:space="0" w:color="auto"/>
            <w:right w:val="none" w:sz="0" w:space="0" w:color="auto"/>
          </w:divBdr>
        </w:div>
        <w:div w:id="992755199">
          <w:marLeft w:val="0"/>
          <w:marRight w:val="0"/>
          <w:marTop w:val="0"/>
          <w:marBottom w:val="0"/>
          <w:divBdr>
            <w:top w:val="none" w:sz="0" w:space="0" w:color="auto"/>
            <w:left w:val="none" w:sz="0" w:space="0" w:color="auto"/>
            <w:bottom w:val="none" w:sz="0" w:space="0" w:color="auto"/>
            <w:right w:val="none" w:sz="0" w:space="0" w:color="auto"/>
          </w:divBdr>
        </w:div>
        <w:div w:id="87622599">
          <w:marLeft w:val="0"/>
          <w:marRight w:val="0"/>
          <w:marTop w:val="0"/>
          <w:marBottom w:val="0"/>
          <w:divBdr>
            <w:top w:val="none" w:sz="0" w:space="0" w:color="auto"/>
            <w:left w:val="none" w:sz="0" w:space="0" w:color="auto"/>
            <w:bottom w:val="none" w:sz="0" w:space="0" w:color="auto"/>
            <w:right w:val="none" w:sz="0" w:space="0" w:color="auto"/>
          </w:divBdr>
        </w:div>
        <w:div w:id="84304912">
          <w:marLeft w:val="0"/>
          <w:marRight w:val="0"/>
          <w:marTop w:val="0"/>
          <w:marBottom w:val="0"/>
          <w:divBdr>
            <w:top w:val="none" w:sz="0" w:space="0" w:color="auto"/>
            <w:left w:val="none" w:sz="0" w:space="0" w:color="auto"/>
            <w:bottom w:val="none" w:sz="0" w:space="0" w:color="auto"/>
            <w:right w:val="none" w:sz="0" w:space="0" w:color="auto"/>
          </w:divBdr>
        </w:div>
        <w:div w:id="1576476123">
          <w:marLeft w:val="0"/>
          <w:marRight w:val="0"/>
          <w:marTop w:val="0"/>
          <w:marBottom w:val="0"/>
          <w:divBdr>
            <w:top w:val="none" w:sz="0" w:space="0" w:color="auto"/>
            <w:left w:val="none" w:sz="0" w:space="0" w:color="auto"/>
            <w:bottom w:val="none" w:sz="0" w:space="0" w:color="auto"/>
            <w:right w:val="none" w:sz="0" w:space="0" w:color="auto"/>
          </w:divBdr>
        </w:div>
        <w:div w:id="2044478744">
          <w:marLeft w:val="0"/>
          <w:marRight w:val="0"/>
          <w:marTop w:val="0"/>
          <w:marBottom w:val="0"/>
          <w:divBdr>
            <w:top w:val="none" w:sz="0" w:space="0" w:color="auto"/>
            <w:left w:val="none" w:sz="0" w:space="0" w:color="auto"/>
            <w:bottom w:val="none" w:sz="0" w:space="0" w:color="auto"/>
            <w:right w:val="none" w:sz="0" w:space="0" w:color="auto"/>
          </w:divBdr>
        </w:div>
        <w:div w:id="1301769274">
          <w:marLeft w:val="0"/>
          <w:marRight w:val="0"/>
          <w:marTop w:val="0"/>
          <w:marBottom w:val="0"/>
          <w:divBdr>
            <w:top w:val="none" w:sz="0" w:space="0" w:color="auto"/>
            <w:left w:val="none" w:sz="0" w:space="0" w:color="auto"/>
            <w:bottom w:val="none" w:sz="0" w:space="0" w:color="auto"/>
            <w:right w:val="none" w:sz="0" w:space="0" w:color="auto"/>
          </w:divBdr>
        </w:div>
      </w:divsChild>
    </w:div>
    <w:div w:id="717122775">
      <w:bodyDiv w:val="1"/>
      <w:marLeft w:val="0"/>
      <w:marRight w:val="0"/>
      <w:marTop w:val="0"/>
      <w:marBottom w:val="0"/>
      <w:divBdr>
        <w:top w:val="none" w:sz="0" w:space="0" w:color="auto"/>
        <w:left w:val="none" w:sz="0" w:space="0" w:color="auto"/>
        <w:bottom w:val="none" w:sz="0" w:space="0" w:color="auto"/>
        <w:right w:val="none" w:sz="0" w:space="0" w:color="auto"/>
      </w:divBdr>
    </w:div>
    <w:div w:id="760027514">
      <w:bodyDiv w:val="1"/>
      <w:marLeft w:val="0"/>
      <w:marRight w:val="0"/>
      <w:marTop w:val="0"/>
      <w:marBottom w:val="0"/>
      <w:divBdr>
        <w:top w:val="none" w:sz="0" w:space="0" w:color="auto"/>
        <w:left w:val="none" w:sz="0" w:space="0" w:color="auto"/>
        <w:bottom w:val="none" w:sz="0" w:space="0" w:color="auto"/>
        <w:right w:val="none" w:sz="0" w:space="0" w:color="auto"/>
      </w:divBdr>
    </w:div>
    <w:div w:id="1005398439">
      <w:bodyDiv w:val="1"/>
      <w:marLeft w:val="0"/>
      <w:marRight w:val="0"/>
      <w:marTop w:val="0"/>
      <w:marBottom w:val="0"/>
      <w:divBdr>
        <w:top w:val="none" w:sz="0" w:space="0" w:color="auto"/>
        <w:left w:val="none" w:sz="0" w:space="0" w:color="auto"/>
        <w:bottom w:val="none" w:sz="0" w:space="0" w:color="auto"/>
        <w:right w:val="none" w:sz="0" w:space="0" w:color="auto"/>
      </w:divBdr>
    </w:div>
    <w:div w:id="1016422563">
      <w:bodyDiv w:val="1"/>
      <w:marLeft w:val="0"/>
      <w:marRight w:val="0"/>
      <w:marTop w:val="0"/>
      <w:marBottom w:val="0"/>
      <w:divBdr>
        <w:top w:val="none" w:sz="0" w:space="0" w:color="auto"/>
        <w:left w:val="none" w:sz="0" w:space="0" w:color="auto"/>
        <w:bottom w:val="none" w:sz="0" w:space="0" w:color="auto"/>
        <w:right w:val="none" w:sz="0" w:space="0" w:color="auto"/>
      </w:divBdr>
    </w:div>
    <w:div w:id="1059402045">
      <w:bodyDiv w:val="1"/>
      <w:marLeft w:val="0"/>
      <w:marRight w:val="0"/>
      <w:marTop w:val="0"/>
      <w:marBottom w:val="0"/>
      <w:divBdr>
        <w:top w:val="none" w:sz="0" w:space="0" w:color="auto"/>
        <w:left w:val="none" w:sz="0" w:space="0" w:color="auto"/>
        <w:bottom w:val="none" w:sz="0" w:space="0" w:color="auto"/>
        <w:right w:val="none" w:sz="0" w:space="0" w:color="auto"/>
      </w:divBdr>
    </w:div>
    <w:div w:id="1165587301">
      <w:bodyDiv w:val="1"/>
      <w:marLeft w:val="0"/>
      <w:marRight w:val="0"/>
      <w:marTop w:val="0"/>
      <w:marBottom w:val="0"/>
      <w:divBdr>
        <w:top w:val="none" w:sz="0" w:space="0" w:color="auto"/>
        <w:left w:val="none" w:sz="0" w:space="0" w:color="auto"/>
        <w:bottom w:val="none" w:sz="0" w:space="0" w:color="auto"/>
        <w:right w:val="none" w:sz="0" w:space="0" w:color="auto"/>
      </w:divBdr>
    </w:div>
    <w:div w:id="1169950515">
      <w:bodyDiv w:val="1"/>
      <w:marLeft w:val="0"/>
      <w:marRight w:val="0"/>
      <w:marTop w:val="0"/>
      <w:marBottom w:val="0"/>
      <w:divBdr>
        <w:top w:val="none" w:sz="0" w:space="0" w:color="auto"/>
        <w:left w:val="none" w:sz="0" w:space="0" w:color="auto"/>
        <w:bottom w:val="none" w:sz="0" w:space="0" w:color="auto"/>
        <w:right w:val="none" w:sz="0" w:space="0" w:color="auto"/>
      </w:divBdr>
      <w:divsChild>
        <w:div w:id="198928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391799">
              <w:marLeft w:val="0"/>
              <w:marRight w:val="0"/>
              <w:marTop w:val="0"/>
              <w:marBottom w:val="0"/>
              <w:divBdr>
                <w:top w:val="none" w:sz="0" w:space="0" w:color="auto"/>
                <w:left w:val="none" w:sz="0" w:space="0" w:color="auto"/>
                <w:bottom w:val="none" w:sz="0" w:space="0" w:color="auto"/>
                <w:right w:val="none" w:sz="0" w:space="0" w:color="auto"/>
              </w:divBdr>
              <w:divsChild>
                <w:div w:id="1973708445">
                  <w:marLeft w:val="0"/>
                  <w:marRight w:val="0"/>
                  <w:marTop w:val="0"/>
                  <w:marBottom w:val="0"/>
                  <w:divBdr>
                    <w:top w:val="none" w:sz="0" w:space="0" w:color="auto"/>
                    <w:left w:val="none" w:sz="0" w:space="0" w:color="auto"/>
                    <w:bottom w:val="none" w:sz="0" w:space="0" w:color="auto"/>
                    <w:right w:val="none" w:sz="0" w:space="0" w:color="auto"/>
                  </w:divBdr>
                  <w:divsChild>
                    <w:div w:id="1265962053">
                      <w:marLeft w:val="0"/>
                      <w:marRight w:val="0"/>
                      <w:marTop w:val="0"/>
                      <w:marBottom w:val="0"/>
                      <w:divBdr>
                        <w:top w:val="none" w:sz="0" w:space="0" w:color="auto"/>
                        <w:left w:val="none" w:sz="0" w:space="0" w:color="auto"/>
                        <w:bottom w:val="none" w:sz="0" w:space="0" w:color="auto"/>
                        <w:right w:val="none" w:sz="0" w:space="0" w:color="auto"/>
                      </w:divBdr>
                    </w:div>
                    <w:div w:id="1011907703">
                      <w:marLeft w:val="0"/>
                      <w:marRight w:val="0"/>
                      <w:marTop w:val="0"/>
                      <w:marBottom w:val="0"/>
                      <w:divBdr>
                        <w:top w:val="none" w:sz="0" w:space="0" w:color="auto"/>
                        <w:left w:val="none" w:sz="0" w:space="0" w:color="auto"/>
                        <w:bottom w:val="none" w:sz="0" w:space="0" w:color="auto"/>
                        <w:right w:val="none" w:sz="0" w:space="0" w:color="auto"/>
                      </w:divBdr>
                    </w:div>
                    <w:div w:id="487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65918">
      <w:bodyDiv w:val="1"/>
      <w:marLeft w:val="0"/>
      <w:marRight w:val="0"/>
      <w:marTop w:val="0"/>
      <w:marBottom w:val="0"/>
      <w:divBdr>
        <w:top w:val="none" w:sz="0" w:space="0" w:color="auto"/>
        <w:left w:val="none" w:sz="0" w:space="0" w:color="auto"/>
        <w:bottom w:val="none" w:sz="0" w:space="0" w:color="auto"/>
        <w:right w:val="none" w:sz="0" w:space="0" w:color="auto"/>
      </w:divBdr>
      <w:divsChild>
        <w:div w:id="126555603">
          <w:marLeft w:val="0"/>
          <w:marRight w:val="0"/>
          <w:marTop w:val="0"/>
          <w:marBottom w:val="0"/>
          <w:divBdr>
            <w:top w:val="none" w:sz="0" w:space="0" w:color="auto"/>
            <w:left w:val="none" w:sz="0" w:space="0" w:color="auto"/>
            <w:bottom w:val="none" w:sz="0" w:space="0" w:color="auto"/>
            <w:right w:val="none" w:sz="0" w:space="0" w:color="auto"/>
          </w:divBdr>
          <w:divsChild>
            <w:div w:id="2055882083">
              <w:marLeft w:val="0"/>
              <w:marRight w:val="0"/>
              <w:marTop w:val="0"/>
              <w:marBottom w:val="0"/>
              <w:divBdr>
                <w:top w:val="none" w:sz="0" w:space="0" w:color="auto"/>
                <w:left w:val="none" w:sz="0" w:space="0" w:color="auto"/>
                <w:bottom w:val="none" w:sz="0" w:space="0" w:color="auto"/>
                <w:right w:val="none" w:sz="0" w:space="0" w:color="auto"/>
              </w:divBdr>
              <w:divsChild>
                <w:div w:id="7199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5879">
      <w:bodyDiv w:val="1"/>
      <w:marLeft w:val="0"/>
      <w:marRight w:val="0"/>
      <w:marTop w:val="0"/>
      <w:marBottom w:val="0"/>
      <w:divBdr>
        <w:top w:val="none" w:sz="0" w:space="0" w:color="auto"/>
        <w:left w:val="none" w:sz="0" w:space="0" w:color="auto"/>
        <w:bottom w:val="none" w:sz="0" w:space="0" w:color="auto"/>
        <w:right w:val="none" w:sz="0" w:space="0" w:color="auto"/>
      </w:divBdr>
      <w:divsChild>
        <w:div w:id="1769347103">
          <w:marLeft w:val="0"/>
          <w:marRight w:val="0"/>
          <w:marTop w:val="0"/>
          <w:marBottom w:val="0"/>
          <w:divBdr>
            <w:top w:val="none" w:sz="0" w:space="0" w:color="auto"/>
            <w:left w:val="none" w:sz="0" w:space="0" w:color="auto"/>
            <w:bottom w:val="none" w:sz="0" w:space="0" w:color="auto"/>
            <w:right w:val="none" w:sz="0" w:space="0" w:color="auto"/>
          </w:divBdr>
        </w:div>
        <w:div w:id="1744372623">
          <w:marLeft w:val="0"/>
          <w:marRight w:val="0"/>
          <w:marTop w:val="0"/>
          <w:marBottom w:val="0"/>
          <w:divBdr>
            <w:top w:val="none" w:sz="0" w:space="0" w:color="auto"/>
            <w:left w:val="none" w:sz="0" w:space="0" w:color="auto"/>
            <w:bottom w:val="none" w:sz="0" w:space="0" w:color="auto"/>
            <w:right w:val="none" w:sz="0" w:space="0" w:color="auto"/>
          </w:divBdr>
        </w:div>
        <w:div w:id="5598065">
          <w:marLeft w:val="0"/>
          <w:marRight w:val="0"/>
          <w:marTop w:val="0"/>
          <w:marBottom w:val="0"/>
          <w:divBdr>
            <w:top w:val="none" w:sz="0" w:space="0" w:color="auto"/>
            <w:left w:val="none" w:sz="0" w:space="0" w:color="auto"/>
            <w:bottom w:val="none" w:sz="0" w:space="0" w:color="auto"/>
            <w:right w:val="none" w:sz="0" w:space="0" w:color="auto"/>
          </w:divBdr>
        </w:div>
        <w:div w:id="1685402863">
          <w:marLeft w:val="0"/>
          <w:marRight w:val="0"/>
          <w:marTop w:val="0"/>
          <w:marBottom w:val="0"/>
          <w:divBdr>
            <w:top w:val="none" w:sz="0" w:space="0" w:color="auto"/>
            <w:left w:val="none" w:sz="0" w:space="0" w:color="auto"/>
            <w:bottom w:val="none" w:sz="0" w:space="0" w:color="auto"/>
            <w:right w:val="none" w:sz="0" w:space="0" w:color="auto"/>
          </w:divBdr>
        </w:div>
      </w:divsChild>
    </w:div>
    <w:div w:id="1595478533">
      <w:bodyDiv w:val="1"/>
      <w:marLeft w:val="0"/>
      <w:marRight w:val="0"/>
      <w:marTop w:val="0"/>
      <w:marBottom w:val="0"/>
      <w:divBdr>
        <w:top w:val="none" w:sz="0" w:space="0" w:color="auto"/>
        <w:left w:val="none" w:sz="0" w:space="0" w:color="auto"/>
        <w:bottom w:val="none" w:sz="0" w:space="0" w:color="auto"/>
        <w:right w:val="none" w:sz="0" w:space="0" w:color="auto"/>
      </w:divBdr>
      <w:divsChild>
        <w:div w:id="547372846">
          <w:marLeft w:val="0"/>
          <w:marRight w:val="0"/>
          <w:marTop w:val="0"/>
          <w:marBottom w:val="0"/>
          <w:divBdr>
            <w:top w:val="none" w:sz="0" w:space="0" w:color="auto"/>
            <w:left w:val="none" w:sz="0" w:space="0" w:color="auto"/>
            <w:bottom w:val="none" w:sz="0" w:space="0" w:color="auto"/>
            <w:right w:val="none" w:sz="0" w:space="0" w:color="auto"/>
          </w:divBdr>
          <w:divsChild>
            <w:div w:id="801852886">
              <w:marLeft w:val="0"/>
              <w:marRight w:val="0"/>
              <w:marTop w:val="0"/>
              <w:marBottom w:val="0"/>
              <w:divBdr>
                <w:top w:val="none" w:sz="0" w:space="0" w:color="auto"/>
                <w:left w:val="none" w:sz="0" w:space="0" w:color="auto"/>
                <w:bottom w:val="none" w:sz="0" w:space="0" w:color="auto"/>
                <w:right w:val="none" w:sz="0" w:space="0" w:color="auto"/>
              </w:divBdr>
              <w:divsChild>
                <w:div w:id="20831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26799">
      <w:bodyDiv w:val="1"/>
      <w:marLeft w:val="0"/>
      <w:marRight w:val="0"/>
      <w:marTop w:val="0"/>
      <w:marBottom w:val="0"/>
      <w:divBdr>
        <w:top w:val="none" w:sz="0" w:space="0" w:color="auto"/>
        <w:left w:val="none" w:sz="0" w:space="0" w:color="auto"/>
        <w:bottom w:val="none" w:sz="0" w:space="0" w:color="auto"/>
        <w:right w:val="none" w:sz="0" w:space="0" w:color="auto"/>
      </w:divBdr>
    </w:div>
    <w:div w:id="1800146042">
      <w:bodyDiv w:val="1"/>
      <w:marLeft w:val="0"/>
      <w:marRight w:val="0"/>
      <w:marTop w:val="0"/>
      <w:marBottom w:val="0"/>
      <w:divBdr>
        <w:top w:val="none" w:sz="0" w:space="0" w:color="auto"/>
        <w:left w:val="none" w:sz="0" w:space="0" w:color="auto"/>
        <w:bottom w:val="none" w:sz="0" w:space="0" w:color="auto"/>
        <w:right w:val="none" w:sz="0" w:space="0" w:color="auto"/>
      </w:divBdr>
      <w:divsChild>
        <w:div w:id="1428962578">
          <w:marLeft w:val="0"/>
          <w:marRight w:val="0"/>
          <w:marTop w:val="0"/>
          <w:marBottom w:val="0"/>
          <w:divBdr>
            <w:top w:val="none" w:sz="0" w:space="0" w:color="auto"/>
            <w:left w:val="none" w:sz="0" w:space="0" w:color="auto"/>
            <w:bottom w:val="none" w:sz="0" w:space="0" w:color="auto"/>
            <w:right w:val="none" w:sz="0" w:space="0" w:color="auto"/>
          </w:divBdr>
          <w:divsChild>
            <w:div w:id="1185747861">
              <w:marLeft w:val="0"/>
              <w:marRight w:val="0"/>
              <w:marTop w:val="0"/>
              <w:marBottom w:val="0"/>
              <w:divBdr>
                <w:top w:val="none" w:sz="0" w:space="0" w:color="auto"/>
                <w:left w:val="none" w:sz="0" w:space="0" w:color="auto"/>
                <w:bottom w:val="none" w:sz="0" w:space="0" w:color="auto"/>
                <w:right w:val="none" w:sz="0" w:space="0" w:color="auto"/>
              </w:divBdr>
              <w:divsChild>
                <w:div w:id="13262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99802">
          <w:marLeft w:val="0"/>
          <w:marRight w:val="0"/>
          <w:marTop w:val="0"/>
          <w:marBottom w:val="0"/>
          <w:divBdr>
            <w:top w:val="none" w:sz="0" w:space="0" w:color="auto"/>
            <w:left w:val="none" w:sz="0" w:space="0" w:color="auto"/>
            <w:bottom w:val="none" w:sz="0" w:space="0" w:color="auto"/>
            <w:right w:val="none" w:sz="0" w:space="0" w:color="auto"/>
          </w:divBdr>
        </w:div>
      </w:divsChild>
    </w:div>
    <w:div w:id="1963416947">
      <w:bodyDiv w:val="1"/>
      <w:marLeft w:val="0"/>
      <w:marRight w:val="0"/>
      <w:marTop w:val="0"/>
      <w:marBottom w:val="0"/>
      <w:divBdr>
        <w:top w:val="none" w:sz="0" w:space="0" w:color="auto"/>
        <w:left w:val="none" w:sz="0" w:space="0" w:color="auto"/>
        <w:bottom w:val="none" w:sz="0" w:space="0" w:color="auto"/>
        <w:right w:val="none" w:sz="0" w:space="0" w:color="auto"/>
      </w:divBdr>
    </w:div>
    <w:div w:id="2059671162">
      <w:bodyDiv w:val="1"/>
      <w:marLeft w:val="0"/>
      <w:marRight w:val="0"/>
      <w:marTop w:val="0"/>
      <w:marBottom w:val="0"/>
      <w:divBdr>
        <w:top w:val="none" w:sz="0" w:space="0" w:color="auto"/>
        <w:left w:val="none" w:sz="0" w:space="0" w:color="auto"/>
        <w:bottom w:val="none" w:sz="0" w:space="0" w:color="auto"/>
        <w:right w:val="none" w:sz="0" w:space="0" w:color="auto"/>
      </w:divBdr>
      <w:divsChild>
        <w:div w:id="1138574317">
          <w:marLeft w:val="0"/>
          <w:marRight w:val="0"/>
          <w:marTop w:val="0"/>
          <w:marBottom w:val="0"/>
          <w:divBdr>
            <w:top w:val="none" w:sz="0" w:space="0" w:color="auto"/>
            <w:left w:val="none" w:sz="0" w:space="0" w:color="auto"/>
            <w:bottom w:val="none" w:sz="0" w:space="0" w:color="auto"/>
            <w:right w:val="none" w:sz="0" w:space="0" w:color="auto"/>
          </w:divBdr>
          <w:divsChild>
            <w:div w:id="898516024">
              <w:marLeft w:val="0"/>
              <w:marRight w:val="0"/>
              <w:marTop w:val="0"/>
              <w:marBottom w:val="0"/>
              <w:divBdr>
                <w:top w:val="none" w:sz="0" w:space="0" w:color="auto"/>
                <w:left w:val="none" w:sz="0" w:space="0" w:color="auto"/>
                <w:bottom w:val="none" w:sz="0" w:space="0" w:color="auto"/>
                <w:right w:val="none" w:sz="0" w:space="0" w:color="auto"/>
              </w:divBdr>
              <w:divsChild>
                <w:div w:id="11871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on.unipg.it" TargetMode="External"/><Relationship Id="rId18" Type="http://schemas.openxmlformats.org/officeDocument/2006/relationships/hyperlink" Target="https://www.econ.unipg.it/dottorati-di-ricerca/dottorato-internazionale-in-diritto-dei-consumi" TargetMode="External"/><Relationship Id="rId26" Type="http://schemas.openxmlformats.org/officeDocument/2006/relationships/hyperlink" Target="https://econ.unipg.it/didattica/modulistica-studenti/nulla-osta-immatricolazione-cdl-magistrale" TargetMode="External"/><Relationship Id="rId3" Type="http://schemas.openxmlformats.org/officeDocument/2006/relationships/customXml" Target="../customXml/item3.xml"/><Relationship Id="rId21" Type="http://schemas.openxmlformats.org/officeDocument/2006/relationships/hyperlink" Target="mailto:luca.ferrucci@unipg.i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con.unipg.it" TargetMode="External"/><Relationship Id="rId17" Type="http://schemas.openxmlformats.org/officeDocument/2006/relationships/hyperlink" Target="http://dottorato.ec.unipg.it/" TargetMode="External"/><Relationship Id="rId25" Type="http://schemas.openxmlformats.org/officeDocument/2006/relationships/hyperlink" Target="mailto:dipartimento.econ@unipg.i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con.unipg.it/qualita%20" TargetMode="External"/><Relationship Id="rId20" Type="http://schemas.openxmlformats.org/officeDocument/2006/relationships/hyperlink" Target="file:///C:\Users\Utente\Documents\clec\offertaformativa\Manifesto\2018-2019\segr-didattica.economia@unipg.it" TargetMode="External"/><Relationship Id="rId29" Type="http://schemas.openxmlformats.org/officeDocument/2006/relationships/hyperlink" Target="http://www.cla.unipg.it/certificazioni-internazionali/riconoscimento-certificazion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elena.stanghellini@unipg.it"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aola.musiletanzi@unipg.it" TargetMode="External"/><Relationship Id="rId23" Type="http://schemas.openxmlformats.org/officeDocument/2006/relationships/hyperlink" Target="https://unipg.esse3.cineca.it/Home.do" TargetMode="External"/><Relationship Id="rId28" Type="http://schemas.openxmlformats.org/officeDocument/2006/relationships/hyperlink" Target="https://cla.unipg.it/" TargetMode="External"/><Relationship Id="rId10" Type="http://schemas.openxmlformats.org/officeDocument/2006/relationships/endnotes" Target="endnotes.xml"/><Relationship Id="rId19" Type="http://schemas.openxmlformats.org/officeDocument/2006/relationships/hyperlink" Target="https://www.unipg.it/didattica/procedure-amministrative/procedure/laureandi" TargetMode="External"/><Relationship Id="rId31" Type="http://schemas.openxmlformats.org/officeDocument/2006/relationships/hyperlink" Target="mailto:segr-didattica.economia@unipg.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paola.musiletanzi@unipg.it" TargetMode="External"/><Relationship Id="rId27" Type="http://schemas.openxmlformats.org/officeDocument/2006/relationships/hyperlink" Target="http://www.econ.unipg.it/didattica/modulistica-studenti" TargetMode="External"/><Relationship Id="rId30" Type="http://schemas.openxmlformats.org/officeDocument/2006/relationships/hyperlink" Target="https://perugia.register.cla.unipg.it/"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 cal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FED80BFA327384F8AC1661862018B07" ma:contentTypeVersion="10" ma:contentTypeDescription="Creare un nuovo documento." ma:contentTypeScope="" ma:versionID="04512bc75f3486014ef9dc95ba77700e">
  <xsd:schema xmlns:xsd="http://www.w3.org/2001/XMLSchema" xmlns:xs="http://www.w3.org/2001/XMLSchema" xmlns:p="http://schemas.microsoft.com/office/2006/metadata/properties" xmlns:ns3="fd52ca3d-b2fb-4eb0-87b4-8932fb3bf551" xmlns:ns4="139c74e2-910c-4814-8a7d-322368ea2be6" targetNamespace="http://schemas.microsoft.com/office/2006/metadata/properties" ma:root="true" ma:fieldsID="d16f8c6bd9108b29e372de5048508131" ns3:_="" ns4:_="">
    <xsd:import namespace="fd52ca3d-b2fb-4eb0-87b4-8932fb3bf551"/>
    <xsd:import namespace="139c74e2-910c-4814-8a7d-322368ea2b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2ca3d-b2fb-4eb0-87b4-8932fb3bf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9c74e2-910c-4814-8a7d-322368ea2be6"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SharingHintHash" ma:index="17"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9404D5-10A2-4DAC-8894-CFF6A9FABC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126DA5-4E0E-4070-B42B-FE6FB0100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2ca3d-b2fb-4eb0-87b4-8932fb3bf551"/>
    <ds:schemaRef ds:uri="139c74e2-910c-4814-8a7d-322368ea2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89AED5-ADFA-4CB4-964D-F4887650F3F9}">
  <ds:schemaRefs>
    <ds:schemaRef ds:uri="http://schemas.openxmlformats.org/officeDocument/2006/bibliography"/>
  </ds:schemaRefs>
</ds:datastoreItem>
</file>

<file path=customXml/itemProps4.xml><?xml version="1.0" encoding="utf-8"?>
<ds:datastoreItem xmlns:ds="http://schemas.openxmlformats.org/officeDocument/2006/customXml" ds:itemID="{9D6AF33C-23E6-4382-98CF-9B614A337C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14981</Words>
  <Characters>94847</Characters>
  <Application>Microsoft Office Word</Application>
  <DocSecurity>0</DocSecurity>
  <Lines>790</Lines>
  <Paragraphs>219</Paragraphs>
  <ScaleCrop>false</ScaleCrop>
  <HeadingPairs>
    <vt:vector size="2" baseType="variant">
      <vt:variant>
        <vt:lpstr>Titolo</vt:lpstr>
      </vt:variant>
      <vt:variant>
        <vt:i4>1</vt:i4>
      </vt:variant>
    </vt:vector>
  </HeadingPairs>
  <TitlesOfParts>
    <vt:vector size="1" baseType="lpstr">
      <vt:lpstr>Manifesto degli studi:</vt:lpstr>
    </vt:vector>
  </TitlesOfParts>
  <Company>Università di Perugia</Company>
  <LinksUpToDate>false</LinksUpToDate>
  <CharactersWithSpaces>109609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Manifesto degli studi:</dc:title>
  <dc:subject>Guida ai Corsi di Studio della sede di Perugia</dc:subject>
  <dc:creator>Dipartimento di Economia</dc:creator>
  <cp:keywords/>
  <dc:description/>
  <cp:lastModifiedBy>Maria Sabrina Ronchetti</cp:lastModifiedBy>
  <cp:revision>2</cp:revision>
  <cp:lastPrinted>2024-06-06T16:17:00Z</cp:lastPrinted>
  <dcterms:created xsi:type="dcterms:W3CDTF">2025-03-06T11:33:00Z</dcterms:created>
  <dcterms:modified xsi:type="dcterms:W3CDTF">2025-03-06T11:33:00Z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0x0101003FED80BFA327384F8AC1661862018B07</vt:lpwstr>
  </property>
</Properties>
</file>